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7" w:rsidRPr="005E24BC" w:rsidRDefault="009F61E7" w:rsidP="005E24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24BC" w:rsidRPr="005F5EE1" w:rsidRDefault="005E24BC" w:rsidP="005E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24BC" w:rsidRPr="005F5EE1" w:rsidRDefault="005E24BC" w:rsidP="005E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E24BC" w:rsidRPr="005F5EE1" w:rsidRDefault="005E24BC" w:rsidP="005E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5E24BC" w:rsidRDefault="00250780" w:rsidP="005E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4BC" w:rsidRPr="005F5EE1">
        <w:rPr>
          <w:rFonts w:ascii="Times New Roman" w:hAnsi="Times New Roman" w:cs="Times New Roman"/>
          <w:sz w:val="28"/>
          <w:szCs w:val="28"/>
        </w:rPr>
        <w:t>АДМИНИСТ</w:t>
      </w:r>
      <w:r w:rsidR="005806A6" w:rsidRPr="005F5EE1">
        <w:rPr>
          <w:rFonts w:ascii="Times New Roman" w:hAnsi="Times New Roman" w:cs="Times New Roman"/>
          <w:sz w:val="28"/>
          <w:szCs w:val="28"/>
        </w:rPr>
        <w:t xml:space="preserve">РАЦИЯ СТАРОСТАНИЧНОГО СЕЛЬСКОГО </w:t>
      </w:r>
      <w:r w:rsidR="005E24BC" w:rsidRPr="005F5EE1">
        <w:rPr>
          <w:rFonts w:ascii="Times New Roman" w:hAnsi="Times New Roman" w:cs="Times New Roman"/>
          <w:sz w:val="28"/>
          <w:szCs w:val="28"/>
        </w:rPr>
        <w:t>ПОСЕЛЕНИЯ</w:t>
      </w:r>
    </w:p>
    <w:p w:rsidR="0089155F" w:rsidRPr="005F5EE1" w:rsidRDefault="0089155F" w:rsidP="005E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BC" w:rsidRPr="005F5EE1" w:rsidRDefault="005E24BC" w:rsidP="00250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5E24BC" w:rsidRPr="005F5EE1" w:rsidTr="004E39F8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24BC" w:rsidRPr="005F5EE1" w:rsidRDefault="005E24BC" w:rsidP="005E2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4BC" w:rsidRDefault="005806A6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«30</w:t>
      </w:r>
      <w:r w:rsidR="005E24BC" w:rsidRPr="005F5EE1">
        <w:rPr>
          <w:rFonts w:ascii="Times New Roman" w:hAnsi="Times New Roman" w:cs="Times New Roman"/>
          <w:sz w:val="28"/>
          <w:szCs w:val="28"/>
        </w:rPr>
        <w:t>» ноября  2017 года</w:t>
      </w:r>
      <w:r w:rsidR="005E24BC" w:rsidRPr="005F5EE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F5E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4BC" w:rsidRPr="005F5EE1">
        <w:rPr>
          <w:rFonts w:ascii="Times New Roman" w:hAnsi="Times New Roman" w:cs="Times New Roman"/>
          <w:sz w:val="28"/>
          <w:szCs w:val="28"/>
        </w:rPr>
        <w:t xml:space="preserve">   № </w:t>
      </w:r>
      <w:r w:rsidRPr="005F5EE1">
        <w:rPr>
          <w:rFonts w:ascii="Times New Roman" w:hAnsi="Times New Roman" w:cs="Times New Roman"/>
          <w:sz w:val="28"/>
          <w:szCs w:val="28"/>
        </w:rPr>
        <w:t>158</w:t>
      </w:r>
      <w:r w:rsidR="005E24BC" w:rsidRPr="005F5EE1">
        <w:rPr>
          <w:rFonts w:ascii="Times New Roman" w:hAnsi="Times New Roman" w:cs="Times New Roman"/>
          <w:sz w:val="28"/>
          <w:szCs w:val="28"/>
        </w:rPr>
        <w:t xml:space="preserve">                     х. Старая Станица</w:t>
      </w:r>
    </w:p>
    <w:p w:rsidR="004841CF" w:rsidRPr="005F5EE1" w:rsidRDefault="004841CF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BC" w:rsidRDefault="00FC2BF9" w:rsidP="005E24BC">
      <w:pPr>
        <w:pStyle w:val="a5"/>
        <w:tabs>
          <w:tab w:val="left" w:pos="0"/>
        </w:tabs>
        <w:spacing w:before="0" w:beforeAutospacing="0" w:after="0" w:afterAutospacing="0"/>
        <w:ind w:right="425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в 1 полугодии 2018 года</w:t>
      </w:r>
    </w:p>
    <w:p w:rsidR="00FC2BF9" w:rsidRDefault="004841CF" w:rsidP="005E24BC">
      <w:pPr>
        <w:pStyle w:val="a5"/>
        <w:tabs>
          <w:tab w:val="left" w:pos="0"/>
        </w:tabs>
        <w:spacing w:before="0" w:beforeAutospacing="0" w:after="0" w:afterAutospacing="0"/>
        <w:ind w:right="425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FC2BF9">
        <w:rPr>
          <w:bCs/>
          <w:color w:val="000000"/>
          <w:sz w:val="28"/>
          <w:szCs w:val="28"/>
        </w:rPr>
        <w:t>азмера платы граждан коммунальные</w:t>
      </w:r>
    </w:p>
    <w:p w:rsidR="00FC2BF9" w:rsidRDefault="004841CF" w:rsidP="005E24BC">
      <w:pPr>
        <w:pStyle w:val="a5"/>
        <w:tabs>
          <w:tab w:val="left" w:pos="0"/>
        </w:tabs>
        <w:spacing w:before="0" w:beforeAutospacing="0" w:after="0" w:afterAutospacing="0"/>
        <w:ind w:right="425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FC2BF9">
        <w:rPr>
          <w:bCs/>
          <w:color w:val="000000"/>
          <w:sz w:val="28"/>
          <w:szCs w:val="28"/>
        </w:rPr>
        <w:t xml:space="preserve">слуги </w:t>
      </w:r>
      <w:r>
        <w:rPr>
          <w:bCs/>
          <w:color w:val="000000"/>
          <w:sz w:val="28"/>
          <w:szCs w:val="28"/>
        </w:rPr>
        <w:t xml:space="preserve">в соответствии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установленным</w:t>
      </w:r>
    </w:p>
    <w:p w:rsidR="004841CF" w:rsidRDefault="004841CF" w:rsidP="005E24BC">
      <w:pPr>
        <w:pStyle w:val="a5"/>
        <w:tabs>
          <w:tab w:val="left" w:pos="0"/>
        </w:tabs>
        <w:spacing w:before="0" w:beforeAutospacing="0" w:after="0" w:afterAutospacing="0"/>
        <w:ind w:right="425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предельным индексом</w:t>
      </w:r>
    </w:p>
    <w:p w:rsidR="000A11E7" w:rsidRPr="005E24BC" w:rsidRDefault="000A11E7" w:rsidP="00BA103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164BB" w:rsidRDefault="000A11E7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4BC"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Pr="005E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30.04.2014 N 400 "О формировании индексов изменения размера платы граждан за коммунальные услуги в Российской Федерации" (вместе с "Основами формирования индексов изменения размера платы граждан за коммунальные услуги в Российской Федерации"), распоряжением Губернатора Ростовской области от    15.11.2017 №  283    «Об утверждении предельных (максимальных) индексов размера вносимой гражданами платы за коммунальные услуги в муниципальных образованиях</w:t>
      </w:r>
      <w:proofErr w:type="gramEnd"/>
      <w:r w:rsidRPr="005E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Ростовской области на 2018 год»</w:t>
      </w:r>
      <w:r w:rsidRPr="005E24BC">
        <w:rPr>
          <w:rFonts w:ascii="Times New Roman" w:hAnsi="Times New Roman" w:cs="Times New Roman"/>
          <w:sz w:val="28"/>
          <w:szCs w:val="28"/>
        </w:rPr>
        <w:t xml:space="preserve">, </w:t>
      </w:r>
      <w:r w:rsidRPr="005E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E24BC">
        <w:rPr>
          <w:rFonts w:ascii="Times New Roman" w:hAnsi="Times New Roman" w:cs="Times New Roman"/>
          <w:sz w:val="28"/>
          <w:szCs w:val="28"/>
        </w:rPr>
        <w:t>остановлением Правительства Ростовской области от 22.03.2013 N 165 "Об ограничении в Ростовской области роста размера платы граждан за коммунальные услуги»  в редакции постановления Правительства Ростовской области от 29.12.2014  №</w:t>
      </w:r>
      <w:r w:rsidR="00C8577E">
        <w:rPr>
          <w:rFonts w:ascii="Times New Roman" w:hAnsi="Times New Roman" w:cs="Times New Roman"/>
          <w:sz w:val="28"/>
          <w:szCs w:val="28"/>
        </w:rPr>
        <w:t xml:space="preserve"> </w:t>
      </w:r>
      <w:r w:rsidRPr="005E24BC">
        <w:rPr>
          <w:rFonts w:ascii="Times New Roman" w:hAnsi="Times New Roman" w:cs="Times New Roman"/>
          <w:sz w:val="28"/>
          <w:szCs w:val="28"/>
        </w:rPr>
        <w:t>882  «О внесении изменений в постановление Правительства Ростовс</w:t>
      </w:r>
      <w:r w:rsidR="00D164BB">
        <w:rPr>
          <w:rFonts w:ascii="Times New Roman" w:hAnsi="Times New Roman" w:cs="Times New Roman"/>
          <w:sz w:val="28"/>
          <w:szCs w:val="28"/>
        </w:rPr>
        <w:t>кой области от 22.03.2013 №165»,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 w:rsidR="00D164BB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D164BB" w:rsidRDefault="00D164BB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E7" w:rsidRPr="00D164BB" w:rsidRDefault="00D164BB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A11E7" w:rsidRPr="00D164BB">
        <w:rPr>
          <w:rFonts w:ascii="Times New Roman" w:hAnsi="Times New Roman" w:cs="Times New Roman"/>
          <w:sz w:val="28"/>
          <w:szCs w:val="28"/>
        </w:rPr>
        <w:t xml:space="preserve"> </w:t>
      </w:r>
      <w:r w:rsidRPr="00D164BB">
        <w:rPr>
          <w:rFonts w:ascii="Times New Roman" w:hAnsi="Times New Roman" w:cs="Times New Roman"/>
          <w:sz w:val="28"/>
          <w:szCs w:val="28"/>
        </w:rPr>
        <w:t>ПОСТАНОВЛЯЕТ:</w:t>
      </w:r>
      <w:r w:rsidR="000A11E7" w:rsidRPr="00D16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1E7" w:rsidRPr="005E24BC" w:rsidRDefault="000A11E7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E7" w:rsidRPr="005E24BC" w:rsidRDefault="000A11E7" w:rsidP="005E24B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        1. Привести размер платы граждан за коммунальные услуги по </w:t>
      </w:r>
      <w:proofErr w:type="spellStart"/>
      <w:r w:rsidRPr="005E24BC">
        <w:rPr>
          <w:rFonts w:ascii="Times New Roman" w:hAnsi="Times New Roman" w:cs="Times New Roman"/>
          <w:sz w:val="28"/>
          <w:szCs w:val="28"/>
        </w:rPr>
        <w:t>Старостаничному</w:t>
      </w:r>
      <w:proofErr w:type="spellEnd"/>
      <w:r w:rsidRPr="005E24BC">
        <w:rPr>
          <w:rFonts w:ascii="Times New Roman" w:hAnsi="Times New Roman" w:cs="Times New Roman"/>
          <w:sz w:val="28"/>
          <w:szCs w:val="28"/>
        </w:rPr>
        <w:t xml:space="preserve"> сельскому поселению в соответствие с предельными индексами установленным </w:t>
      </w:r>
      <w:r w:rsidRPr="005E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Губернатора Ростовской области от    15.11.2017 № 283    «Об утверждении предельных (максимальных) индексов размера вносимой гражданами платы за коммунальные услуги в муниципальных образованиях Ростовской области на 2018 год».</w:t>
      </w:r>
    </w:p>
    <w:p w:rsidR="000A11E7" w:rsidRPr="005E24BC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      2. Снизить уровень платежа граждан Старостаничного сельского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5E24BC">
        <w:rPr>
          <w:rFonts w:ascii="Times New Roman" w:hAnsi="Times New Roman" w:cs="Times New Roman"/>
          <w:sz w:val="28"/>
          <w:szCs w:val="28"/>
        </w:rPr>
        <w:t xml:space="preserve">  за услуги теплоснабжения определив его в соответствии с Методикой расчета уровня платежей граждан за теплоснабжение  в процентах от установленного Региональной службой по тарифам Ростовской области тарифа на теплоснабжение для «АО «</w:t>
      </w:r>
      <w:proofErr w:type="spellStart"/>
      <w:r w:rsidRPr="005E24BC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5E24BC">
        <w:rPr>
          <w:rFonts w:ascii="Times New Roman" w:hAnsi="Times New Roman" w:cs="Times New Roman"/>
          <w:sz w:val="28"/>
          <w:szCs w:val="28"/>
        </w:rPr>
        <w:t xml:space="preserve">» в размере- 71,0461 %, что составляет 3502,66 руб. </w:t>
      </w:r>
    </w:p>
    <w:p w:rsidR="000A11E7" w:rsidRPr="005E24BC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lastRenderedPageBreak/>
        <w:t xml:space="preserve">          3. Возмещение предприятиям ЖКХ выпадающих доходов от снижения платежа граждан осуществляется из областного и местного бюджетов на условиях </w:t>
      </w:r>
      <w:proofErr w:type="spellStart"/>
      <w:r w:rsidRPr="005E24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E24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11E7" w:rsidRPr="005E24BC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</w:t>
      </w:r>
      <w:r w:rsidR="00234B55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5E24BC">
        <w:rPr>
          <w:rFonts w:ascii="Times New Roman" w:hAnsi="Times New Roman" w:cs="Times New Roman"/>
          <w:sz w:val="28"/>
          <w:szCs w:val="28"/>
        </w:rPr>
        <w:t xml:space="preserve">, распространяется на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>правоотношения, возникшие  с 01.01.2018 года и действует</w:t>
      </w:r>
      <w:proofErr w:type="gramEnd"/>
      <w:r w:rsidRPr="005E24BC">
        <w:rPr>
          <w:rFonts w:ascii="Times New Roman" w:hAnsi="Times New Roman" w:cs="Times New Roman"/>
          <w:sz w:val="28"/>
          <w:szCs w:val="28"/>
        </w:rPr>
        <w:t xml:space="preserve"> до 30.06.2018 года.</w:t>
      </w:r>
    </w:p>
    <w:p w:rsidR="000A11E7" w:rsidRPr="005E24BC" w:rsidRDefault="000A11E7" w:rsidP="005D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 w:rsidRPr="005E24BC">
        <w:rPr>
          <w:rFonts w:ascii="Times New Roman" w:hAnsi="Times New Roman" w:cs="Times New Roman"/>
          <w:sz w:val="28"/>
          <w:szCs w:val="28"/>
        </w:rPr>
        <w:tab/>
        <w:t xml:space="preserve">5.  </w:t>
      </w:r>
      <w:proofErr w:type="gramStart"/>
      <w:r w:rsidRPr="005E24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4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82C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11E7" w:rsidRDefault="000A11E7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61" w:rsidRDefault="00082C61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61" w:rsidRPr="005E24BC" w:rsidRDefault="00082C61" w:rsidP="005E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E7" w:rsidRPr="005E24BC" w:rsidRDefault="005F5EE1" w:rsidP="005E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1E7" w:rsidRPr="005E24BC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0A11E7" w:rsidRPr="005E24BC" w:rsidRDefault="005F5EE1" w:rsidP="005E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C61"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                                 Н.П. </w:t>
      </w:r>
      <w:proofErr w:type="spellStart"/>
      <w:r w:rsidR="00082C61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0A11E7" w:rsidRPr="005E2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82C6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A11E7" w:rsidRPr="005E24BC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E7" w:rsidRPr="005E24BC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E7" w:rsidRPr="009F61E7" w:rsidRDefault="000A11E7" w:rsidP="005E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B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F61E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806F0" w:rsidRPr="009F61E7" w:rsidRDefault="00E806F0">
      <w:pPr>
        <w:rPr>
          <w:rFonts w:ascii="Times New Roman" w:hAnsi="Times New Roman" w:cs="Times New Roman"/>
          <w:sz w:val="28"/>
          <w:szCs w:val="28"/>
        </w:rPr>
      </w:pPr>
    </w:p>
    <w:sectPr w:rsidR="00E806F0" w:rsidRPr="009F61E7" w:rsidSect="006678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E7"/>
    <w:rsid w:val="00082C61"/>
    <w:rsid w:val="000A11E7"/>
    <w:rsid w:val="001730FC"/>
    <w:rsid w:val="001F40D6"/>
    <w:rsid w:val="00234B55"/>
    <w:rsid w:val="00250780"/>
    <w:rsid w:val="004841CF"/>
    <w:rsid w:val="005806A6"/>
    <w:rsid w:val="005D4996"/>
    <w:rsid w:val="005E24BC"/>
    <w:rsid w:val="005F5EE1"/>
    <w:rsid w:val="00667813"/>
    <w:rsid w:val="00813922"/>
    <w:rsid w:val="0089155F"/>
    <w:rsid w:val="009501AA"/>
    <w:rsid w:val="009F61E7"/>
    <w:rsid w:val="00BA1036"/>
    <w:rsid w:val="00C8577E"/>
    <w:rsid w:val="00D164BB"/>
    <w:rsid w:val="00E806F0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AA"/>
  </w:style>
  <w:style w:type="paragraph" w:styleId="1">
    <w:name w:val="heading 1"/>
    <w:basedOn w:val="a"/>
    <w:next w:val="a"/>
    <w:link w:val="10"/>
    <w:qFormat/>
    <w:rsid w:val="000A11E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11E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1E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A11E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0A1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E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E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3671-6294-4562-B875-089D94B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15</cp:revision>
  <cp:lastPrinted>2017-11-30T10:54:00Z</cp:lastPrinted>
  <dcterms:created xsi:type="dcterms:W3CDTF">2017-11-30T10:30:00Z</dcterms:created>
  <dcterms:modified xsi:type="dcterms:W3CDTF">2017-11-30T10:55:00Z</dcterms:modified>
</cp:coreProperties>
</file>