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0A8" w:rsidRDefault="004C20A8" w:rsidP="00981325">
      <w:pPr>
        <w:spacing w:after="0" w:line="240" w:lineRule="auto"/>
        <w:ind w:right="5339"/>
        <w:jc w:val="both"/>
        <w:rPr>
          <w:rFonts w:ascii="Times New Roman" w:hAnsi="Times New Roman" w:cs="Times New Roman"/>
          <w:sz w:val="28"/>
          <w:szCs w:val="28"/>
        </w:rPr>
      </w:pPr>
    </w:p>
    <w:p w:rsidR="00DE7BED" w:rsidRDefault="00DE7BED" w:rsidP="00DE7BE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-2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РОССИЙСКАЯ ФЕДЕРАЦИЯ</w:t>
      </w:r>
    </w:p>
    <w:p w:rsidR="00DE7BED" w:rsidRDefault="00DE7BED" w:rsidP="00DE7BED">
      <w:pPr>
        <w:shd w:val="clear" w:color="auto" w:fill="FFFFFF"/>
        <w:tabs>
          <w:tab w:val="left" w:pos="4962"/>
          <w:tab w:val="left" w:leader="underscore" w:pos="811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-2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pacing w:val="-2"/>
          <w:sz w:val="32"/>
          <w:szCs w:val="32"/>
        </w:rPr>
        <w:t>РОСТОВСКАЯ ОБЛАСТЬ</w:t>
      </w:r>
    </w:p>
    <w:p w:rsidR="00DE7BED" w:rsidRDefault="00DE7BED" w:rsidP="00DE7BED">
      <w:pPr>
        <w:shd w:val="clear" w:color="auto" w:fill="FFFFFF"/>
        <w:tabs>
          <w:tab w:val="left" w:pos="4962"/>
          <w:tab w:val="left" w:leader="underscore" w:pos="811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-2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pacing w:val="-2"/>
          <w:sz w:val="32"/>
          <w:szCs w:val="32"/>
        </w:rPr>
        <w:t>КАМЕНСКИЙ РАЙОН</w:t>
      </w:r>
    </w:p>
    <w:p w:rsidR="00DE7BED" w:rsidRDefault="00DE7BED" w:rsidP="00DE7BED">
      <w:pPr>
        <w:shd w:val="clear" w:color="auto" w:fill="FFFFFF"/>
        <w:tabs>
          <w:tab w:val="left" w:pos="4962"/>
          <w:tab w:val="left" w:leader="underscore" w:pos="8117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СОБРАНИЕ ДЕПУТАТОВ</w:t>
      </w:r>
    </w:p>
    <w:p w:rsidR="00DE7BED" w:rsidRDefault="00DE7BED" w:rsidP="00DE7BED">
      <w:pPr>
        <w:shd w:val="clear" w:color="auto" w:fill="FFFFFF"/>
        <w:tabs>
          <w:tab w:val="left" w:pos="4962"/>
          <w:tab w:val="left" w:leader="underscore" w:pos="811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-2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СТАРОСТАНИЧНОГО СЕЛЬСКОГО ПОСЕЛЕНИЯ</w:t>
      </w:r>
    </w:p>
    <w:p w:rsidR="00DE7BED" w:rsidRDefault="00DE7BED" w:rsidP="00DE7BED">
      <w:pPr>
        <w:pStyle w:val="1"/>
        <w:pBdr>
          <w:bottom w:val="thinThickSmallGap" w:sz="18" w:space="1" w:color="auto"/>
        </w:pBdr>
        <w:spacing w:line="240" w:lineRule="auto"/>
        <w:rPr>
          <w:bCs/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РЕШЕНИЕ</w:t>
      </w:r>
    </w:p>
    <w:p w:rsidR="00DE7BED" w:rsidRDefault="00DE7BED" w:rsidP="00DE7B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7BED" w:rsidRPr="00A02A4F" w:rsidRDefault="00DE7BED" w:rsidP="00DE7B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2A4F">
        <w:rPr>
          <w:rFonts w:ascii="Times New Roman" w:hAnsi="Times New Roman" w:cs="Times New Roman"/>
          <w:sz w:val="28"/>
          <w:szCs w:val="28"/>
        </w:rPr>
        <w:t xml:space="preserve">17 октября </w:t>
      </w:r>
      <w:smartTag w:uri="urn:schemas-microsoft-com:office:smarttags" w:element="metricconverter">
        <w:smartTagPr>
          <w:attr w:name="ProductID" w:val="2016 г"/>
        </w:smartTagPr>
        <w:r w:rsidRPr="00A02A4F">
          <w:rPr>
            <w:rFonts w:ascii="Times New Roman" w:hAnsi="Times New Roman" w:cs="Times New Roman"/>
            <w:sz w:val="28"/>
            <w:szCs w:val="28"/>
          </w:rPr>
          <w:t>2016 г</w:t>
        </w:r>
      </w:smartTag>
      <w:r w:rsidRPr="00A02A4F">
        <w:rPr>
          <w:rFonts w:ascii="Times New Roman" w:hAnsi="Times New Roman" w:cs="Times New Roman"/>
          <w:sz w:val="28"/>
          <w:szCs w:val="28"/>
        </w:rPr>
        <w:t xml:space="preserve">.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3059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C24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№  4</w:t>
      </w:r>
      <w:r w:rsidRPr="00A02A4F">
        <w:rPr>
          <w:rFonts w:ascii="Times New Roman" w:hAnsi="Times New Roman" w:cs="Times New Roman"/>
          <w:sz w:val="28"/>
          <w:szCs w:val="28"/>
        </w:rPr>
        <w:t xml:space="preserve">                             х. Старая Станица</w:t>
      </w:r>
    </w:p>
    <w:p w:rsidR="004C20A8" w:rsidRPr="00981325" w:rsidRDefault="004C20A8" w:rsidP="00981325">
      <w:pPr>
        <w:spacing w:after="0" w:line="240" w:lineRule="auto"/>
        <w:ind w:right="533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4C20A8" w:rsidRPr="00981325" w:rsidRDefault="004C20A8" w:rsidP="00981325">
      <w:pPr>
        <w:spacing w:after="0" w:line="240" w:lineRule="auto"/>
        <w:ind w:right="5339"/>
        <w:jc w:val="both"/>
        <w:rPr>
          <w:rFonts w:ascii="Times New Roman" w:hAnsi="Times New Roman" w:cs="Times New Roman"/>
          <w:sz w:val="28"/>
          <w:szCs w:val="24"/>
        </w:rPr>
      </w:pPr>
      <w:r w:rsidRPr="00981325">
        <w:rPr>
          <w:rFonts w:ascii="Times New Roman" w:hAnsi="Times New Roman" w:cs="Times New Roman"/>
          <w:sz w:val="28"/>
          <w:szCs w:val="28"/>
        </w:rPr>
        <w:t xml:space="preserve">Об утверждении составов постоянных комиссий </w:t>
      </w:r>
      <w:r w:rsidRPr="00981325">
        <w:rPr>
          <w:rFonts w:ascii="Times New Roman" w:hAnsi="Times New Roman" w:cs="Times New Roman"/>
          <w:bCs/>
          <w:sz w:val="28"/>
          <w:szCs w:val="28"/>
        </w:rPr>
        <w:t xml:space="preserve">Собрания депутатов </w:t>
      </w:r>
      <w:r w:rsidR="00526403">
        <w:rPr>
          <w:rFonts w:ascii="Times New Roman" w:hAnsi="Times New Roman" w:cs="Times New Roman"/>
          <w:bCs/>
          <w:sz w:val="28"/>
          <w:szCs w:val="28"/>
        </w:rPr>
        <w:t>Старостаничного</w:t>
      </w:r>
      <w:r w:rsidRPr="00981325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</w:p>
    <w:p w:rsidR="004C20A8" w:rsidRPr="00981325" w:rsidRDefault="004C20A8" w:rsidP="00981325">
      <w:pPr>
        <w:spacing w:after="0" w:line="240" w:lineRule="auto"/>
        <w:ind w:right="4979"/>
        <w:rPr>
          <w:rFonts w:ascii="Times New Roman" w:hAnsi="Times New Roman" w:cs="Times New Roman"/>
          <w:sz w:val="28"/>
        </w:rPr>
      </w:pPr>
    </w:p>
    <w:p w:rsidR="004C20A8" w:rsidRPr="00981325" w:rsidRDefault="004C20A8" w:rsidP="00981325">
      <w:pPr>
        <w:spacing w:after="0" w:line="240" w:lineRule="auto"/>
        <w:ind w:right="-61"/>
        <w:jc w:val="both"/>
        <w:rPr>
          <w:rFonts w:ascii="Times New Roman" w:hAnsi="Times New Roman" w:cs="Times New Roman"/>
          <w:sz w:val="28"/>
        </w:rPr>
      </w:pPr>
      <w:r w:rsidRPr="00981325">
        <w:rPr>
          <w:rFonts w:ascii="Times New Roman" w:hAnsi="Times New Roman" w:cs="Times New Roman"/>
          <w:sz w:val="28"/>
          <w:szCs w:val="28"/>
        </w:rPr>
        <w:t xml:space="preserve">          В соответствии со статьей 12 Регламента Собрания депутатов </w:t>
      </w:r>
      <w:r w:rsidR="00526403">
        <w:rPr>
          <w:rFonts w:ascii="Times New Roman" w:hAnsi="Times New Roman" w:cs="Times New Roman"/>
          <w:sz w:val="28"/>
          <w:szCs w:val="28"/>
        </w:rPr>
        <w:t>Старостаничного</w:t>
      </w:r>
      <w:r w:rsidRPr="00981325">
        <w:rPr>
          <w:rFonts w:ascii="Times New Roman" w:hAnsi="Times New Roman" w:cs="Times New Roman"/>
          <w:sz w:val="28"/>
          <w:szCs w:val="28"/>
        </w:rPr>
        <w:t xml:space="preserve"> сельского поселения,</w:t>
      </w:r>
      <w:r w:rsidRPr="00981325">
        <w:rPr>
          <w:rFonts w:ascii="Times New Roman" w:hAnsi="Times New Roman" w:cs="Times New Roman"/>
          <w:bCs/>
          <w:sz w:val="28"/>
          <w:szCs w:val="28"/>
        </w:rPr>
        <w:t xml:space="preserve"> Собрание депутатов </w:t>
      </w:r>
      <w:r w:rsidR="00526403">
        <w:rPr>
          <w:rFonts w:ascii="Times New Roman" w:hAnsi="Times New Roman" w:cs="Times New Roman"/>
          <w:sz w:val="28"/>
          <w:szCs w:val="28"/>
        </w:rPr>
        <w:t>Старостаничного</w:t>
      </w:r>
      <w:r w:rsidRPr="0098132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4C20A8" w:rsidRPr="00981325" w:rsidRDefault="004C20A8" w:rsidP="009813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C20A8" w:rsidRPr="00981325" w:rsidRDefault="004C20A8" w:rsidP="00981325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4"/>
        </w:rPr>
      </w:pPr>
      <w:r w:rsidRPr="00981325">
        <w:rPr>
          <w:rFonts w:ascii="Times New Roman" w:hAnsi="Times New Roman" w:cs="Times New Roman"/>
          <w:b/>
          <w:sz w:val="28"/>
        </w:rPr>
        <w:t>РЕШИЛО:</w:t>
      </w:r>
    </w:p>
    <w:p w:rsidR="004C20A8" w:rsidRPr="00981325" w:rsidRDefault="004C20A8" w:rsidP="00981325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4C20A8" w:rsidRPr="00981325" w:rsidRDefault="004C20A8" w:rsidP="009813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325">
        <w:rPr>
          <w:rFonts w:ascii="Times New Roman" w:hAnsi="Times New Roman" w:cs="Times New Roman"/>
          <w:sz w:val="28"/>
          <w:szCs w:val="28"/>
        </w:rPr>
        <w:t xml:space="preserve">1. Утвердить следующие составы постоянных комиссий в Собрании депутатов </w:t>
      </w:r>
      <w:r w:rsidR="00526403">
        <w:rPr>
          <w:rFonts w:ascii="Times New Roman" w:hAnsi="Times New Roman" w:cs="Times New Roman"/>
          <w:sz w:val="28"/>
          <w:szCs w:val="28"/>
        </w:rPr>
        <w:t>Старостаничного</w:t>
      </w:r>
      <w:r w:rsidRPr="00981325">
        <w:rPr>
          <w:rFonts w:ascii="Times New Roman" w:hAnsi="Times New Roman" w:cs="Times New Roman"/>
          <w:sz w:val="28"/>
          <w:szCs w:val="28"/>
        </w:rPr>
        <w:t xml:space="preserve"> сельского поселения:</w:t>
      </w:r>
    </w:p>
    <w:p w:rsidR="004C20A8" w:rsidRPr="00981325" w:rsidRDefault="004C20A8" w:rsidP="009813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4454"/>
        <w:gridCol w:w="5117"/>
      </w:tblGrid>
      <w:tr w:rsidR="004C20A8" w:rsidRPr="003E61AD" w:rsidTr="004C20A8">
        <w:trPr>
          <w:trHeight w:val="2327"/>
        </w:trPr>
        <w:tc>
          <w:tcPr>
            <w:tcW w:w="4652" w:type="dxa"/>
            <w:hideMark/>
          </w:tcPr>
          <w:p w:rsidR="004C20A8" w:rsidRPr="00981325" w:rsidRDefault="004C20A8" w:rsidP="00B7772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981325">
              <w:rPr>
                <w:rFonts w:ascii="Times New Roman" w:hAnsi="Times New Roman" w:cs="Times New Roman"/>
                <w:sz w:val="28"/>
                <w:szCs w:val="28"/>
              </w:rPr>
              <w:t>Постоянная комиссия по вопросам местного сам</w:t>
            </w:r>
            <w:r w:rsidR="001922BC">
              <w:rPr>
                <w:rFonts w:ascii="Times New Roman" w:hAnsi="Times New Roman" w:cs="Times New Roman"/>
                <w:sz w:val="28"/>
                <w:szCs w:val="28"/>
              </w:rPr>
              <w:t xml:space="preserve">оуправления </w:t>
            </w:r>
            <w:r w:rsidRPr="00981325">
              <w:rPr>
                <w:rFonts w:ascii="Times New Roman" w:hAnsi="Times New Roman" w:cs="Times New Roman"/>
                <w:sz w:val="28"/>
                <w:szCs w:val="28"/>
              </w:rPr>
              <w:t xml:space="preserve"> и охране общественного порядка</w:t>
            </w:r>
          </w:p>
        </w:tc>
        <w:tc>
          <w:tcPr>
            <w:tcW w:w="5396" w:type="dxa"/>
          </w:tcPr>
          <w:p w:rsidR="00A5265A" w:rsidRDefault="00A5265A" w:rsidP="00DA07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Бодренко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Владимир Иванович</w:t>
            </w:r>
          </w:p>
          <w:p w:rsidR="005A0265" w:rsidRDefault="000453BF" w:rsidP="00DA07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Гусев Сергей С</w:t>
            </w:r>
            <w:r w:rsidR="005A026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ергеевич</w:t>
            </w:r>
          </w:p>
          <w:p w:rsidR="004C20A8" w:rsidRDefault="00605BB4" w:rsidP="00DA07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3E61AD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Перепелицын</w:t>
            </w:r>
            <w:proofErr w:type="spellEnd"/>
            <w:r w:rsidRPr="003E61AD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Алексей Владимирович</w:t>
            </w:r>
          </w:p>
          <w:p w:rsidR="00A5265A" w:rsidRDefault="00986476" w:rsidP="00DA07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Горелов Вячеслав Вячеславович</w:t>
            </w:r>
          </w:p>
          <w:p w:rsidR="00986476" w:rsidRPr="003E61AD" w:rsidRDefault="00986476" w:rsidP="00DA07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Назаров Владимир Александрович</w:t>
            </w:r>
          </w:p>
        </w:tc>
      </w:tr>
      <w:tr w:rsidR="004C20A8" w:rsidRPr="00981325" w:rsidTr="004C20A8">
        <w:trPr>
          <w:trHeight w:val="1851"/>
        </w:trPr>
        <w:tc>
          <w:tcPr>
            <w:tcW w:w="4652" w:type="dxa"/>
            <w:hideMark/>
          </w:tcPr>
          <w:p w:rsidR="004C20A8" w:rsidRPr="00981325" w:rsidRDefault="004C20A8" w:rsidP="00B7772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981325">
              <w:rPr>
                <w:rFonts w:ascii="Times New Roman" w:hAnsi="Times New Roman" w:cs="Times New Roman"/>
                <w:sz w:val="28"/>
                <w:szCs w:val="28"/>
              </w:rPr>
              <w:t>Постоянная к</w:t>
            </w:r>
            <w:r w:rsidR="008D1B9C">
              <w:rPr>
                <w:rFonts w:ascii="Times New Roman" w:hAnsi="Times New Roman" w:cs="Times New Roman"/>
                <w:sz w:val="28"/>
                <w:szCs w:val="28"/>
              </w:rPr>
              <w:t xml:space="preserve">омиссия по </w:t>
            </w:r>
            <w:r w:rsidRPr="00981325">
              <w:rPr>
                <w:rFonts w:ascii="Times New Roman" w:hAnsi="Times New Roman" w:cs="Times New Roman"/>
                <w:sz w:val="28"/>
                <w:szCs w:val="28"/>
              </w:rPr>
              <w:t xml:space="preserve"> бюджету, налогам и муниципальной собственности</w:t>
            </w:r>
          </w:p>
        </w:tc>
        <w:tc>
          <w:tcPr>
            <w:tcW w:w="5396" w:type="dxa"/>
          </w:tcPr>
          <w:p w:rsidR="004C20A8" w:rsidRDefault="001876DC" w:rsidP="001876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1876DC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Ткачева Наталья Юрьевна</w:t>
            </w:r>
          </w:p>
          <w:p w:rsidR="001876DC" w:rsidRDefault="001876DC" w:rsidP="001876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Зимовщикова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Лидия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михайловна</w:t>
            </w:r>
            <w:proofErr w:type="spellEnd"/>
          </w:p>
          <w:p w:rsidR="001876DC" w:rsidRDefault="001876DC" w:rsidP="001876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Зиченко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="000D489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Тамара Викторовна</w:t>
            </w:r>
          </w:p>
          <w:p w:rsidR="000D489E" w:rsidRDefault="000D489E" w:rsidP="001876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Новодарскова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Галина Владимировна</w:t>
            </w:r>
          </w:p>
          <w:p w:rsidR="000D489E" w:rsidRPr="001876DC" w:rsidRDefault="007149EB" w:rsidP="001876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Кремнева Нина Александровна</w:t>
            </w:r>
          </w:p>
        </w:tc>
      </w:tr>
      <w:tr w:rsidR="004C20A8" w:rsidRPr="00981325" w:rsidTr="004C20A8">
        <w:trPr>
          <w:trHeight w:val="2052"/>
        </w:trPr>
        <w:tc>
          <w:tcPr>
            <w:tcW w:w="4652" w:type="dxa"/>
            <w:hideMark/>
          </w:tcPr>
          <w:p w:rsidR="004C20A8" w:rsidRPr="00981325" w:rsidRDefault="004C20A8" w:rsidP="00B7772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981325">
              <w:rPr>
                <w:rFonts w:ascii="Times New Roman" w:hAnsi="Times New Roman" w:cs="Times New Roman"/>
                <w:sz w:val="28"/>
                <w:szCs w:val="28"/>
              </w:rPr>
              <w:t xml:space="preserve">Постоянная </w:t>
            </w:r>
            <w:r w:rsidR="00B777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81325">
              <w:rPr>
                <w:rFonts w:ascii="Times New Roman" w:hAnsi="Times New Roman" w:cs="Times New Roman"/>
                <w:sz w:val="28"/>
                <w:szCs w:val="28"/>
              </w:rPr>
              <w:t xml:space="preserve">комиссия </w:t>
            </w:r>
            <w:r w:rsidR="00B777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A5312">
              <w:rPr>
                <w:rFonts w:ascii="Times New Roman" w:hAnsi="Times New Roman" w:cs="Times New Roman"/>
                <w:sz w:val="28"/>
                <w:szCs w:val="28"/>
              </w:rPr>
              <w:t xml:space="preserve">по мандатным вопросам </w:t>
            </w:r>
            <w:r w:rsidR="009A7474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Pr="00981325">
              <w:rPr>
                <w:rFonts w:ascii="Times New Roman" w:hAnsi="Times New Roman" w:cs="Times New Roman"/>
                <w:sz w:val="28"/>
                <w:szCs w:val="28"/>
              </w:rPr>
              <w:t>депутатской этике</w:t>
            </w:r>
          </w:p>
        </w:tc>
        <w:tc>
          <w:tcPr>
            <w:tcW w:w="5396" w:type="dxa"/>
            <w:hideMark/>
          </w:tcPr>
          <w:p w:rsidR="004C20A8" w:rsidRDefault="00174056" w:rsidP="00981325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Елфимов Роман Владимирович</w:t>
            </w:r>
          </w:p>
          <w:p w:rsidR="0085615C" w:rsidRDefault="0085615C" w:rsidP="00981325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Белоусов </w:t>
            </w:r>
            <w:r w:rsidR="00756B27">
              <w:rPr>
                <w:rFonts w:ascii="Times New Roman" w:hAnsi="Times New Roman" w:cs="Times New Roman"/>
                <w:bCs/>
                <w:sz w:val="28"/>
                <w:szCs w:val="28"/>
              </w:rPr>
              <w:t>Дмитрий Гаврилович</w:t>
            </w:r>
          </w:p>
          <w:p w:rsidR="00FA253C" w:rsidRDefault="00FA253C" w:rsidP="00981325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Кремнева Нина Дмитриевна</w:t>
            </w:r>
          </w:p>
          <w:p w:rsidR="0085615C" w:rsidRDefault="0085615C" w:rsidP="00981325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Зимовщикова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Лидия Михайловна</w:t>
            </w:r>
          </w:p>
          <w:p w:rsidR="0085615C" w:rsidRPr="00981325" w:rsidRDefault="0085615C" w:rsidP="00981325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Зинченко Тамара Викторовна</w:t>
            </w:r>
          </w:p>
        </w:tc>
      </w:tr>
      <w:tr w:rsidR="00443565" w:rsidRPr="00981325" w:rsidTr="004C20A8">
        <w:trPr>
          <w:trHeight w:val="2052"/>
        </w:trPr>
        <w:tc>
          <w:tcPr>
            <w:tcW w:w="4652" w:type="dxa"/>
            <w:hideMark/>
          </w:tcPr>
          <w:p w:rsidR="00443565" w:rsidRPr="00981325" w:rsidRDefault="00714AB6" w:rsidP="00BD2B3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Постоянная комиссия по</w:t>
            </w:r>
            <w:r w:rsidR="002601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B669B">
              <w:rPr>
                <w:rFonts w:ascii="Times New Roman" w:hAnsi="Times New Roman" w:cs="Times New Roman"/>
                <w:sz w:val="28"/>
                <w:szCs w:val="28"/>
              </w:rPr>
              <w:t>благоустройству, строительству,</w:t>
            </w:r>
            <w:r w:rsidR="00CB15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36ACB">
              <w:rPr>
                <w:rFonts w:ascii="Times New Roman" w:hAnsi="Times New Roman" w:cs="Times New Roman"/>
                <w:sz w:val="28"/>
                <w:szCs w:val="28"/>
              </w:rPr>
              <w:t xml:space="preserve">аграрным вопросам, жилищно-коммунальному </w:t>
            </w:r>
            <w:r w:rsidR="000B669B">
              <w:rPr>
                <w:rFonts w:ascii="Times New Roman" w:hAnsi="Times New Roman" w:cs="Times New Roman"/>
                <w:sz w:val="28"/>
                <w:szCs w:val="28"/>
              </w:rPr>
              <w:t>хозяйству, транспорту и дорожной деятельности</w:t>
            </w:r>
          </w:p>
        </w:tc>
        <w:tc>
          <w:tcPr>
            <w:tcW w:w="5396" w:type="dxa"/>
            <w:hideMark/>
          </w:tcPr>
          <w:p w:rsidR="00443565" w:rsidRDefault="004E3BD1" w:rsidP="00981325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Кушнаренко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Е</w:t>
            </w:r>
            <w:r w:rsidR="0026017E">
              <w:rPr>
                <w:rFonts w:ascii="Times New Roman" w:hAnsi="Times New Roman" w:cs="Times New Roman"/>
                <w:bCs/>
                <w:sz w:val="28"/>
                <w:szCs w:val="28"/>
              </w:rPr>
              <w:t>вгений Сергеевич</w:t>
            </w:r>
          </w:p>
          <w:p w:rsidR="0026017E" w:rsidRDefault="0026017E" w:rsidP="00981325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Буданов Андрей Викторович</w:t>
            </w:r>
          </w:p>
          <w:p w:rsidR="0026017E" w:rsidRDefault="0026017E" w:rsidP="00981325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Елфимов Роман Владимирович</w:t>
            </w:r>
          </w:p>
          <w:p w:rsidR="00D16A2F" w:rsidRDefault="00D16A2F" w:rsidP="00981325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Белоусов Дмитрий Гаврилович</w:t>
            </w:r>
          </w:p>
          <w:p w:rsidR="00D16A2F" w:rsidRPr="00981325" w:rsidRDefault="00D16A2F" w:rsidP="00981325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Назаров Владимир Александрович</w:t>
            </w:r>
          </w:p>
        </w:tc>
      </w:tr>
    </w:tbl>
    <w:p w:rsidR="004C20A8" w:rsidRPr="00981325" w:rsidRDefault="004C20A8" w:rsidP="00981325">
      <w:pPr>
        <w:tabs>
          <w:tab w:val="left" w:pos="1980"/>
          <w:tab w:val="left" w:pos="2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981325">
        <w:rPr>
          <w:rFonts w:ascii="Times New Roman" w:hAnsi="Times New Roman" w:cs="Times New Roman"/>
          <w:sz w:val="28"/>
          <w:szCs w:val="28"/>
        </w:rPr>
        <w:t xml:space="preserve">          2. Настоящее решение вступает в силу со дня его принятия.</w:t>
      </w:r>
    </w:p>
    <w:p w:rsidR="004C20A8" w:rsidRDefault="004C20A8" w:rsidP="009813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F90E53" w:rsidRDefault="00F90E53" w:rsidP="009813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F90E53" w:rsidRDefault="00F90E53" w:rsidP="009813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6F39F4" w:rsidRDefault="006F39F4" w:rsidP="009813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F90E53" w:rsidRPr="00981325" w:rsidRDefault="00F90E53" w:rsidP="009813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tbl>
      <w:tblPr>
        <w:tblW w:w="0" w:type="auto"/>
        <w:tblInd w:w="-252" w:type="dxa"/>
        <w:tblLook w:val="04A0"/>
      </w:tblPr>
      <w:tblGrid>
        <w:gridCol w:w="5298"/>
        <w:gridCol w:w="4525"/>
      </w:tblGrid>
      <w:tr w:rsidR="004C20A8" w:rsidRPr="00981325" w:rsidTr="004C20A8">
        <w:tc>
          <w:tcPr>
            <w:tcW w:w="5520" w:type="dxa"/>
            <w:hideMark/>
          </w:tcPr>
          <w:p w:rsidR="004C20A8" w:rsidRPr="00AD659E" w:rsidRDefault="004C20A8" w:rsidP="00AD6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81325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Собрания депутатов – </w:t>
            </w:r>
            <w:r w:rsidR="00F90E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81325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 w:rsidR="00526403">
              <w:rPr>
                <w:rFonts w:ascii="Times New Roman" w:hAnsi="Times New Roman" w:cs="Times New Roman"/>
                <w:sz w:val="28"/>
                <w:szCs w:val="28"/>
              </w:rPr>
              <w:t>Старостаничного</w:t>
            </w:r>
            <w:r w:rsidRPr="00981325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</w:t>
            </w:r>
            <w:r w:rsidR="00F90E53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AD659E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981325">
              <w:rPr>
                <w:rFonts w:ascii="Times New Roman" w:hAnsi="Times New Roman" w:cs="Times New Roman"/>
                <w:sz w:val="28"/>
                <w:szCs w:val="28"/>
              </w:rPr>
              <w:t>поселения</w:t>
            </w:r>
          </w:p>
        </w:tc>
        <w:tc>
          <w:tcPr>
            <w:tcW w:w="4763" w:type="dxa"/>
          </w:tcPr>
          <w:p w:rsidR="004C20A8" w:rsidRPr="00981325" w:rsidRDefault="004C20A8" w:rsidP="009813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</w:p>
          <w:p w:rsidR="004C20A8" w:rsidRPr="00981325" w:rsidRDefault="00F90E53" w:rsidP="00F90E5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Г.В. Галганов                </w:t>
            </w:r>
            <w:r w:rsidR="004C20A8" w:rsidRPr="00981325">
              <w:rPr>
                <w:rFonts w:ascii="Times New Roman" w:hAnsi="Times New Roman" w:cs="Times New Roman"/>
                <w:sz w:val="28"/>
              </w:rPr>
              <w:t xml:space="preserve">        </w:t>
            </w:r>
          </w:p>
        </w:tc>
      </w:tr>
    </w:tbl>
    <w:p w:rsidR="004C20A8" w:rsidRPr="00981325" w:rsidRDefault="004C20A8" w:rsidP="00981325">
      <w:pPr>
        <w:spacing w:after="0" w:line="240" w:lineRule="auto"/>
        <w:ind w:right="4979"/>
        <w:rPr>
          <w:rFonts w:ascii="Times New Roman" w:hAnsi="Times New Roman" w:cs="Times New Roman"/>
          <w:sz w:val="24"/>
          <w:lang w:eastAsia="ar-SA"/>
        </w:rPr>
      </w:pPr>
    </w:p>
    <w:p w:rsidR="004C20A8" w:rsidRPr="00981325" w:rsidRDefault="004C20A8" w:rsidP="00981325">
      <w:pPr>
        <w:spacing w:after="0" w:line="240" w:lineRule="auto"/>
        <w:ind w:right="5339"/>
        <w:rPr>
          <w:rFonts w:ascii="Times New Roman" w:hAnsi="Times New Roman" w:cs="Times New Roman"/>
        </w:rPr>
      </w:pPr>
    </w:p>
    <w:p w:rsidR="003562DB" w:rsidRPr="00981325" w:rsidRDefault="003562DB" w:rsidP="00981325">
      <w:pPr>
        <w:spacing w:after="0" w:line="240" w:lineRule="auto"/>
        <w:rPr>
          <w:rFonts w:ascii="Times New Roman" w:hAnsi="Times New Roman" w:cs="Times New Roman"/>
        </w:rPr>
      </w:pPr>
    </w:p>
    <w:sectPr w:rsidR="003562DB" w:rsidRPr="00981325" w:rsidSect="00FF67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4C20A8"/>
    <w:rsid w:val="000453BF"/>
    <w:rsid w:val="000B669B"/>
    <w:rsid w:val="000D26DB"/>
    <w:rsid w:val="000D489E"/>
    <w:rsid w:val="00174056"/>
    <w:rsid w:val="001876DC"/>
    <w:rsid w:val="001922BC"/>
    <w:rsid w:val="00232416"/>
    <w:rsid w:val="0026017E"/>
    <w:rsid w:val="002A556E"/>
    <w:rsid w:val="002C231C"/>
    <w:rsid w:val="00305933"/>
    <w:rsid w:val="003562DB"/>
    <w:rsid w:val="003C4A89"/>
    <w:rsid w:val="003E61AD"/>
    <w:rsid w:val="00443565"/>
    <w:rsid w:val="004C20A8"/>
    <w:rsid w:val="004E3BD1"/>
    <w:rsid w:val="00526403"/>
    <w:rsid w:val="005A0265"/>
    <w:rsid w:val="00605BB4"/>
    <w:rsid w:val="006C240F"/>
    <w:rsid w:val="006F39F4"/>
    <w:rsid w:val="007149EB"/>
    <w:rsid w:val="00714AB6"/>
    <w:rsid w:val="00756B27"/>
    <w:rsid w:val="007662F3"/>
    <w:rsid w:val="0085615C"/>
    <w:rsid w:val="008D1B9C"/>
    <w:rsid w:val="0093107F"/>
    <w:rsid w:val="00981325"/>
    <w:rsid w:val="00986476"/>
    <w:rsid w:val="009A7474"/>
    <w:rsid w:val="00A5265A"/>
    <w:rsid w:val="00AD659E"/>
    <w:rsid w:val="00B06DF6"/>
    <w:rsid w:val="00B4773B"/>
    <w:rsid w:val="00B77720"/>
    <w:rsid w:val="00BD2B3A"/>
    <w:rsid w:val="00C36ACB"/>
    <w:rsid w:val="00CA5312"/>
    <w:rsid w:val="00CB1505"/>
    <w:rsid w:val="00D16A2F"/>
    <w:rsid w:val="00DA0797"/>
    <w:rsid w:val="00DE7BED"/>
    <w:rsid w:val="00F90E53"/>
    <w:rsid w:val="00FA253C"/>
    <w:rsid w:val="00FF67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7B0"/>
  </w:style>
  <w:style w:type="paragraph" w:styleId="1">
    <w:name w:val="heading 1"/>
    <w:basedOn w:val="a"/>
    <w:next w:val="a"/>
    <w:link w:val="10"/>
    <w:qFormat/>
    <w:rsid w:val="00DE7BED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E7BED"/>
    <w:rPr>
      <w:rFonts w:ascii="Times New Roman" w:eastAsia="Times New Roman" w:hAnsi="Times New Roman" w:cs="Times New Roman"/>
      <w:b/>
      <w:sz w:val="4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7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Старостаничная </dc:creator>
  <cp:keywords/>
  <dc:description/>
  <cp:lastModifiedBy>Старостаничная </cp:lastModifiedBy>
  <cp:revision>33</cp:revision>
  <cp:lastPrinted>2016-10-25T07:29:00Z</cp:lastPrinted>
  <dcterms:created xsi:type="dcterms:W3CDTF">2016-10-21T06:09:00Z</dcterms:created>
  <dcterms:modified xsi:type="dcterms:W3CDTF">2016-10-25T08:28:00Z</dcterms:modified>
</cp:coreProperties>
</file>