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D7" w:rsidRDefault="00906655" w:rsidP="009066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47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56D7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2656D7" w:rsidRDefault="002656D7" w:rsidP="002656D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РОСТОВСКАЯ ОБЛАСТЬ</w:t>
      </w:r>
    </w:p>
    <w:p w:rsidR="002656D7" w:rsidRDefault="002656D7" w:rsidP="002656D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КАМЕНСКИЙ РАЙОН</w:t>
      </w:r>
    </w:p>
    <w:p w:rsidR="002656D7" w:rsidRDefault="002656D7" w:rsidP="002656D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2656D7" w:rsidRDefault="002656D7" w:rsidP="002656D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СТАРОСТАНИЧНОГО СЕЛЬСКОГО ПОСЕЛЕНИЯ</w:t>
      </w:r>
    </w:p>
    <w:p w:rsidR="002656D7" w:rsidRDefault="002656D7" w:rsidP="002656D7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РЕШЕНИЕ</w:t>
      </w:r>
    </w:p>
    <w:p w:rsidR="002656D7" w:rsidRDefault="002656D7" w:rsidP="0085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D7" w:rsidRPr="000927BE" w:rsidRDefault="002656D7" w:rsidP="0026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7BE">
        <w:rPr>
          <w:rFonts w:ascii="Times New Roman" w:hAnsi="Times New Roman" w:cs="Times New Roman"/>
          <w:sz w:val="28"/>
          <w:szCs w:val="28"/>
        </w:rPr>
        <w:t xml:space="preserve">17 октября </w:t>
      </w:r>
      <w:smartTag w:uri="urn:schemas-microsoft-com:office:smarttags" w:element="metricconverter">
        <w:smartTagPr>
          <w:attr w:name="ProductID" w:val="2016 г"/>
        </w:smartTagPr>
        <w:r w:rsidRPr="000927BE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927BE">
        <w:rPr>
          <w:rFonts w:ascii="Times New Roman" w:hAnsi="Times New Roman" w:cs="Times New Roman"/>
          <w:sz w:val="28"/>
          <w:szCs w:val="28"/>
        </w:rPr>
        <w:t xml:space="preserve">.       </w:t>
      </w:r>
      <w:r w:rsidR="009B24CF">
        <w:rPr>
          <w:rFonts w:ascii="Times New Roman" w:hAnsi="Times New Roman" w:cs="Times New Roman"/>
          <w:sz w:val="28"/>
          <w:szCs w:val="28"/>
        </w:rPr>
        <w:t xml:space="preserve">                            №  12</w:t>
      </w:r>
      <w:r w:rsidRPr="000927BE">
        <w:rPr>
          <w:rFonts w:ascii="Times New Roman" w:hAnsi="Times New Roman" w:cs="Times New Roman"/>
          <w:sz w:val="28"/>
          <w:szCs w:val="28"/>
        </w:rPr>
        <w:t xml:space="preserve">                            х. Старая Станица</w:t>
      </w:r>
    </w:p>
    <w:p w:rsidR="002656D7" w:rsidRPr="000B4083" w:rsidRDefault="002656D7" w:rsidP="002656D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E0B0A" w:rsidRDefault="00DE0B0A" w:rsidP="00060134">
      <w:pPr>
        <w:spacing w:after="0" w:line="240" w:lineRule="auto"/>
        <w:ind w:right="3258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spacing w:after="0" w:line="240" w:lineRule="auto"/>
        <w:ind w:right="3258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О порядке премирования </w:t>
      </w:r>
      <w:proofErr w:type="gramStart"/>
      <w:r w:rsidRPr="0006013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060134" w:rsidRPr="00060134" w:rsidRDefault="00060134" w:rsidP="00060134">
      <w:pPr>
        <w:spacing w:after="0" w:line="240" w:lineRule="auto"/>
        <w:ind w:right="2833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служащих Администрации  Старостаничного</w:t>
      </w:r>
    </w:p>
    <w:p w:rsidR="00060134" w:rsidRPr="00060134" w:rsidRDefault="00060134" w:rsidP="00060134">
      <w:pPr>
        <w:spacing w:after="0" w:line="240" w:lineRule="auto"/>
        <w:ind w:right="2833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0134" w:rsidRPr="00060134" w:rsidRDefault="00060134" w:rsidP="00060134">
      <w:pPr>
        <w:spacing w:after="0" w:line="240" w:lineRule="auto"/>
        <w:ind w:right="15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shd w:val="clear" w:color="auto" w:fill="FFFFFF"/>
        <w:tabs>
          <w:tab w:val="left" w:pos="0"/>
        </w:tabs>
        <w:spacing w:after="0" w:line="240" w:lineRule="auto"/>
        <w:ind w:right="15" w:firstLine="85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06013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  </w:t>
      </w:r>
      <w:r w:rsidRPr="00060134">
        <w:rPr>
          <w:rFonts w:ascii="Times New Roman" w:hAnsi="Times New Roman" w:cs="Times New Roman"/>
          <w:sz w:val="28"/>
          <w:szCs w:val="28"/>
        </w:rPr>
        <w:t xml:space="preserve">Областным законом от 9 октября 2007  № 786 - ЗС «О муниципальной службе в Ростовской области», постановлением Правительства Ростовской области от 10.11.2011 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Уставом  муниципального образования «Старостаничное сельское поселение», </w:t>
      </w:r>
      <w:r w:rsidRPr="000601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Собрание </w:t>
      </w:r>
      <w:r w:rsidRPr="0006013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депутатов Старостаничного сельского поселения</w:t>
      </w:r>
      <w:proofErr w:type="gramEnd"/>
    </w:p>
    <w:p w:rsidR="00060134" w:rsidRPr="00060134" w:rsidRDefault="00060134" w:rsidP="00060134">
      <w:pPr>
        <w:shd w:val="clear" w:color="auto" w:fill="FFFFFF"/>
        <w:tabs>
          <w:tab w:val="left" w:pos="0"/>
        </w:tabs>
        <w:spacing w:after="0" w:line="240" w:lineRule="auto"/>
        <w:ind w:right="1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60134" w:rsidRPr="00060134" w:rsidRDefault="00060134" w:rsidP="00060134">
      <w:pPr>
        <w:shd w:val="clear" w:color="auto" w:fill="FFFFFF"/>
        <w:tabs>
          <w:tab w:val="left" w:pos="0"/>
        </w:tabs>
        <w:spacing w:after="0" w:line="240" w:lineRule="auto"/>
        <w:ind w:right="15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013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РЕШИЛО:</w:t>
      </w:r>
    </w:p>
    <w:p w:rsidR="00060134" w:rsidRPr="00060134" w:rsidRDefault="00060134" w:rsidP="000601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60134" w:rsidRPr="00060134" w:rsidRDefault="00060134" w:rsidP="00060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1. Утвердить Положение о  порядке  премирования муниципальных служащих  муниципального образования «Старостаничное  сельское поселение»  согласно приложению.</w:t>
      </w:r>
    </w:p>
    <w:p w:rsidR="00060134" w:rsidRPr="00060134" w:rsidRDefault="00060134" w:rsidP="00060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060134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со дня его официального обнародования и распространяется на правоотношения, возникшие с  17 октября 2016 года. </w:t>
      </w:r>
    </w:p>
    <w:p w:rsidR="00060134" w:rsidRPr="00060134" w:rsidRDefault="00060134" w:rsidP="000601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3.</w:t>
      </w:r>
      <w:r w:rsidRPr="00060134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proofErr w:type="gramStart"/>
      <w:r w:rsidRPr="00060134">
        <w:rPr>
          <w:rFonts w:ascii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Pr="00060134">
        <w:rPr>
          <w:rFonts w:ascii="Times New Roman" w:hAnsi="Times New Roman" w:cs="Times New Roman"/>
          <w:color w:val="2C2C2C"/>
          <w:sz w:val="28"/>
          <w:szCs w:val="28"/>
        </w:rPr>
        <w:t xml:space="preserve"> выполнением настоящего решения возложить на постоянную комиссию Собрания депутатов Старостаничного сельского поселения </w:t>
      </w:r>
      <w:r w:rsidRPr="00060134">
        <w:rPr>
          <w:rFonts w:ascii="Times New Roman" w:hAnsi="Times New Roman" w:cs="Times New Roman"/>
          <w:sz w:val="28"/>
          <w:szCs w:val="28"/>
        </w:rPr>
        <w:t>по бюджету, налогам и собственности</w:t>
      </w:r>
      <w:r w:rsidR="00465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(председатель Ткачева Наталья Юрьевна).</w:t>
      </w:r>
    </w:p>
    <w:p w:rsidR="00060134" w:rsidRPr="00060134" w:rsidRDefault="00060134" w:rsidP="000601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60134" w:rsidRDefault="00060134" w:rsidP="000601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65505" w:rsidRDefault="00465505" w:rsidP="000601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60134" w:rsidRPr="00060134" w:rsidRDefault="00060134" w:rsidP="000601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60134" w:rsidRPr="00060134" w:rsidRDefault="000C7E05" w:rsidP="000601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060134" w:rsidRPr="000601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060134" w:rsidRPr="00060134" w:rsidRDefault="000C7E05" w:rsidP="0022495A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  <w:sectPr w:rsidR="00060134" w:rsidRPr="00060134" w:rsidSect="00B43FFE">
          <w:footnotePr>
            <w:pos w:val="beneathText"/>
          </w:footnotePr>
          <w:pgSz w:w="11905" w:h="16837"/>
          <w:pgMar w:top="851" w:right="1134" w:bottom="709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26784A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22495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лава </w:t>
      </w:r>
      <w:r w:rsidR="00060134" w:rsidRPr="000601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Старостаничного сельского </w:t>
      </w:r>
      <w:r w:rsidR="00536C4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поселения                      </w:t>
      </w:r>
      <w:r w:rsidR="00060134" w:rsidRPr="000601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2495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Г.В. Галганов</w:t>
      </w:r>
      <w:r w:rsidR="00060134" w:rsidRPr="000601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060134" w:rsidRPr="00060134" w:rsidRDefault="001E7EFF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решению</w:t>
      </w:r>
      <w:r w:rsidR="00060134" w:rsidRPr="00060134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                                                                     Старостаничного сельского поселения 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«О  порядке  премирования муниципальных служащих 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Администрации Старостаничного сельского поселения</w:t>
      </w:r>
    </w:p>
    <w:p w:rsidR="00060134" w:rsidRPr="00060134" w:rsidRDefault="009F0FB4" w:rsidP="00060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07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4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679B3">
        <w:rPr>
          <w:rFonts w:ascii="Times New Roman" w:hAnsi="Times New Roman" w:cs="Times New Roman"/>
          <w:sz w:val="28"/>
          <w:szCs w:val="28"/>
        </w:rPr>
        <w:t xml:space="preserve"> </w:t>
      </w:r>
      <w:r w:rsidR="00B80758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80758">
        <w:rPr>
          <w:rFonts w:ascii="Times New Roman" w:hAnsi="Times New Roman" w:cs="Times New Roman"/>
          <w:sz w:val="28"/>
          <w:szCs w:val="28"/>
        </w:rPr>
        <w:t xml:space="preserve"> 17.10.2016г. №12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13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о  порядке премирования муниципальных служащих муниципального образования «Старостаничное сельское поселение»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left="284" w:firstLine="41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4100"/>
      <w:r w:rsidRPr="00060134"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060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0134">
        <w:rPr>
          <w:rFonts w:ascii="Times New Roman" w:hAnsi="Times New Roman" w:cs="Times New Roman"/>
          <w:bCs/>
          <w:sz w:val="28"/>
          <w:szCs w:val="28"/>
        </w:rPr>
        <w:t>Общие положения</w:t>
      </w:r>
      <w:bookmarkStart w:id="1" w:name="sub_4101"/>
      <w:bookmarkEnd w:id="0"/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1. Положение о премировании муниципальных служащих за выполнение особо важных и сложных заданий разработано с целью обеспечения взаимосвязи мотивации труда муниципальных служащих муниципального образования «Старостаничное сельское поселение» с оценкой результатов деятельности каждого муниципального служащего.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2. Премии муниципальным служащим (далее - премирование) могут выплачиваться ежеквартально и единовременно.</w:t>
      </w:r>
    </w:p>
    <w:p w:rsidR="00060134" w:rsidRPr="00060134" w:rsidRDefault="00060134" w:rsidP="000601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3. Решение о премировании муниципальных служащих за выполнение особо важных и сложных заданий принимает глава Администрации Старостаничного сельского поселения на основании оценки результативности персональной работы (деятельности) муниципального служащего.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103"/>
      <w:bookmarkEnd w:id="1"/>
      <w:r w:rsidRPr="0006013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134">
        <w:rPr>
          <w:rFonts w:ascii="Times New Roman" w:hAnsi="Times New Roman" w:cs="Times New Roman"/>
          <w:sz w:val="28"/>
          <w:szCs w:val="28"/>
        </w:rPr>
        <w:t>Ежеквартальные премии не выплачиваются лицам, уволенным в учетном периоде с муниципальной службы по основаниям, предусмотренным подпунктами 2 - 4 пункта 1 статьи 19 Федерального закона от 2 марта 2007 года №25 - ФЗ «О муниципальной службе в Российской Федерации», статьей 71, пунктами 7 - 9 статьи  77, пунктами 4, 8 – 11 статьи 83, статьей 84 Трудового кодекса Российской Федерации.</w:t>
      </w:r>
      <w:bookmarkStart w:id="3" w:name="sub_4200"/>
      <w:bookmarkEnd w:id="2"/>
      <w:r w:rsidRPr="00060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134">
        <w:rPr>
          <w:rFonts w:ascii="Times New Roman" w:hAnsi="Times New Roman" w:cs="Times New Roman"/>
          <w:bCs/>
          <w:sz w:val="28"/>
          <w:szCs w:val="28"/>
        </w:rPr>
        <w:t>Статья 2.</w:t>
      </w:r>
      <w:r w:rsidRPr="00060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0134">
        <w:rPr>
          <w:rFonts w:ascii="Times New Roman" w:hAnsi="Times New Roman" w:cs="Times New Roman"/>
          <w:bCs/>
          <w:sz w:val="28"/>
          <w:szCs w:val="28"/>
        </w:rPr>
        <w:t>Порядок выплаты ежеквартальных премий</w:t>
      </w:r>
      <w:bookmarkStart w:id="4" w:name="sub_4204"/>
      <w:bookmarkEnd w:id="3"/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1. Фонд для выплаты ежеквартальных премий муниципальным служ</w:t>
      </w:r>
      <w:r w:rsidR="001E7EFF">
        <w:rPr>
          <w:rFonts w:ascii="Times New Roman" w:hAnsi="Times New Roman" w:cs="Times New Roman"/>
          <w:sz w:val="28"/>
          <w:szCs w:val="28"/>
        </w:rPr>
        <w:t>ащим Администрации Старостаничного</w:t>
      </w:r>
      <w:r w:rsidRPr="00060134">
        <w:rPr>
          <w:rFonts w:ascii="Times New Roman" w:hAnsi="Times New Roman" w:cs="Times New Roman"/>
          <w:sz w:val="28"/>
          <w:szCs w:val="28"/>
        </w:rPr>
        <w:t xml:space="preserve"> сельского поселения формируется в пределах утвержденного фонда оплаты труда Администрации Старостаничного сельского поселения.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205"/>
      <w:bookmarkEnd w:id="4"/>
      <w:r w:rsidRPr="00060134">
        <w:rPr>
          <w:rFonts w:ascii="Times New Roman" w:hAnsi="Times New Roman" w:cs="Times New Roman"/>
          <w:sz w:val="28"/>
          <w:szCs w:val="28"/>
        </w:rPr>
        <w:t>2. Ведущий специалист по ведению бухгалтерского учета сектора экономики и финансов Администрации Старостаничного сельского поселения ежеквартально определяет</w:t>
      </w:r>
      <w:bookmarkStart w:id="6" w:name="sub_42021"/>
      <w:bookmarkEnd w:id="5"/>
      <w:r w:rsidRPr="00060134">
        <w:rPr>
          <w:rFonts w:ascii="Times New Roman" w:hAnsi="Times New Roman" w:cs="Times New Roman"/>
          <w:sz w:val="28"/>
          <w:szCs w:val="28"/>
        </w:rPr>
        <w:t xml:space="preserve"> размер премиального фонда Администрации Старостаничного сельского поселения с учетом сложившейся экономии по фонду оплаты труда. Максимальный размер сложившейся экономии по фонду оплаты труда, учитываемый для выплаты </w:t>
      </w:r>
      <w:r w:rsidRPr="00060134">
        <w:rPr>
          <w:rFonts w:ascii="Times New Roman" w:hAnsi="Times New Roman" w:cs="Times New Roman"/>
          <w:sz w:val="28"/>
          <w:szCs w:val="28"/>
        </w:rPr>
        <w:lastRenderedPageBreak/>
        <w:t>ежеквартальных премий в Администрации Старостаничного сельского поселения не может превышать двух должностных окладов;</w:t>
      </w:r>
      <w:bookmarkStart w:id="7" w:name="sub_42022"/>
      <w:bookmarkEnd w:id="6"/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206"/>
      <w:bookmarkEnd w:id="7"/>
      <w:r w:rsidRPr="00060134">
        <w:rPr>
          <w:rFonts w:ascii="Times New Roman" w:hAnsi="Times New Roman" w:cs="Times New Roman"/>
          <w:sz w:val="28"/>
          <w:szCs w:val="28"/>
        </w:rPr>
        <w:t xml:space="preserve">3. Расчетная сумма премиального фонда по Администрации Старостаничного сельского поселения представляется на утверждение главе Администрации  Старостаничного сельского поселения по окончании каждого квартала, в IV квартале - в декабре учетного периода. Глава Администрации Старостаничного сельского поселения утверждает сумму </w:t>
      </w:r>
      <w:proofErr w:type="gramStart"/>
      <w:r w:rsidRPr="00060134">
        <w:rPr>
          <w:rFonts w:ascii="Times New Roman" w:hAnsi="Times New Roman" w:cs="Times New Roman"/>
          <w:sz w:val="28"/>
          <w:szCs w:val="28"/>
        </w:rPr>
        <w:t>премии</w:t>
      </w:r>
      <w:proofErr w:type="gramEnd"/>
      <w:r w:rsidRPr="00060134">
        <w:rPr>
          <w:rFonts w:ascii="Times New Roman" w:hAnsi="Times New Roman" w:cs="Times New Roman"/>
          <w:sz w:val="28"/>
          <w:szCs w:val="28"/>
        </w:rPr>
        <w:t xml:space="preserve"> к выплате  исходя из расчетной суммы.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211"/>
      <w:bookmarkEnd w:id="8"/>
      <w:r w:rsidRPr="00060134">
        <w:rPr>
          <w:rFonts w:ascii="Times New Roman" w:hAnsi="Times New Roman" w:cs="Times New Roman"/>
          <w:sz w:val="28"/>
          <w:szCs w:val="28"/>
        </w:rPr>
        <w:t xml:space="preserve">4.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 согласно </w:t>
      </w:r>
      <w:hyperlink w:anchor="sub_4001" w:history="1">
        <w:r w:rsidRPr="0006013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60134">
        <w:rPr>
          <w:rFonts w:ascii="Times New Roman" w:hAnsi="Times New Roman" w:cs="Times New Roman"/>
          <w:sz w:val="28"/>
          <w:szCs w:val="28"/>
        </w:rPr>
        <w:t xml:space="preserve">  к настоящему Положению.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Оценку эффективности работы муниципальных служащих и решение об установлении им конкретных коэффициентов осуществляет Глава Администрации Старостаничного сельского поселения.  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8. Ежеквартальные премии выплачиваются муниципальным служащим, состоящим в трудовых отношениях с Администрацией Старостаничного сельского поселения </w:t>
      </w:r>
      <w:r w:rsidRPr="00060134">
        <w:rPr>
          <w:rFonts w:ascii="Times New Roman" w:hAnsi="Times New Roman" w:cs="Times New Roman"/>
          <w:sz w:val="28"/>
          <w:szCs w:val="28"/>
        </w:rPr>
        <w:t>в первом, втором, третьем кварталах не позднее 25 числа месяца, следующего за учетным периодом, в четвертом квартале - не позднее 25 декабря учетного периода</w:t>
      </w:r>
      <w:r w:rsidRPr="000601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34" w:rsidRPr="00060134" w:rsidRDefault="00060134" w:rsidP="000601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9</w:t>
      </w:r>
      <w:r w:rsidRPr="00060134">
        <w:rPr>
          <w:rFonts w:ascii="Times New Roman" w:eastAsia="Times New Roman" w:hAnsi="Times New Roman" w:cs="Times New Roman"/>
          <w:sz w:val="28"/>
          <w:szCs w:val="28"/>
        </w:rPr>
        <w:t>. Ежеквартальные премии муниципальным служащим выплачиваются в размере, пропорциональном фактически отработанному времени.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За муниципальным служащим, уволившимся в порядке перевода на  муниципальную службу  к другому работодателю  или перешедшему на выборную работу (должность) </w:t>
      </w:r>
      <w:r w:rsidRPr="000601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4" w:history="1">
        <w:r w:rsidRPr="0006013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 5 статьи 77</w:t>
        </w:r>
      </w:hyperlink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Федерации), сохраняется право на получение ежеквартальной премии за отработанный в аппарате, отраслевых (функциональных) органах Администрации Старостаничного сельского поселения период независимо от нахождения муниципального служащего в трудовых отношениях с Администрацией Старостаничного сельского поселения, отраслевым (функциональным</w:t>
      </w:r>
      <w:proofErr w:type="gramEnd"/>
      <w:r w:rsidRPr="00060134">
        <w:rPr>
          <w:rFonts w:ascii="Times New Roman" w:eastAsia="Times New Roman" w:hAnsi="Times New Roman" w:cs="Times New Roman"/>
          <w:sz w:val="28"/>
          <w:szCs w:val="28"/>
        </w:rPr>
        <w:t>) органом Администрации  Старостаничного сельского поселения на последнее число квартала.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060134">
        <w:rPr>
          <w:rFonts w:ascii="Times New Roman" w:eastAsia="Times New Roman" w:hAnsi="Times New Roman" w:cs="Times New Roman"/>
          <w:sz w:val="28"/>
          <w:szCs w:val="28"/>
        </w:rPr>
        <w:t>Муниципальным служащим, проработавшим неполный квартал, в связи с призывом на службу в Вооруженные Силы, увольнением по сокращению численности или штата, уходом на пенсию, предоставлением отпуска по уходу за ребенком до достижения им возраста трех лет и другим уважительным причинам выплата премий производится за фактически отработанное время в расчетном периоде независимо от нахождения муниципального служащего в трудовых отношениях с Администрацией Старостаничного</w:t>
      </w:r>
      <w:proofErr w:type="gramEnd"/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последнее число квартала.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212"/>
      <w:bookmarkEnd w:id="9"/>
      <w:r w:rsidRPr="00060134">
        <w:rPr>
          <w:rFonts w:ascii="Times New Roman" w:hAnsi="Times New Roman" w:cs="Times New Roman"/>
          <w:sz w:val="28"/>
          <w:szCs w:val="28"/>
        </w:rPr>
        <w:t>12. Решение о выплате ежеквартальных премий оформляется распоряжением Администрации  Старостаничного сельского поселения</w:t>
      </w:r>
      <w:bookmarkStart w:id="11" w:name="sub_4213"/>
      <w:bookmarkEnd w:id="10"/>
      <w:r w:rsidRPr="00060134">
        <w:rPr>
          <w:rFonts w:ascii="Times New Roman" w:hAnsi="Times New Roman" w:cs="Times New Roman"/>
          <w:sz w:val="28"/>
          <w:szCs w:val="28"/>
        </w:rPr>
        <w:t>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13. Выплата премий в первом, втором, третьем кварталах осуществляется не позднее 25 числа месяца, следующего за учетным периодом, в четвертом квартале - не позднее 25 декабря учетного периода.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134">
        <w:rPr>
          <w:rFonts w:ascii="Times New Roman" w:hAnsi="Times New Roman" w:cs="Times New Roman"/>
          <w:sz w:val="28"/>
          <w:szCs w:val="28"/>
        </w:rPr>
        <w:t xml:space="preserve">Ежеквартальная премия главе Администрации Старостаничного сельского поселения устанавливается с максимальным коэффициентом для оценки эффективности работы муниципальных служащих, предусмотренных настоящим Порядком. 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  15. Ежеквартальные премии главе Администрации Старостаничного сельского поселения выплачиваются в размере, пропорциональном фактически отработанному времени.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16. Глава  Администрации Старостаничного сельского поселения вправе принять решение об увеличении (уменьшении) размера ежеквартальной премии.</w:t>
      </w:r>
      <w:bookmarkEnd w:id="11"/>
      <w:r w:rsidRPr="00060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sub_4300"/>
      <w:r w:rsidRPr="00060134">
        <w:rPr>
          <w:rFonts w:ascii="Times New Roman" w:hAnsi="Times New Roman" w:cs="Times New Roman"/>
          <w:bCs/>
          <w:sz w:val="28"/>
          <w:szCs w:val="28"/>
        </w:rPr>
        <w:t>4.</w:t>
      </w:r>
      <w:r w:rsidRPr="00060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0134">
        <w:rPr>
          <w:rFonts w:ascii="Times New Roman" w:hAnsi="Times New Roman" w:cs="Times New Roman"/>
          <w:bCs/>
          <w:sz w:val="28"/>
          <w:szCs w:val="28"/>
        </w:rPr>
        <w:t>Порядок выплаты единовременных премий</w:t>
      </w:r>
      <w:bookmarkStart w:id="13" w:name="sub_4314"/>
      <w:bookmarkEnd w:id="12"/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1</w:t>
      </w: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. В пределах выделенных ассигнований по фонду оплаты труда муниципальным служащим могут выплачиваться единовременные премии </w:t>
      </w:r>
      <w:proofErr w:type="gramStart"/>
      <w:r w:rsidRPr="0006013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601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0134" w:rsidRPr="00060134" w:rsidRDefault="00060134" w:rsidP="000601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а) качественное и оперативное выполнение особо важных и сложных заданий руководства;</w:t>
      </w:r>
    </w:p>
    <w:p w:rsidR="00060134" w:rsidRPr="00060134" w:rsidRDefault="00060134" w:rsidP="000601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б) подготовку, организацию и участие в крупных, социально значимых проектах в установленной сфере деятельности;</w:t>
      </w:r>
    </w:p>
    <w:p w:rsidR="00060134" w:rsidRPr="00060134" w:rsidRDefault="00060134" w:rsidP="000601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в) достижение значимых результатов в ходе выполнения должностных обязанностей;</w:t>
      </w:r>
    </w:p>
    <w:p w:rsidR="00060134" w:rsidRPr="00060134" w:rsidRDefault="00060134" w:rsidP="000601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г) внедрение новых форм и методов в работе, позитивно отразившихся на результатах;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013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60134">
        <w:rPr>
          <w:rFonts w:ascii="Times New Roman" w:eastAsia="Times New Roman" w:hAnsi="Times New Roman" w:cs="Times New Roman"/>
          <w:sz w:val="28"/>
          <w:szCs w:val="28"/>
        </w:rPr>
        <w:t>) выполнение с надлежащим качеством дополнительных, помимо указанных в должностной инструкции, и в рамках функций органов местного самоуправления, обязанностей или обязанностей отсутствующего работника;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е) премирование к юбилейным и праздничным датам;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060134">
        <w:rPr>
          <w:rFonts w:ascii="Times New Roman" w:hAnsi="Times New Roman" w:cs="Times New Roman"/>
          <w:sz w:val="28"/>
          <w:szCs w:val="28"/>
        </w:rPr>
        <w:t xml:space="preserve"> оказание помощи в работе молодым специалистам.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2. Решение о выплате единовременной премии принимается главой  Администрации Старостаничного сельского поселения. 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3. Конкретные размеры премий определяются главой Администрации Старостаничного сельского поселения. 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4. Решение о выплате единовременной премии оформляется распоряжением Администрации Старостаничного сельского поселения.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001"/>
      <w:bookmarkEnd w:id="13"/>
      <w:r w:rsidRPr="00060134">
        <w:rPr>
          <w:rFonts w:ascii="Times New Roman" w:hAnsi="Times New Roman" w:cs="Times New Roman"/>
          <w:sz w:val="28"/>
          <w:szCs w:val="28"/>
        </w:rPr>
        <w:t>5. Единовременная премия за выполнение особо важных и сложных заданий выплачивается в сроки, определяемые главой Администрации Старостаничного сельского поселения. Ее выплата может быть приурочена к юбилейной и праздничной дате.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            Приложение</w:t>
      </w:r>
    </w:p>
    <w:bookmarkEnd w:id="14"/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                                                к Положению «О  порядке  премирования 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муниципальных служащих  </w:t>
      </w:r>
      <w:proofErr w:type="gramStart"/>
      <w:r w:rsidRPr="0006013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60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                                                образования «Старостаничное сельское поселение»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0134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Pr="0006013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оценки эффективности работы муниципальных  </w:t>
      </w:r>
      <w:r w:rsidRPr="00060134">
        <w:rPr>
          <w:rFonts w:ascii="Times New Roman" w:hAnsi="Times New Roman" w:cs="Times New Roman"/>
          <w:b/>
          <w:bCs/>
          <w:sz w:val="28"/>
          <w:szCs w:val="28"/>
        </w:rPr>
        <w:br/>
        <w:t>служащих Старостаничного сельского поселения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4"/>
        <w:gridCol w:w="7090"/>
      </w:tblGrid>
      <w:tr w:rsidR="00060134" w:rsidRPr="00060134" w:rsidTr="004E7CB5"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работы</w:t>
            </w:r>
          </w:p>
        </w:tc>
      </w:tr>
      <w:tr w:rsidR="00060134" w:rsidRPr="00060134" w:rsidTr="004E7CB5"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1,1-1,5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060134" w:rsidRPr="00060134" w:rsidTr="004E7CB5"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0,6-1,0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060134" w:rsidRPr="00060134" w:rsidTr="004E7CB5"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0,3-0,5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060134" w:rsidRPr="00060134" w:rsidTr="004E7CB5"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0,1-0,2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постоянной помощи со стороны руководителя</w:t>
            </w:r>
          </w:p>
        </w:tc>
      </w:tr>
      <w:tr w:rsidR="00060134" w:rsidRPr="00060134" w:rsidTr="004E7CB5"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При наличии дисциплинарного взыскания.</w:t>
            </w:r>
          </w:p>
        </w:tc>
      </w:tr>
    </w:tbl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8F4" w:rsidRPr="00060134" w:rsidRDefault="008D28F4" w:rsidP="0006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28F4" w:rsidRPr="00060134" w:rsidSect="00DD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060134"/>
    <w:rsid w:val="000268DC"/>
    <w:rsid w:val="00060134"/>
    <w:rsid w:val="000C7E05"/>
    <w:rsid w:val="001A47CC"/>
    <w:rsid w:val="001E613B"/>
    <w:rsid w:val="001E7EFF"/>
    <w:rsid w:val="0022495A"/>
    <w:rsid w:val="002656D7"/>
    <w:rsid w:val="0026784A"/>
    <w:rsid w:val="002A72DD"/>
    <w:rsid w:val="00465505"/>
    <w:rsid w:val="00536C48"/>
    <w:rsid w:val="008529CB"/>
    <w:rsid w:val="008C427A"/>
    <w:rsid w:val="008D28F4"/>
    <w:rsid w:val="00906655"/>
    <w:rsid w:val="009B24CF"/>
    <w:rsid w:val="009F0FB4"/>
    <w:rsid w:val="00AF3801"/>
    <w:rsid w:val="00B80758"/>
    <w:rsid w:val="00C44365"/>
    <w:rsid w:val="00CA0A1A"/>
    <w:rsid w:val="00D26A90"/>
    <w:rsid w:val="00D679B3"/>
    <w:rsid w:val="00DD45D8"/>
    <w:rsid w:val="00DE0B0A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D8"/>
  </w:style>
  <w:style w:type="paragraph" w:styleId="1">
    <w:name w:val="heading 1"/>
    <w:basedOn w:val="a"/>
    <w:next w:val="a"/>
    <w:link w:val="10"/>
    <w:uiPriority w:val="9"/>
    <w:qFormat/>
    <w:rsid w:val="00265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8403;fld=134;dst=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36</cp:revision>
  <cp:lastPrinted>2016-10-25T07:59:00Z</cp:lastPrinted>
  <dcterms:created xsi:type="dcterms:W3CDTF">2016-10-21T05:38:00Z</dcterms:created>
  <dcterms:modified xsi:type="dcterms:W3CDTF">2016-10-25T08:10:00Z</dcterms:modified>
</cp:coreProperties>
</file>