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44" w:rsidRPr="00B53497" w:rsidRDefault="00105544" w:rsidP="00B15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497" w:rsidRPr="00B53497" w:rsidRDefault="00B53497" w:rsidP="00B15F7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9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3497" w:rsidRPr="00B53497" w:rsidRDefault="00B53497" w:rsidP="00B15F7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9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53497" w:rsidRPr="00B53497" w:rsidRDefault="00B53497" w:rsidP="00B15F7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97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B53497" w:rsidRPr="00B53497" w:rsidRDefault="00B53497" w:rsidP="00B15F7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97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B53497" w:rsidRPr="00B53497" w:rsidRDefault="00B53497" w:rsidP="00B15F70">
      <w:pPr>
        <w:suppressLineNumbers/>
        <w:rPr>
          <w:rFonts w:ascii="Times New Roman" w:hAnsi="Times New Roman" w:cs="Times New Roman"/>
          <w:b/>
          <w:sz w:val="28"/>
          <w:szCs w:val="28"/>
        </w:rPr>
      </w:pPr>
    </w:p>
    <w:p w:rsidR="00B53497" w:rsidRPr="00B53497" w:rsidRDefault="00B53497" w:rsidP="00B53497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3497" w:rsidRPr="00B53497" w:rsidRDefault="00B53497" w:rsidP="00B53497">
      <w:pPr>
        <w:pStyle w:val="1"/>
        <w:suppressLineNumbers/>
        <w:pBdr>
          <w:bottom w:val="thinThickSmallGap" w:sz="18" w:space="0" w:color="auto"/>
        </w:pBdr>
        <w:jc w:val="left"/>
        <w:rPr>
          <w:rFonts w:ascii="Times New Roman" w:hAnsi="Times New Roman"/>
          <w:b w:val="0"/>
          <w:szCs w:val="28"/>
        </w:rPr>
      </w:pPr>
    </w:p>
    <w:p w:rsidR="00B53497" w:rsidRPr="00B53497" w:rsidRDefault="00B53497" w:rsidP="00B53497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</w:p>
    <w:p w:rsidR="00105544" w:rsidRPr="000F168B" w:rsidRDefault="00B15F70" w:rsidP="000F168B">
      <w:pPr>
        <w:suppressLineNumbers/>
        <w:shd w:val="clear" w:color="auto" w:fill="FFFFFF"/>
        <w:tabs>
          <w:tab w:val="left" w:pos="4962"/>
          <w:tab w:val="left" w:leader="underscore" w:pos="8117"/>
        </w:tabs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«08» октября </w:t>
      </w:r>
      <w:r w:rsidR="00B53497" w:rsidRPr="00B534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2013 года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№ 142</w:t>
      </w:r>
      <w:r w:rsidR="00B53497" w:rsidRPr="00B5349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х. Старая Станица</w:t>
      </w:r>
    </w:p>
    <w:p w:rsidR="00105544" w:rsidRPr="00021960" w:rsidRDefault="00105544" w:rsidP="00D77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105544" w:rsidRPr="00021960" w:rsidTr="00105544">
        <w:tc>
          <w:tcPr>
            <w:tcW w:w="4788" w:type="dxa"/>
          </w:tcPr>
          <w:p w:rsidR="00D7727C" w:rsidRDefault="00105544" w:rsidP="00D7727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 утвер</w:t>
            </w:r>
            <w:r w:rsidR="00D7727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ждении муниципальной программы Старостаничного сельского поселения </w:t>
            </w:r>
          </w:p>
          <w:p w:rsidR="00105544" w:rsidRPr="00021960" w:rsidRDefault="00105544" w:rsidP="00D7727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культуры»</w:t>
            </w:r>
          </w:p>
          <w:p w:rsidR="00105544" w:rsidRPr="00021960" w:rsidRDefault="00105544" w:rsidP="00D7727C">
            <w:pPr>
              <w:pStyle w:val="1"/>
              <w:spacing w:line="240" w:lineRule="auto"/>
              <w:rPr>
                <w:rFonts w:ascii="Times New Roman" w:hAnsi="Times New Roman"/>
                <w:b w:val="0"/>
                <w:szCs w:val="28"/>
              </w:rPr>
            </w:pPr>
          </w:p>
        </w:tc>
      </w:tr>
    </w:tbl>
    <w:p w:rsidR="00105544" w:rsidRPr="00021960" w:rsidRDefault="00105544" w:rsidP="00E061A5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92B75">
      <w:pPr>
        <w:pStyle w:val="ConsPlusNormal"/>
        <w:widowControl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Администрации </w:t>
      </w:r>
      <w:r w:rsidR="00192B75">
        <w:rPr>
          <w:rFonts w:ascii="Times New Roman" w:hAnsi="Times New Roman" w:cs="Times New Roman"/>
          <w:kern w:val="2"/>
          <w:sz w:val="28"/>
          <w:szCs w:val="28"/>
        </w:rPr>
        <w:t xml:space="preserve">Старостаничного сельского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 w:rsidR="00E41C41">
        <w:rPr>
          <w:rFonts w:ascii="Times New Roman" w:hAnsi="Times New Roman" w:cs="Times New Roman"/>
          <w:kern w:val="2"/>
          <w:sz w:val="28"/>
          <w:szCs w:val="28"/>
        </w:rPr>
        <w:t xml:space="preserve"> от 03.09.2013 № 133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</w:t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порядка разработки, реализации и оценки эффективности муниципальных программ </w:t>
      </w:r>
      <w:r w:rsidR="00F30E22">
        <w:rPr>
          <w:rFonts w:ascii="Times New Roman" w:hAnsi="Times New Roman" w:cs="Times New Roman"/>
          <w:bCs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 xml:space="preserve">»,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распоряжением Адми</w:t>
      </w:r>
      <w:r w:rsidR="005D7632">
        <w:rPr>
          <w:rFonts w:ascii="Times New Roman" w:hAnsi="Times New Roman" w:cs="Times New Roman"/>
          <w:kern w:val="2"/>
          <w:sz w:val="28"/>
          <w:szCs w:val="28"/>
        </w:rPr>
        <w:t>нистрации Старостаничного сельского поселения</w:t>
      </w:r>
      <w:r w:rsidR="009D3FF5">
        <w:rPr>
          <w:rFonts w:ascii="Times New Roman" w:hAnsi="Times New Roman" w:cs="Times New Roman"/>
          <w:kern w:val="2"/>
          <w:sz w:val="28"/>
          <w:szCs w:val="28"/>
        </w:rPr>
        <w:t xml:space="preserve"> от 30.08.2013 № 66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 Перечня </w:t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>муниципальных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программ </w:t>
      </w:r>
      <w:r w:rsidR="009D3FF5">
        <w:rPr>
          <w:rFonts w:ascii="Times New Roman" w:hAnsi="Times New Roman" w:cs="Times New Roman"/>
          <w:bCs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96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pStyle w:val="aff0"/>
        <w:ind w:left="0"/>
        <w:rPr>
          <w:rFonts w:ascii="Times New Roman" w:hAnsi="Times New Roman"/>
          <w:kern w:val="2"/>
          <w:sz w:val="28"/>
          <w:szCs w:val="28"/>
        </w:rPr>
      </w:pPr>
      <w:r w:rsidRPr="00021960">
        <w:rPr>
          <w:rFonts w:ascii="Times New Roman" w:hAnsi="Times New Roman"/>
          <w:kern w:val="2"/>
          <w:sz w:val="28"/>
          <w:szCs w:val="28"/>
        </w:rPr>
        <w:t xml:space="preserve">1. Утвердить муниципальную программу </w:t>
      </w:r>
      <w:r w:rsidR="00F30E22">
        <w:rPr>
          <w:rFonts w:ascii="Times New Roman" w:hAnsi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/>
          <w:kern w:val="2"/>
          <w:sz w:val="28"/>
          <w:szCs w:val="28"/>
        </w:rPr>
        <w:t xml:space="preserve"> «Развитие культуры» согласно приложению № 1.</w:t>
      </w:r>
    </w:p>
    <w:p w:rsidR="00105544" w:rsidRPr="00021960" w:rsidRDefault="00105544" w:rsidP="00105544">
      <w:pPr>
        <w:pStyle w:val="aff0"/>
        <w:ind w:left="0"/>
        <w:rPr>
          <w:rFonts w:ascii="Times New Roman" w:hAnsi="Times New Roman"/>
          <w:kern w:val="2"/>
          <w:sz w:val="28"/>
          <w:szCs w:val="28"/>
        </w:rPr>
      </w:pPr>
      <w:r w:rsidRPr="00021960">
        <w:rPr>
          <w:rFonts w:ascii="Times New Roman" w:hAnsi="Times New Roman"/>
          <w:kern w:val="2"/>
          <w:sz w:val="28"/>
          <w:szCs w:val="28"/>
        </w:rPr>
        <w:t xml:space="preserve">2. Признать утратившими силу с 01.01.2014 правовые акты </w:t>
      </w:r>
      <w:r w:rsidR="00F30E22">
        <w:rPr>
          <w:rFonts w:ascii="Times New Roman" w:hAnsi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/>
          <w:kern w:val="2"/>
          <w:sz w:val="28"/>
          <w:szCs w:val="28"/>
        </w:rPr>
        <w:t xml:space="preserve"> по перечню согласно приложению № 2.</w:t>
      </w:r>
    </w:p>
    <w:p w:rsidR="00105544" w:rsidRPr="00021960" w:rsidRDefault="00105544" w:rsidP="00105544">
      <w:pPr>
        <w:pStyle w:val="af1"/>
        <w:jc w:val="both"/>
        <w:rPr>
          <w:szCs w:val="28"/>
        </w:rPr>
      </w:pPr>
      <w:r w:rsidRPr="00021960">
        <w:rPr>
          <w:b/>
          <w:kern w:val="2"/>
          <w:szCs w:val="28"/>
        </w:rPr>
        <w:tab/>
      </w:r>
      <w:r w:rsidRPr="00021960">
        <w:rPr>
          <w:kern w:val="2"/>
          <w:szCs w:val="28"/>
        </w:rPr>
        <w:t xml:space="preserve">3. </w:t>
      </w:r>
      <w:proofErr w:type="gramStart"/>
      <w:r w:rsidRPr="00021960">
        <w:rPr>
          <w:szCs w:val="28"/>
        </w:rPr>
        <w:t>Контроль за</w:t>
      </w:r>
      <w:proofErr w:type="gramEnd"/>
      <w:r w:rsidRPr="00021960">
        <w:rPr>
          <w:szCs w:val="28"/>
        </w:rPr>
        <w:t xml:space="preserve"> выполнени</w:t>
      </w:r>
      <w:r w:rsidR="00CE1D1C">
        <w:rPr>
          <w:szCs w:val="28"/>
        </w:rPr>
        <w:t>ем настоящего постановления оставляю за собой.</w:t>
      </w:r>
    </w:p>
    <w:p w:rsidR="00105544" w:rsidRPr="00021960" w:rsidRDefault="00105544" w:rsidP="00105544">
      <w:pPr>
        <w:pStyle w:val="aff0"/>
        <w:ind w:left="0"/>
        <w:rPr>
          <w:rFonts w:ascii="Times New Roman" w:hAnsi="Times New Roman"/>
          <w:kern w:val="2"/>
          <w:sz w:val="28"/>
          <w:szCs w:val="28"/>
        </w:rPr>
      </w:pP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22553F" w:rsidRDefault="00105544" w:rsidP="002255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19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0E22">
        <w:rPr>
          <w:rFonts w:ascii="Times New Roman" w:hAnsi="Times New Roman" w:cs="Times New Roman"/>
          <w:sz w:val="28"/>
          <w:szCs w:val="28"/>
        </w:rPr>
        <w:t>Старостаничного</w:t>
      </w:r>
    </w:p>
    <w:p w:rsidR="00105544" w:rsidRPr="00021960" w:rsidRDefault="00F30E22" w:rsidP="002255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5544" w:rsidRPr="000219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553F">
        <w:rPr>
          <w:rFonts w:ascii="Times New Roman" w:hAnsi="Times New Roman" w:cs="Times New Roman"/>
          <w:sz w:val="28"/>
          <w:szCs w:val="28"/>
        </w:rPr>
        <w:t xml:space="preserve">                  Г.В. Галганов</w:t>
      </w:r>
    </w:p>
    <w:p w:rsidR="00105544" w:rsidRPr="00021960" w:rsidRDefault="00105544" w:rsidP="002255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5544" w:rsidRPr="00021960" w:rsidRDefault="00105544" w:rsidP="001055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ab/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ab/>
      </w:r>
    </w:p>
    <w:tbl>
      <w:tblPr>
        <w:tblW w:w="0" w:type="auto"/>
        <w:tblInd w:w="6204" w:type="dxa"/>
        <w:tblLook w:val="01E0"/>
      </w:tblPr>
      <w:tblGrid>
        <w:gridCol w:w="3764"/>
      </w:tblGrid>
      <w:tr w:rsidR="00105544" w:rsidRPr="00021960" w:rsidTr="00105544">
        <w:tc>
          <w:tcPr>
            <w:tcW w:w="3764" w:type="dxa"/>
          </w:tcPr>
          <w:p w:rsidR="00105544" w:rsidRPr="00021960" w:rsidRDefault="00105544" w:rsidP="007A3D3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Приложение № 1                     к постановлению</w:t>
            </w:r>
          </w:p>
          <w:p w:rsidR="00105544" w:rsidRPr="00021960" w:rsidRDefault="00105544" w:rsidP="007A3D37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Администрации      </w:t>
            </w:r>
            <w:r w:rsidR="00F30E2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  <w:r w:rsidRPr="0002196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                                                       </w:t>
            </w:r>
            <w:r w:rsidRPr="00021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 w:rsidR="007A3D37">
              <w:rPr>
                <w:rFonts w:ascii="Times New Roman" w:eastAsia="Calibri" w:hAnsi="Times New Roman" w:cs="Times New Roman"/>
                <w:sz w:val="28"/>
                <w:szCs w:val="28"/>
              </w:rPr>
              <w:t>08.10.3013г. № 142</w:t>
            </w:r>
          </w:p>
          <w:p w:rsidR="00105544" w:rsidRPr="00021960" w:rsidRDefault="00105544" w:rsidP="007A3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Муниципальная программа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</w:p>
    <w:p w:rsidR="00105544" w:rsidRDefault="00105544" w:rsidP="00752AF7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«Развитие культуры»</w:t>
      </w:r>
    </w:p>
    <w:p w:rsidR="00752AF7" w:rsidRPr="00021960" w:rsidRDefault="00752AF7" w:rsidP="00752AF7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программы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>«Развитие культуры»</w:t>
      </w:r>
    </w:p>
    <w:p w:rsidR="00105544" w:rsidRPr="00021960" w:rsidRDefault="00105544" w:rsidP="0010554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39"/>
        <w:gridCol w:w="7169"/>
      </w:tblGrid>
      <w:tr w:rsidR="00105544" w:rsidRPr="00021960" w:rsidTr="00105544">
        <w:trPr>
          <w:jc w:val="center"/>
        </w:trPr>
        <w:tc>
          <w:tcPr>
            <w:tcW w:w="2802" w:type="dxa"/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619" w:type="dxa"/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культуры»</w:t>
            </w:r>
          </w:p>
        </w:tc>
      </w:tr>
      <w:tr w:rsidR="00105544" w:rsidRPr="00021960" w:rsidTr="00105544">
        <w:trPr>
          <w:jc w:val="center"/>
        </w:trPr>
        <w:tc>
          <w:tcPr>
            <w:tcW w:w="2802" w:type="dxa"/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619" w:type="dxa"/>
            <w:hideMark/>
          </w:tcPr>
          <w:p w:rsidR="00105544" w:rsidRPr="00021960" w:rsidRDefault="000B7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</w:t>
            </w:r>
            <w:r w:rsidR="00105544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</w:p>
        </w:tc>
      </w:tr>
      <w:tr w:rsidR="00105544" w:rsidRPr="00021960" w:rsidTr="00105544">
        <w:trPr>
          <w:jc w:val="center"/>
        </w:trPr>
        <w:tc>
          <w:tcPr>
            <w:tcW w:w="2802" w:type="dxa"/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19" w:type="dxa"/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105544" w:rsidRPr="00021960" w:rsidTr="00105544">
        <w:trPr>
          <w:jc w:val="center"/>
        </w:trPr>
        <w:tc>
          <w:tcPr>
            <w:tcW w:w="2802" w:type="dxa"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программы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619" w:type="dxa"/>
          </w:tcPr>
          <w:p w:rsidR="00105544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муниципальны</w:t>
            </w:r>
            <w:r w:rsidR="007241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 бюджетные учреждения культуры Старостаничного сельского поселения (МБУК ССП</w:t>
            </w:r>
            <w:r w:rsidR="00F55F5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«Старостаничный СДК и КУ», СЦБ</w:t>
            </w:r>
            <w:r w:rsidR="0061541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Старостаничный </w:t>
            </w:r>
            <w:r w:rsidR="00AD6B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СДК, </w:t>
            </w:r>
            <w:r w:rsidR="00C6669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Диченский СДК, дет</w:t>
            </w:r>
            <w:r w:rsidR="009822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ская библиотека, центральная биб</w:t>
            </w:r>
            <w:r w:rsidR="00B3623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лиотека, </w:t>
            </w:r>
            <w:proofErr w:type="spellStart"/>
            <w:r w:rsidR="00B3623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</w:t>
            </w:r>
            <w:r w:rsidR="00C6669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иченская</w:t>
            </w:r>
            <w:proofErr w:type="spellEnd"/>
            <w:r w:rsidR="009822A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библиотека</w:t>
            </w:r>
            <w:proofErr w:type="gramStart"/>
            <w:r w:rsidR="00C6669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55F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)</w:t>
            </w:r>
            <w:proofErr w:type="gramEnd"/>
          </w:p>
          <w:p w:rsidR="00724187" w:rsidRPr="00021960" w:rsidRDefault="00724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Обеспечение реализации муниципальной программы</w:t>
            </w:r>
          </w:p>
          <w:p w:rsidR="00105544" w:rsidRPr="00021960" w:rsidRDefault="00F30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  <w:r w:rsidR="00105544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«Развитие культуры»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105544">
        <w:trPr>
          <w:jc w:val="center"/>
        </w:trPr>
        <w:tc>
          <w:tcPr>
            <w:tcW w:w="2802" w:type="dxa"/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619" w:type="dxa"/>
            <w:hideMark/>
          </w:tcPr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105544" w:rsidRPr="00021960" w:rsidTr="00105544">
        <w:trPr>
          <w:jc w:val="center"/>
        </w:trPr>
        <w:tc>
          <w:tcPr>
            <w:tcW w:w="2802" w:type="dxa"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Цели программы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создание условий для сохранения культурного наследия и развития культурного потенциала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</w:p>
        </w:tc>
      </w:tr>
      <w:tr w:rsidR="00105544" w:rsidRPr="00021960" w:rsidTr="00105544">
        <w:trPr>
          <w:jc w:val="center"/>
        </w:trPr>
        <w:tc>
          <w:tcPr>
            <w:tcW w:w="2802" w:type="dxa"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программы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обеспечение доступа различных групп населения к </w:t>
            </w:r>
            <w:r w:rsidR="006C2A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учреждениям культуры</w:t>
            </w:r>
            <w:proofErr w:type="gramStart"/>
            <w:r w:rsidR="006C2A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  <w:proofErr w:type="gramEnd"/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поддержка региональных и местных национально-культурных автономий;</w:t>
            </w:r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обеспечение равного доступа населения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 информационным ресурсам;</w:t>
            </w:r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обеспечение условий предоставления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услуг в учреждениях клубного типа;</w:t>
            </w:r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условий пользования библиотечным фондом и предоставления информационных услуг в учреждениях библиотечного типа;</w:t>
            </w:r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реализация творческих мероприятий, направленных на выявление и поддержку талантливых детей и молодежи</w:t>
            </w:r>
          </w:p>
        </w:tc>
      </w:tr>
      <w:tr w:rsidR="00105544" w:rsidRPr="00021960" w:rsidTr="00105544">
        <w:trPr>
          <w:jc w:val="center"/>
        </w:trPr>
        <w:tc>
          <w:tcPr>
            <w:tcW w:w="2802" w:type="dxa"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Целевые индикаторы и показатели программы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Общее количество посещений библиотеки на 1000 человек населения;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посещений библиотеки;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выданных документов из фондов библиотеки;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доля муниципальных библиотек, подключенных к информационно-коммуникационной сети «Интернет», в общем количестве библиотек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увеличение количества проведенных мероприятий;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мероприятий;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увеличение учебно-методических мероприятий и информационно-методических материалов, консультаций для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</w:t>
            </w:r>
            <w:r w:rsidR="0096534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библиотечных  учреждений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повышение уровня </w:t>
            </w:r>
            <w:r w:rsidR="00B20B3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удовлетворенности жителей Старостаничного сельского поселения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качеством предоставления муниципальных услуг в муниципальных учр</w:t>
            </w:r>
            <w:r w:rsidR="003110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еждениях культуры поселения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105544">
        <w:trPr>
          <w:jc w:val="center"/>
        </w:trPr>
        <w:tc>
          <w:tcPr>
            <w:tcW w:w="2802" w:type="dxa"/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619" w:type="dxa"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программы: 2014 – 2020 годы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105544">
        <w:trPr>
          <w:jc w:val="center"/>
        </w:trPr>
        <w:tc>
          <w:tcPr>
            <w:tcW w:w="2802" w:type="dxa"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программы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105544" w:rsidRPr="00021960" w:rsidRDefault="002E3B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31480,6 </w:t>
            </w:r>
            <w:r w:rsidR="00105544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</w:t>
            </w:r>
            <w:r w:rsidR="0034548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год – 4301,8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105544" w:rsidRPr="00021960" w:rsidRDefault="00955D5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4529,8</w:t>
            </w:r>
            <w:r w:rsidR="00105544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05544" w:rsidRPr="00021960" w:rsidRDefault="00054A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C75A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  <w:r w:rsidR="00C75A33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05544" w:rsidRPr="00021960" w:rsidRDefault="00054A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C75A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  <w:r w:rsidR="00C75A33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05544" w:rsidRPr="00021960" w:rsidRDefault="00054A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- </w:t>
            </w:r>
            <w:r w:rsidR="00C75A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  <w:r w:rsidR="00C75A33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05544" w:rsidRPr="00021960" w:rsidRDefault="00054A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- </w:t>
            </w:r>
            <w:r w:rsidR="00C75A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  <w:r w:rsidR="00C75A33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05544" w:rsidRPr="00021960" w:rsidRDefault="00054A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- </w:t>
            </w:r>
            <w:r w:rsidR="00C75A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  <w:r w:rsidR="00C75A33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05544" w:rsidRPr="00021960" w:rsidRDefault="0010554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105544">
        <w:trPr>
          <w:jc w:val="center"/>
        </w:trPr>
        <w:tc>
          <w:tcPr>
            <w:tcW w:w="2802" w:type="dxa"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Ожидаемые результаты реализации программы</w:t>
            </w:r>
          </w:p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обеспечение сохранности зданий учреждений культуры;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улучшение технического состояния зданий учреждений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культуры;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учреждений культуры.</w:t>
            </w:r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фондам;</w:t>
            </w:r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применение новых информационных технологий в представлении библиотечных фондов;</w:t>
            </w:r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деятельности, расширение возможностей для духовного развития;</w:t>
            </w:r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</w:tc>
      </w:tr>
    </w:tbl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Раздел 1. Характеристика сферы реализации программы «Развитие культуры»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По состоянию на 01</w:t>
      </w:r>
      <w:r w:rsidR="00441230">
        <w:rPr>
          <w:rFonts w:ascii="Times New Roman" w:hAnsi="Times New Roman" w:cs="Times New Roman"/>
          <w:kern w:val="2"/>
          <w:sz w:val="28"/>
          <w:szCs w:val="28"/>
        </w:rPr>
        <w:t>.01.2013 года в Старостаничном сельском поселении</w:t>
      </w:r>
      <w:r w:rsidR="004C7168">
        <w:rPr>
          <w:rFonts w:ascii="Times New Roman" w:hAnsi="Times New Roman" w:cs="Times New Roman"/>
          <w:kern w:val="2"/>
          <w:sz w:val="28"/>
          <w:szCs w:val="28"/>
        </w:rPr>
        <w:t xml:space="preserve"> действуют 2 учреждения культуры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21960">
        <w:rPr>
          <w:rFonts w:ascii="Times New Roman" w:hAnsi="Times New Roman" w:cs="Times New Roman"/>
          <w:sz w:val="28"/>
          <w:szCs w:val="28"/>
        </w:rPr>
        <w:t>- муниципальное</w:t>
      </w:r>
      <w:r w:rsidR="00811418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021960">
        <w:rPr>
          <w:rFonts w:ascii="Times New Roman" w:hAnsi="Times New Roman" w:cs="Times New Roman"/>
          <w:sz w:val="28"/>
          <w:szCs w:val="28"/>
        </w:rPr>
        <w:t xml:space="preserve"> учреждение культуры </w:t>
      </w:r>
      <w:r w:rsidR="00F30E22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811418">
        <w:rPr>
          <w:rFonts w:ascii="Times New Roman" w:hAnsi="Times New Roman" w:cs="Times New Roman"/>
          <w:sz w:val="28"/>
          <w:szCs w:val="28"/>
        </w:rPr>
        <w:t xml:space="preserve"> «Старостаничный сельский Дом культуры</w:t>
      </w:r>
      <w:r w:rsidRPr="00021960">
        <w:rPr>
          <w:rFonts w:ascii="Times New Roman" w:hAnsi="Times New Roman" w:cs="Times New Roman"/>
          <w:sz w:val="28"/>
          <w:szCs w:val="28"/>
        </w:rPr>
        <w:t xml:space="preserve"> и клубные учреждения",</w:t>
      </w:r>
      <w:r w:rsidR="00240AC3" w:rsidRPr="00240AC3">
        <w:rPr>
          <w:rFonts w:ascii="Times New Roman" w:hAnsi="Times New Roman" w:cs="Times New Roman"/>
          <w:sz w:val="28"/>
          <w:szCs w:val="28"/>
        </w:rPr>
        <w:t xml:space="preserve"> </w:t>
      </w:r>
      <w:r w:rsidR="00240AC3" w:rsidRPr="00021960">
        <w:rPr>
          <w:rFonts w:ascii="Times New Roman" w:hAnsi="Times New Roman" w:cs="Times New Roman"/>
          <w:sz w:val="28"/>
          <w:szCs w:val="28"/>
        </w:rPr>
        <w:t>муниципальное</w:t>
      </w:r>
      <w:r w:rsidR="00240AC3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240AC3" w:rsidRPr="00021960">
        <w:rPr>
          <w:rFonts w:ascii="Times New Roman" w:hAnsi="Times New Roman" w:cs="Times New Roman"/>
          <w:sz w:val="28"/>
          <w:szCs w:val="28"/>
        </w:rPr>
        <w:t xml:space="preserve"> учреждение культуры </w:t>
      </w:r>
      <w:r w:rsidR="00240AC3">
        <w:rPr>
          <w:rFonts w:ascii="Times New Roman" w:hAnsi="Times New Roman" w:cs="Times New Roman"/>
          <w:sz w:val="28"/>
          <w:szCs w:val="28"/>
        </w:rPr>
        <w:t>Старостаничного сельского поселения «Старостаничная центральная библиотека.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Одним из показателей повышения качества жизни населения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является обеспечение максимальной доступности культурных благ, возможности посещения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культурно-досуговых</w:t>
      </w:r>
      <w:proofErr w:type="spell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учреждений. 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Учреждения культуры своей деятельностью активно способствуют социально-экономическому развитию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. Однако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,</w:t>
      </w:r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износа большинства зданий муниципальных учреждений культуры</w:t>
      </w:r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составляет более 50 процентов. 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 xml:space="preserve">В настоящее время все здания, </w:t>
      </w:r>
      <w:r w:rsidR="00B462F3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построенные в начале </w:t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>60-х годов, находятся в неудовлетворительном состоянии.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Несоответствие материально-технического состояния и оснащенности учреждений культуры и образования современным нормам и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социокультурным</w:t>
      </w:r>
      <w:proofErr w:type="spell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потребностям населения снижает возможность обеспечения равного доступа населения к услугам в сфере культуры и повышения качества оказываемых услуг.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и строительство новых зданий. </w:t>
      </w:r>
    </w:p>
    <w:p w:rsidR="00105544" w:rsidRPr="00021960" w:rsidRDefault="00105544" w:rsidP="00105544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Реализация программы в части мероприятий по улучшению материально-технической базы учреждений культуры за весь период ее действия:</w:t>
      </w:r>
    </w:p>
    <w:p w:rsidR="00105544" w:rsidRPr="00021960" w:rsidRDefault="00105544" w:rsidP="00105544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105544" w:rsidRPr="00021960" w:rsidRDefault="00105544" w:rsidP="00105544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105544" w:rsidRPr="00021960" w:rsidRDefault="00105544" w:rsidP="00105544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105544" w:rsidRPr="00021960" w:rsidRDefault="00105544" w:rsidP="00105544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105544" w:rsidRPr="00021960" w:rsidRDefault="00056404" w:rsidP="000564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</w:t>
      </w:r>
      <w:r w:rsidR="00105544" w:rsidRPr="00021960">
        <w:rPr>
          <w:rFonts w:ascii="Times New Roman" w:hAnsi="Times New Roman" w:cs="Times New Roman"/>
          <w:bCs/>
          <w:kern w:val="2"/>
          <w:sz w:val="28"/>
          <w:szCs w:val="28"/>
        </w:rPr>
        <w:t>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общедоступных библиотек области новой литературой.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 xml:space="preserve">Для обеспечения населения </w:t>
      </w:r>
      <w:r w:rsidR="00F30E22">
        <w:rPr>
          <w:rFonts w:ascii="Times New Roman" w:hAnsi="Times New Roman" w:cs="Times New Roman"/>
          <w:bCs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доступом к библиотечным фондам, в том числе новой литературе, необходимо продолжить финансирование комплектования библиотечных фондов из федерального, областного бюджетов, бюджетов муниципальных образований.</w:t>
      </w:r>
      <w:proofErr w:type="gramEnd"/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 xml:space="preserve"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  <w:r w:rsidR="00FE4206">
        <w:rPr>
          <w:rFonts w:ascii="Times New Roman" w:hAnsi="Times New Roman" w:cs="Times New Roman"/>
          <w:kern w:val="2"/>
          <w:sz w:val="28"/>
          <w:szCs w:val="28"/>
        </w:rPr>
        <w:t xml:space="preserve">Отдел обслуживания </w:t>
      </w:r>
      <w:r w:rsidR="00FE4206" w:rsidRPr="0002196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FE4206">
        <w:rPr>
          <w:rFonts w:ascii="Times New Roman" w:hAnsi="Times New Roman" w:cs="Times New Roman"/>
          <w:kern w:val="2"/>
          <w:sz w:val="28"/>
          <w:szCs w:val="28"/>
        </w:rPr>
        <w:t>БУК ССП «СЦБ»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предоставляет доступ населению к информационно-телекоммуникационной сети «Интернет</w:t>
      </w:r>
      <w:r w:rsidR="00BF3994">
        <w:rPr>
          <w:rFonts w:ascii="Times New Roman" w:hAnsi="Times New Roman" w:cs="Times New Roman"/>
          <w:kern w:val="2"/>
          <w:sz w:val="28"/>
          <w:szCs w:val="28"/>
        </w:rPr>
        <w:t>».</w:t>
      </w:r>
      <w:r w:rsidR="007215A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Увеличение данных показателей стало возможным благодаря реализации Областной долгосрочной целевой программы «Развитие и использование информационных и телекоммуникационных технологий в Ростовской области на 2010 – 2014 годы». Для обеспечения права граждан на доступ к информации, к услугам,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оказываемым в электронном виде, необходимо продолжать информатизацию библиотек: поэтапно довести процент компьютеризированных и осуществляющих доступ к информационно-телекоммуникационной сети «Интернет» библиотек до 100 процентов. 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Требует программного решения проведение капитального ремонта 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здания отдела обслуживания муниципального учреждения культуры</w:t>
      </w:r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="000569F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3451C" w:rsidRPr="0002196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03451C">
        <w:rPr>
          <w:rFonts w:ascii="Times New Roman" w:hAnsi="Times New Roman" w:cs="Times New Roman"/>
          <w:kern w:val="2"/>
          <w:sz w:val="28"/>
          <w:szCs w:val="28"/>
        </w:rPr>
        <w:t>БУК ССП «СЦБ».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Одним из наиболее действенных сре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дств пр</w:t>
      </w:r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творчества, организацией которых занимается муниципальное учреждение культуры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="002867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B2723" w:rsidRPr="0002196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CB2723">
        <w:rPr>
          <w:rFonts w:ascii="Times New Roman" w:hAnsi="Times New Roman" w:cs="Times New Roman"/>
          <w:kern w:val="2"/>
          <w:sz w:val="28"/>
          <w:szCs w:val="28"/>
        </w:rPr>
        <w:t>БУК ССП «Старостаничный СДК и КУ».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Согласно статисти</w:t>
      </w:r>
      <w:r w:rsidR="00160399">
        <w:rPr>
          <w:rFonts w:ascii="Times New Roman" w:hAnsi="Times New Roman" w:cs="Times New Roman"/>
          <w:kern w:val="2"/>
          <w:sz w:val="28"/>
          <w:szCs w:val="28"/>
        </w:rPr>
        <w:t>ческим данным в Старостаничном сельском поселении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степень удовлетворенности населения качеством предоставляемых услуг в сфере культуры наиболее высока и превышает 50% от числа опрошенных жителей. </w:t>
      </w:r>
    </w:p>
    <w:p w:rsidR="00105544" w:rsidRPr="00021960" w:rsidRDefault="00911A12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Любимое место отдыха жителей </w:t>
      </w:r>
      <w:r w:rsidR="00BA2DFE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 является парк «Лога</w:t>
      </w:r>
      <w:r w:rsidR="00AE014A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4D65BB">
        <w:rPr>
          <w:rFonts w:ascii="Times New Roman" w:hAnsi="Times New Roman" w:cs="Times New Roman"/>
          <w:kern w:val="2"/>
          <w:sz w:val="28"/>
          <w:szCs w:val="28"/>
        </w:rPr>
        <w:t xml:space="preserve">. Настоящей </w:t>
      </w:r>
      <w:r w:rsidR="0034184F">
        <w:rPr>
          <w:rFonts w:ascii="Times New Roman" w:hAnsi="Times New Roman" w:cs="Times New Roman"/>
          <w:kern w:val="2"/>
          <w:sz w:val="28"/>
          <w:szCs w:val="28"/>
        </w:rPr>
        <w:t xml:space="preserve">визитной карточкой является </w:t>
      </w:r>
      <w:r w:rsidR="00860E76">
        <w:rPr>
          <w:rFonts w:ascii="Times New Roman" w:hAnsi="Times New Roman" w:cs="Times New Roman"/>
          <w:kern w:val="2"/>
          <w:sz w:val="28"/>
          <w:szCs w:val="28"/>
        </w:rPr>
        <w:t>памятная стела в честь основателей хутора Старая Станица</w:t>
      </w:r>
      <w:r w:rsidR="00105544" w:rsidRPr="0002196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Муниципальное</w:t>
      </w:r>
      <w:r w:rsidR="0018759C">
        <w:rPr>
          <w:rFonts w:ascii="Times New Roman" w:hAnsi="Times New Roman" w:cs="Times New Roman"/>
          <w:kern w:val="2"/>
          <w:sz w:val="28"/>
          <w:szCs w:val="28"/>
        </w:rPr>
        <w:t xml:space="preserve"> бюджетное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учреждение культуры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="0018759C">
        <w:rPr>
          <w:rFonts w:ascii="Times New Roman" w:hAnsi="Times New Roman" w:cs="Times New Roman"/>
          <w:kern w:val="2"/>
          <w:sz w:val="28"/>
          <w:szCs w:val="28"/>
        </w:rPr>
        <w:t xml:space="preserve"> «Старостаничный сельский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Дом культуры и клубные учр</w:t>
      </w:r>
      <w:r w:rsidR="001000D5">
        <w:rPr>
          <w:rFonts w:ascii="Times New Roman" w:hAnsi="Times New Roman" w:cs="Times New Roman"/>
          <w:kern w:val="2"/>
          <w:sz w:val="28"/>
          <w:szCs w:val="28"/>
        </w:rPr>
        <w:t xml:space="preserve">еждения» также является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учреждением,  координирующим методические процессы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культурно-досуговой</w:t>
      </w:r>
      <w:proofErr w:type="spell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деятельности поселений. 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2 раздел. Цели, задачи и показатели (индикаторы), основные ожидаемые конечные результаты, сроки и этапы реализации программы 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«Развитие культуры»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Цель программы – создание условий для сохранения культурного наследия и развития культурного потенциала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Достижение цели программы потребует решения следующих задач: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доступа различных групп населения к </w:t>
      </w:r>
      <w:r w:rsidR="003272A7">
        <w:rPr>
          <w:rFonts w:ascii="Times New Roman" w:hAnsi="Times New Roman" w:cs="Times New Roman"/>
          <w:kern w:val="2"/>
          <w:sz w:val="28"/>
          <w:szCs w:val="28"/>
        </w:rPr>
        <w:t>учреждениям культуры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равного доступа населения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к информационным ресурсам;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обеспечение условий предоставления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культурно-досуговых</w:t>
      </w:r>
      <w:proofErr w:type="spell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услуг в учреждениях клубного типа;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обеспечение условий пользования библиотечным фондом и предоставления информационных услуг в учреждениях библиотечного типа;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Подробные значения целевых показателей подпрограммы представлены в приложении № 2 к муниципальной программе.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Реализация программы к 2020 году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учрежд</w:t>
      </w:r>
      <w:r w:rsidR="00DA15AB">
        <w:rPr>
          <w:rFonts w:ascii="Times New Roman" w:hAnsi="Times New Roman" w:cs="Times New Roman"/>
          <w:kern w:val="2"/>
          <w:sz w:val="28"/>
          <w:szCs w:val="28"/>
        </w:rPr>
        <w:t xml:space="preserve">ений культуры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в культурные процессы различных уровней, обеспечить реализацию творческого потенциала населения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05544" w:rsidRPr="00021960" w:rsidRDefault="00105544" w:rsidP="00105544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sub_1085"/>
      <w:r w:rsidRPr="00021960">
        <w:rPr>
          <w:rFonts w:ascii="Times New Roman" w:hAnsi="Times New Roman" w:cs="Times New Roman"/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обеспечение сохранности зданий учреждений культуры;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улучшение технического состояния зданий учреждений культуры;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обеспечение пожарной безопасности зданий учреждений культуры;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обеспечение доступа населения к библиотечным фондам;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применение новых информационных технологий в представлении библиотечных фондов;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создание условий для удовлетворения потребностей населения в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культурно-досуговой</w:t>
      </w:r>
      <w:proofErr w:type="spell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деятельности, расширение возможностей для духовного развития;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:rsidR="00105544" w:rsidRPr="00021960" w:rsidRDefault="00105544" w:rsidP="00105544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Срок реализации подпрограммы 2014 – 2020 годы.</w:t>
      </w: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Раздел 3. Характеристика основных мероприятий программы </w:t>
      </w: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«Развитие культуры»</w:t>
      </w: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3.1.  Основное мероприятие 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«Развитие материально-технической базы сферы культуры»</w:t>
      </w:r>
    </w:p>
    <w:p w:rsidR="00105544" w:rsidRPr="00021960" w:rsidRDefault="00105544" w:rsidP="00105544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Решение задачи по улучшению материально-технической базы учреждений культуры и образования предполагает реализацию основного мероприятия «</w:t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>Развитие материально-технической базы сферы культуры».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учреждения культуры имеют положительное заключение экспертизы на пров</w:t>
      </w:r>
      <w:r w:rsidR="007B1058">
        <w:rPr>
          <w:rFonts w:ascii="Times New Roman" w:hAnsi="Times New Roman" w:cs="Times New Roman"/>
          <w:bCs/>
          <w:kern w:val="2"/>
          <w:sz w:val="28"/>
          <w:szCs w:val="28"/>
        </w:rPr>
        <w:t>едение капитального ремонта.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>В рамках программных мероприятий предусмотрено:</w:t>
      </w:r>
    </w:p>
    <w:p w:rsidR="00105544" w:rsidRPr="00021960" w:rsidRDefault="00A12B89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рамках программных мероприятий </w:t>
      </w:r>
      <w:proofErr w:type="gramStart"/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>исходя из текущего финансирования программы планируется</w:t>
      </w:r>
      <w:proofErr w:type="gramEnd"/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приобретение и замена компьютерных и других необходимых технических ср</w:t>
      </w:r>
      <w:r w:rsidR="00AF1D13">
        <w:rPr>
          <w:rFonts w:ascii="Times New Roman" w:hAnsi="Times New Roman" w:cs="Times New Roman"/>
          <w:bCs/>
          <w:kern w:val="2"/>
          <w:sz w:val="28"/>
          <w:szCs w:val="28"/>
        </w:rPr>
        <w:t>едств,</w:t>
      </w:r>
      <w:r w:rsidRPr="00021960">
        <w:rPr>
          <w:rFonts w:ascii="Times New Roman" w:hAnsi="Times New Roman" w:cs="Times New Roman"/>
          <w:bCs/>
          <w:kern w:val="2"/>
          <w:sz w:val="28"/>
          <w:szCs w:val="28"/>
        </w:rPr>
        <w:t xml:space="preserve"> звукового и светового оборудования, элементов для организации выставочной деятельности, мебели, полиграфической продукции, организация и проведение текущих ремонтных работ. Для организации концертных мероприятий, театральных постановок планируется приобретение концертных костюмов и материалов для их изготовления. 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3.2.  Основное мероприятие «Развитие библиотечного дела»</w:t>
      </w: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Для реализации мер, направленных на развитие библиотечного обслуживания населения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, обеспечение равного доступа населения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комплектование книжных фондов библиотек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за счет средств местного, областного и федерального бюджетов;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проведение литературно-просветительских мероприятий;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финансовое обеспечение выполнения муниципального задания муниципальным учреждением культуры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="009905B5">
        <w:rPr>
          <w:rFonts w:ascii="Times New Roman" w:hAnsi="Times New Roman" w:cs="Times New Roman"/>
          <w:kern w:val="2"/>
          <w:sz w:val="28"/>
          <w:szCs w:val="28"/>
        </w:rPr>
        <w:t xml:space="preserve"> «Старостаничная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центральная библиотека».</w:t>
      </w: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3.3. Основное мероприятие «Развитие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культурно-досуговой</w:t>
      </w:r>
      <w:proofErr w:type="spell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деятельности»</w:t>
      </w: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Для реализации мер, направленных на развитие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культурно-досуговой</w:t>
      </w:r>
      <w:proofErr w:type="spellEnd"/>
      <w:r w:rsidR="00EF0EDC">
        <w:rPr>
          <w:rFonts w:ascii="Times New Roman" w:hAnsi="Times New Roman" w:cs="Times New Roman"/>
          <w:kern w:val="2"/>
          <w:sz w:val="28"/>
          <w:szCs w:val="28"/>
        </w:rPr>
        <w:t xml:space="preserve"> деятельности в Старостаничном сельском поселении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, запланированы следующие мероприятия: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финансовое обеспечение выполнения муниципального задания муниципальным</w:t>
      </w:r>
      <w:r w:rsidR="007C3B3D">
        <w:rPr>
          <w:rFonts w:ascii="Times New Roman" w:hAnsi="Times New Roman" w:cs="Times New Roman"/>
          <w:kern w:val="2"/>
          <w:sz w:val="28"/>
          <w:szCs w:val="28"/>
        </w:rPr>
        <w:t xml:space="preserve"> бюджетным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учреждением культуры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="008E15B5">
        <w:rPr>
          <w:rFonts w:ascii="Times New Roman" w:hAnsi="Times New Roman" w:cs="Times New Roman"/>
          <w:kern w:val="2"/>
          <w:sz w:val="28"/>
          <w:szCs w:val="28"/>
        </w:rPr>
        <w:t xml:space="preserve"> «Старостаничный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Дом культуры и клубные учреждения»;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проведение учебно-методических мероприятий и подготовка информационно-методических материалов для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культ</w:t>
      </w:r>
      <w:r w:rsidR="007C3B3D">
        <w:rPr>
          <w:rFonts w:ascii="Times New Roman" w:hAnsi="Times New Roman" w:cs="Times New Roman"/>
          <w:kern w:val="2"/>
          <w:sz w:val="28"/>
          <w:szCs w:val="28"/>
        </w:rPr>
        <w:t>урно-досуговых</w:t>
      </w:r>
      <w:proofErr w:type="spellEnd"/>
      <w:r w:rsidR="007C3B3D">
        <w:rPr>
          <w:rFonts w:ascii="Times New Roman" w:hAnsi="Times New Roman" w:cs="Times New Roman"/>
          <w:kern w:val="2"/>
          <w:sz w:val="28"/>
          <w:szCs w:val="28"/>
        </w:rPr>
        <w:t xml:space="preserve"> учреждений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Раздел 4.  Информация по ресурсному обеспечению программы </w:t>
      </w: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«Развитие культуры»</w:t>
      </w:r>
    </w:p>
    <w:p w:rsidR="00105544" w:rsidRPr="00021960" w:rsidRDefault="00105544" w:rsidP="00105544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7540A" w:rsidRPr="00021960" w:rsidRDefault="00105544" w:rsidP="0087540A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Общий объем финансирования программы составляет</w:t>
      </w:r>
      <w:r w:rsidR="0087540A">
        <w:rPr>
          <w:rFonts w:ascii="Times New Roman" w:hAnsi="Times New Roman" w:cs="Times New Roman"/>
          <w:kern w:val="2"/>
          <w:sz w:val="28"/>
          <w:szCs w:val="28"/>
        </w:rPr>
        <w:t xml:space="preserve"> 31480,6 </w:t>
      </w:r>
      <w:r w:rsidR="0087540A" w:rsidRPr="00021960">
        <w:rPr>
          <w:rFonts w:ascii="Times New Roman" w:hAnsi="Times New Roman" w:cs="Times New Roman"/>
          <w:kern w:val="2"/>
          <w:sz w:val="28"/>
          <w:szCs w:val="28"/>
        </w:rPr>
        <w:t>тыс. рублей, в том числе:</w:t>
      </w:r>
    </w:p>
    <w:p w:rsidR="0087540A" w:rsidRPr="00021960" w:rsidRDefault="0087540A" w:rsidP="00875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2014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год – 4301,8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тыс. рублей.</w:t>
      </w:r>
    </w:p>
    <w:p w:rsidR="0087540A" w:rsidRPr="00021960" w:rsidRDefault="0087540A" w:rsidP="0087540A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2015 год – 4529,8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87540A" w:rsidRPr="00021960" w:rsidRDefault="0087540A" w:rsidP="0087540A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2016 год – 4529,8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87540A" w:rsidRPr="00021960" w:rsidRDefault="0087540A" w:rsidP="0087540A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2017 год – 4529,8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87540A" w:rsidRPr="00021960" w:rsidRDefault="0087540A" w:rsidP="0087540A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2018 год - 4529,8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87540A" w:rsidRPr="00021960" w:rsidRDefault="0087540A" w:rsidP="0087540A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2019 год - 4529,8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87540A" w:rsidRPr="00021960" w:rsidRDefault="0087540A" w:rsidP="0087540A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2020 год - 4529,8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105544" w:rsidRPr="00021960" w:rsidRDefault="00105544" w:rsidP="0087540A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Раздел 5. Участие муниципальных образований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в реализации муниципальной программы «Развитие культуры»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Муниципальные образования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в реализации муниципальной программы не участвуют.</w:t>
      </w:r>
    </w:p>
    <w:p w:rsidR="00105544" w:rsidRPr="00021960" w:rsidRDefault="00105544" w:rsidP="00105544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Раздел 6. Методика оценки эффективности муниципальной программы «Развитие культуры»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Оценка эффективности Программы осуществляется по следующим критериям:</w:t>
      </w: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eastAsia="Times New Roman" w:hAnsi="Times New Roman" w:cs="Times New Roman"/>
          <w:kern w:val="2"/>
          <w:sz w:val="28"/>
          <w:szCs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39.7pt" o:ole="">
            <v:imagedata r:id="rId6" o:title=""/>
          </v:shape>
          <o:OLEObject Type="Embed" ProgID="Equation.3" ShapeID="_x0000_i1025" DrawAspect="Content" ObjectID="_1448178006" r:id="rId7"/>
        </w:objec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где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КЦИ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– степень достижения i-го целевого показателя подпрограммы Программы, целевого показателя Программы;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ЦИФ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– фактическое значение i-го целевого показателя подпрограммы Программы, целевого показателя Программы;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ЦИП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– плановое значение i-го целевого показателя подпрограммы Программы, целевого показателя Программы.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Значение показателя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КЦИ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должно быть больше либо равно 1.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Критерий «Степень соответствия запланированному уровню затрат», характеризующий соответствие достигнутых 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результатов реализации мероприятий подпрограмм Программы</w:t>
      </w:r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затраченным ресурсам и уровень эффективности использования средств бюджета. Критерий рассчитывается по формуле:</w:t>
      </w: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eastAsia="Times New Roman" w:hAnsi="Times New Roman" w:cs="Times New Roman"/>
          <w:kern w:val="2"/>
          <w:sz w:val="28"/>
          <w:szCs w:val="28"/>
        </w:rPr>
        <w:object w:dxaOrig="1603" w:dyaOrig="782">
          <v:shape id="_x0000_i1026" type="#_x0000_t75" style="width:80.7pt;height:39.7pt" o:ole="">
            <v:imagedata r:id="rId8" o:title=""/>
          </v:shape>
          <o:OLEObject Type="Embed" ProgID="Equation.3" ShapeID="_x0000_i1026" DrawAspect="Content" ObjectID="_1448178007" r:id="rId9"/>
        </w:objec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где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КБЗ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– степень соответствия бюджетных затрат i-го мероприятия подпрограммы Программы;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БЗФ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– фактическое значение бюджетных затрат i-го мероприятия подпрограммы Программы.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>БЗП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– плановое (прогнозное) значение бюджетных затрат i-го мероприятия подпрограммы Программы.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Значение показателя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КБЗ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должно быть меньше либо равно 1.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 и показателей подпрограмм Программы.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Степень достижения запланированных результатов оценивается по трем параметрам: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соотношение плановых и фактических значений показателей решения задач;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ожидаемому</w:t>
      </w:r>
      <w:proofErr w:type="gramEnd"/>
      <w:r w:rsidRPr="0002196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соотношение планового и фактического объема финансирования мероприятий подпрограмм Программы.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Бюджетная эффективность реализации Программы обеспечивается за счет: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</w:t>
      </w:r>
      <w:proofErr w:type="spellStart"/>
      <w:r w:rsidRPr="00021960">
        <w:rPr>
          <w:rFonts w:ascii="Times New Roman" w:hAnsi="Times New Roman" w:cs="Times New Roman"/>
          <w:kern w:val="2"/>
          <w:sz w:val="28"/>
          <w:szCs w:val="28"/>
        </w:rPr>
        <w:t>адресности</w:t>
      </w:r>
      <w:proofErr w:type="spellEnd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и целевого характера бюджетных средств.</w:t>
      </w:r>
    </w:p>
    <w:p w:rsidR="00105544" w:rsidRPr="00021960" w:rsidRDefault="00105544" w:rsidP="00105544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Раздел 7. Порядок взаимодействия ответственных исполнителей, участников муниципальной программы «Развитие культуры»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 муниципальной</w:t>
      </w:r>
      <w:r w:rsidR="001D0F3E">
        <w:rPr>
          <w:rFonts w:ascii="Times New Roman" w:hAnsi="Times New Roman" w:cs="Times New Roman"/>
          <w:kern w:val="2"/>
          <w:sz w:val="28"/>
          <w:szCs w:val="28"/>
        </w:rPr>
        <w:t xml:space="preserve"> программы является Администрация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Участники государственной программы:</w:t>
      </w:r>
    </w:p>
    <w:p w:rsidR="00105544" w:rsidRPr="00021960" w:rsidRDefault="00105544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sub_1047"/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>муниципальны</w:t>
      </w:r>
      <w:r w:rsidR="00616B5A">
        <w:rPr>
          <w:rFonts w:ascii="Times New Roman" w:hAnsi="Times New Roman" w:cs="Times New Roman"/>
          <w:kern w:val="2"/>
          <w:sz w:val="28"/>
          <w:szCs w:val="28"/>
        </w:rPr>
        <w:t>е бюджетные учреждения культуры Старостаничного сельского поселения</w:t>
      </w:r>
      <w:r w:rsidR="007955BF">
        <w:rPr>
          <w:rFonts w:ascii="Times New Roman" w:hAnsi="Times New Roman" w:cs="Times New Roman"/>
          <w:kern w:val="2"/>
          <w:sz w:val="28"/>
          <w:szCs w:val="28"/>
        </w:rPr>
        <w:t xml:space="preserve"> (Старостаничный СДК, Диченский </w:t>
      </w:r>
      <w:r w:rsidR="00A4636F">
        <w:rPr>
          <w:rFonts w:ascii="Times New Roman" w:hAnsi="Times New Roman" w:cs="Times New Roman"/>
          <w:kern w:val="2"/>
          <w:sz w:val="28"/>
          <w:szCs w:val="28"/>
        </w:rPr>
        <w:t>ДК, централь</w:t>
      </w:r>
      <w:r w:rsidR="00EA4578">
        <w:rPr>
          <w:rFonts w:ascii="Times New Roman" w:hAnsi="Times New Roman" w:cs="Times New Roman"/>
          <w:kern w:val="2"/>
          <w:sz w:val="28"/>
          <w:szCs w:val="28"/>
        </w:rPr>
        <w:t xml:space="preserve">ная сельская библиотека, детская </w:t>
      </w:r>
      <w:r w:rsidR="007E40D0">
        <w:rPr>
          <w:rFonts w:ascii="Times New Roman" w:hAnsi="Times New Roman" w:cs="Times New Roman"/>
          <w:kern w:val="2"/>
          <w:sz w:val="28"/>
          <w:szCs w:val="28"/>
        </w:rPr>
        <w:t xml:space="preserve">библиотека, </w:t>
      </w:r>
      <w:proofErr w:type="spellStart"/>
      <w:r w:rsidR="007E40D0">
        <w:rPr>
          <w:rFonts w:ascii="Times New Roman" w:hAnsi="Times New Roman" w:cs="Times New Roman"/>
          <w:kern w:val="2"/>
          <w:sz w:val="28"/>
          <w:szCs w:val="28"/>
        </w:rPr>
        <w:t>диченская</w:t>
      </w:r>
      <w:proofErr w:type="spellEnd"/>
      <w:r w:rsidR="007E40D0">
        <w:rPr>
          <w:rFonts w:ascii="Times New Roman" w:hAnsi="Times New Roman" w:cs="Times New Roman"/>
          <w:kern w:val="2"/>
          <w:sz w:val="28"/>
          <w:szCs w:val="28"/>
        </w:rPr>
        <w:t xml:space="preserve"> библиотека)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Ответственный исполнитель муниципальной программы:</w:t>
      </w:r>
      <w:bookmarkEnd w:id="1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обеспечивает разработку муниципальной программы, ее согласование и внесение в установленном порядке проекта постановления Администрации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об утверждении муниципальной программы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«Развитие культуры»;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2" w:name="sub_10473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организует реализацию муниципальной программы, вносит предложения Администрации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представляет по запросу отдела социально-экономического развития, финансового управления Администрации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(с учетом информации, представленной участниками муниципальной программы), о реализации муниципальной программы;</w:t>
      </w:r>
    </w:p>
    <w:bookmarkEnd w:id="2"/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Администрации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3" w:name="sub_10478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Администрации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проект постановления Администрации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об утверждении отчета</w:t>
      </w:r>
      <w:bookmarkStart w:id="4" w:name="sub_1048"/>
      <w:bookmarkEnd w:id="3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bookmarkEnd w:id="4"/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Участник муниципальной программы: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5" w:name="sub_10491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 реализацию </w:t>
      </w:r>
      <w:r w:rsidRPr="00021960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основного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мероприятия подпрограммы, мероприятия муниципальной программы, в рамках своей компетенции;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6" w:name="sub_10492"/>
      <w:bookmarkEnd w:id="5"/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представляет ответственному исполнителю предложения при разработке муниципальной программы в части </w:t>
      </w:r>
      <w:r w:rsidRPr="00021960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основных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мероприятий программы и подпрограммы;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7" w:name="sub_10493"/>
      <w:bookmarkEnd w:id="6"/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представляет ответственному исполнителю информацию, необходимую для подготовки ответов на запросы  Администрации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8" w:name="sub_10494"/>
      <w:bookmarkEnd w:id="7"/>
      <w:r w:rsidRPr="00021960">
        <w:rPr>
          <w:rFonts w:ascii="Times New Roman" w:hAnsi="Times New Roman" w:cs="Times New Roman"/>
          <w:kern w:val="2"/>
          <w:sz w:val="28"/>
          <w:szCs w:val="28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105544" w:rsidRPr="00021960" w:rsidRDefault="00105544" w:rsidP="0010554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9" w:name="sub_10495"/>
      <w:bookmarkEnd w:id="8"/>
      <w:r w:rsidRPr="00021960">
        <w:rPr>
          <w:rFonts w:ascii="Times New Roman" w:hAnsi="Times New Roman" w:cs="Times New Roman"/>
          <w:kern w:val="2"/>
          <w:sz w:val="28"/>
          <w:szCs w:val="28"/>
        </w:rPr>
        <w:t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мероприятий муниципальной программы.</w:t>
      </w:r>
    </w:p>
    <w:p w:rsidR="00105544" w:rsidRPr="00021960" w:rsidRDefault="00965016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</w:t>
      </w:r>
      <w:r w:rsidR="00105544" w:rsidRPr="0002196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несет </w:t>
      </w:r>
      <w:r w:rsidR="00105544" w:rsidRPr="00021960">
        <w:rPr>
          <w:rFonts w:ascii="Times New Roman" w:hAnsi="Times New Roman" w:cs="Times New Roman"/>
          <w:kern w:val="2"/>
          <w:sz w:val="28"/>
          <w:szCs w:val="28"/>
        </w:rPr>
        <w:t xml:space="preserve">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Руководители учреждений культуры муниципальные бюджетные учреждения культуры в сфере культуры, определенные участниками муниципальной программы, несут персональную ответственность за реализацию основных мероприятий программы и использование выделяемых на их выполнение финансовых средств.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В целях качественного исполнения мероприятий Программы и обеспечения эффективного использования бюджетных ассигнований, участники Программы: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до размещения заказа согласовывают с ответственным исполнителем технические требования на товары, работы, услуги, закупаемые в рамках ре</w:t>
      </w:r>
      <w:r w:rsidR="001C4937">
        <w:rPr>
          <w:rFonts w:ascii="Times New Roman" w:hAnsi="Times New Roman" w:cs="Times New Roman"/>
          <w:kern w:val="2"/>
          <w:sz w:val="28"/>
          <w:szCs w:val="28"/>
        </w:rPr>
        <w:t>ализации мероприятий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Программы</w:t>
      </w:r>
      <w:r w:rsidR="001C4937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Кроме технических требований к документам, направляемым на согласование, в обязательном порядке прилагаются сведения о наименовании мероприятия программы и подпрограммы, в рамках реализации которого планируется закупка, и сведения о начальной (максимальной) цене проекта контракта;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не позднее семи рабочих дней после заключения государственного контракта (гражданско-правового договора) на закупку товаров, работ, услуг в рамках мероприятий программы и подпрограммы направляют ответственному исполнителю информацию о таком государственном контракте (гражданско-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>правовом договоре) с указанием его реквизитов, стоимости и информации о поставщике (исполнителе);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не позднее семи рабочих дней с даты исполнения обязательств по заключенным государственным контрактам (гражданско-правовым договорам) в рамках реализации мероприятий программы и подпрограммы направляет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мероприятий подпрограмм Программы;</w:t>
      </w:r>
      <w:proofErr w:type="gramEnd"/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направляют ответственному исполнителю предложения о внесении изменений в Программу для их обо</w:t>
      </w:r>
      <w:r w:rsidR="006A7BB5">
        <w:rPr>
          <w:rFonts w:ascii="Times New Roman" w:hAnsi="Times New Roman" w:cs="Times New Roman"/>
          <w:kern w:val="2"/>
          <w:sz w:val="28"/>
          <w:szCs w:val="28"/>
        </w:rPr>
        <w:t xml:space="preserve">бщения и внесения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>в следующие сроки: в первом квартале – не позднее 10 февраля, во втором квартале – не позднее 25 апреля, в третьем квартале – не позднее 25 июля, в четвертом квартале – не позднее 10 ноября текущего года. Предложения о внесении изменений в Программу могут содержать предложении в части корректировки перечня ее мероприятий, объемов их финансирования и сроков реализации, а при необходимости – корректировки целевых показателей (индикаторов) Программы, с приложением документов, подтверждающих необходимость и обоснованность корректировки. При этом инициирование корректировки Программы или бюджета в части финансирования Программы без согласования с ответственным исполнителем не допускается;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направляет ответственному исполнителю информацию, необходимую для подготовки отчетов об исполнении плана реализации Программы, по итогам полугодия, 9 месяцев – до 15-го числа месяца, следующего за отчетным периодом, за год – до 25 января года, следующего за отчетным, по форме, утверждаемой ответственным исполнителем;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ежегодно, до 10 февраля года, следующего за отчетным, направляет ответственному исполнителю информацию, необходимую для подготовки отчета о реализации Программы по итогам года, по форме, утверждаемой ответственным исполнителем;</w:t>
      </w:r>
    </w:p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bookmarkEnd w:id="9"/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</w:pPr>
    </w:p>
    <w:bookmarkEnd w:id="0"/>
    <w:p w:rsidR="00105544" w:rsidRDefault="00105544" w:rsidP="00105544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197FC5" w:rsidRPr="00021960" w:rsidRDefault="00197FC5" w:rsidP="00105544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rPr>
          <w:rFonts w:ascii="Times New Roman" w:hAnsi="Times New Roman" w:cs="Times New Roman"/>
          <w:kern w:val="2"/>
          <w:sz w:val="28"/>
          <w:szCs w:val="28"/>
        </w:rPr>
        <w:sectPr w:rsidR="00105544" w:rsidRPr="00021960" w:rsidSect="00617583">
          <w:type w:val="continuous"/>
          <w:pgSz w:w="11907" w:h="16840"/>
          <w:pgMar w:top="709" w:right="851" w:bottom="1134" w:left="1304" w:header="720" w:footer="720" w:gutter="0"/>
          <w:cols w:space="720"/>
        </w:sectPr>
      </w:pPr>
    </w:p>
    <w:p w:rsidR="00105544" w:rsidRPr="00021960" w:rsidRDefault="00105544" w:rsidP="000D32B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ab/>
        <w:t xml:space="preserve">          Приложение № 1</w:t>
      </w:r>
    </w:p>
    <w:p w:rsidR="00105544" w:rsidRPr="00021960" w:rsidRDefault="00105544" w:rsidP="000D32B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к муниципальной программе</w:t>
      </w:r>
    </w:p>
    <w:p w:rsidR="00105544" w:rsidRPr="00021960" w:rsidRDefault="00105544" w:rsidP="000D32B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</w:p>
    <w:p w:rsidR="00105544" w:rsidRPr="00021960" w:rsidRDefault="00105544" w:rsidP="000D32B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«Развитие культуры»</w:t>
      </w:r>
    </w:p>
    <w:p w:rsidR="00105544" w:rsidRPr="00021960" w:rsidRDefault="00105544" w:rsidP="000D32BD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Сведения</w:t>
      </w: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 показателях (индикаторах) муниципальной программы</w:t>
      </w:r>
    </w:p>
    <w:p w:rsidR="00105544" w:rsidRPr="00021960" w:rsidRDefault="00F30E22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="00105544" w:rsidRPr="00021960">
        <w:rPr>
          <w:rFonts w:ascii="Times New Roman" w:hAnsi="Times New Roman" w:cs="Times New Roman"/>
          <w:kern w:val="2"/>
          <w:sz w:val="28"/>
          <w:szCs w:val="28"/>
        </w:rPr>
        <w:t xml:space="preserve"> «Развитие культуры»  и их </w:t>
      </w:r>
      <w:proofErr w:type="gramStart"/>
      <w:r w:rsidR="00105544" w:rsidRPr="00021960">
        <w:rPr>
          <w:rFonts w:ascii="Times New Roman" w:hAnsi="Times New Roman" w:cs="Times New Roman"/>
          <w:kern w:val="2"/>
          <w:sz w:val="28"/>
          <w:szCs w:val="28"/>
        </w:rPr>
        <w:t>значениях</w:t>
      </w:r>
      <w:proofErr w:type="gramEnd"/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4950" w:type="pct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696"/>
        <w:gridCol w:w="2726"/>
        <w:gridCol w:w="673"/>
        <w:gridCol w:w="1026"/>
        <w:gridCol w:w="960"/>
        <w:gridCol w:w="11"/>
        <w:gridCol w:w="967"/>
        <w:gridCol w:w="14"/>
        <w:gridCol w:w="1096"/>
        <w:gridCol w:w="1108"/>
        <w:gridCol w:w="1384"/>
        <w:gridCol w:w="1246"/>
        <w:gridCol w:w="1246"/>
        <w:gridCol w:w="1384"/>
      </w:tblGrid>
      <w:tr w:rsidR="00105544" w:rsidRPr="00021960" w:rsidTr="005F149C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/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Показатель </w:t>
            </w:r>
          </w:p>
          <w:p w:rsidR="00105544" w:rsidRPr="00021960" w:rsidRDefault="00105544">
            <w:pPr>
              <w:pStyle w:val="ConsPlusCell"/>
              <w:widowControl/>
              <w:ind w:right="-47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(индикатор) (наименование)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ед.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изм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0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ind w:right="-8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2012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ind w:right="-13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2013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</w:tr>
      <w:tr w:rsidR="00105544" w:rsidRPr="00021960" w:rsidTr="00B92900">
        <w:trPr>
          <w:jc w:val="center"/>
        </w:trPr>
        <w:tc>
          <w:tcPr>
            <w:tcW w:w="14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Программа «Развитие культуры»</w:t>
            </w: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Общее количество посещений библиотек на 1000 человек населения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чело-век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472,8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473,00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474,00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475,00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476,00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477,00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92900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478,00</w:t>
            </w:r>
          </w:p>
        </w:tc>
      </w:tr>
      <w:tr w:rsidR="00B92900" w:rsidRPr="00021960" w:rsidTr="005F149C">
        <w:trPr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 w:rsidP="00B929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чел.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 w:rsidP="00B92900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 w:rsidP="00B92900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00" w:rsidRPr="00021960" w:rsidRDefault="00B92900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</w:tr>
      <w:tr w:rsidR="005F149C" w:rsidRPr="00021960" w:rsidTr="005F149C">
        <w:trPr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Pr="00021960" w:rsidRDefault="005F14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Pr="00021960" w:rsidRDefault="005F149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выданных документов из фондов библиотеки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Pr="00021960" w:rsidRDefault="005F14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экз.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Pr="00021960" w:rsidRDefault="005F14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130295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Default="005F149C">
            <w:r w:rsidRPr="005F5CF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130295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Default="005F149C">
            <w:r w:rsidRPr="005F5CF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130295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Default="005F149C">
            <w:r w:rsidRPr="005F5CF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130295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Default="005F149C">
            <w:r w:rsidRPr="005F5CF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130295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Default="005F149C">
            <w:r w:rsidRPr="005F5CF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130295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Default="005F149C">
            <w:r w:rsidRPr="005F5CF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130295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Default="005F149C">
            <w:r w:rsidRPr="005F5CF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130295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9C" w:rsidRDefault="005F149C">
            <w:r w:rsidRPr="005F5CF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130295</w:t>
            </w: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Коэффициент динамики количества библиографических записей в электронном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каталоге библиотеки, в том числе включенных в Сводный каталог библиотек Ростовской области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коэф-фици-ент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дина-мики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1,5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1,9</w:t>
            </w: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библиотек, подключенных к информационно- коммуникационной сети «Интернет», в общем количестве библиотек </w:t>
            </w:r>
            <w:r w:rsidR="00F30E22">
              <w:rPr>
                <w:rFonts w:ascii="Times New Roman" w:hAnsi="Times New Roman" w:cs="Times New Roman"/>
                <w:sz w:val="28"/>
                <w:szCs w:val="28"/>
              </w:rPr>
              <w:t>Старостаничного сельского поселения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количества проведенных мероприятий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5F1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5F149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5F149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5F149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5F149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5F149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EC5E62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EC5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EC5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325</w:t>
            </w: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1.7.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мероприятий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про-цент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3,2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5,3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6,4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6,4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6,4</w:t>
            </w: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ind w:right="-105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ind w:right="-105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 w:rsidP="00EC5E62">
            <w:pPr>
              <w:pStyle w:val="ConsPlusCell"/>
              <w:widowControl/>
              <w:ind w:right="-105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  <w:r w:rsidR="00EC5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Ростовской области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про-цент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91,2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100,0</w:t>
            </w:r>
          </w:p>
        </w:tc>
      </w:tr>
      <w:tr w:rsidR="00105544" w:rsidRPr="00021960" w:rsidTr="005F149C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 w:rsidP="00EC5E62">
            <w:pPr>
              <w:pStyle w:val="ConsPlusCell"/>
              <w:widowControl/>
              <w:ind w:right="-105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1.</w:t>
            </w:r>
            <w:r w:rsidR="00EC5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уровня у</w:t>
            </w:r>
            <w:r w:rsidR="0017597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довлетворенности жителей поселения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качеством предоставления муниципальных услуг в муниципальных учреждениях культуры района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Кол-во обращений</w:t>
            </w:r>
          </w:p>
        </w:tc>
        <w:tc>
          <w:tcPr>
            <w:tcW w:w="10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 w:rsidP="00EC5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Фактические обращения граждан, зафиксированные в Книге обращений муниципальных </w:t>
            </w:r>
            <w:r w:rsidR="00EC5E6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бюджетных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учреждений Администрации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</w:p>
        </w:tc>
      </w:tr>
    </w:tbl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EC5E6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br w:type="page"/>
      </w:r>
      <w:r w:rsidRPr="0002196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         Приложение № 2</w:t>
      </w:r>
    </w:p>
    <w:p w:rsidR="00105544" w:rsidRPr="00021960" w:rsidRDefault="00105544" w:rsidP="00EC5E6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к муниципальной программе</w:t>
      </w:r>
    </w:p>
    <w:p w:rsidR="00105544" w:rsidRPr="00021960" w:rsidRDefault="00105544" w:rsidP="00EC5E6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</w:p>
    <w:p w:rsidR="00105544" w:rsidRPr="00021960" w:rsidRDefault="00105544" w:rsidP="00EC5E62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«Развитие культуры»</w:t>
      </w:r>
    </w:p>
    <w:p w:rsidR="00105544" w:rsidRPr="00021960" w:rsidRDefault="00105544" w:rsidP="00C66519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Сведения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 показателях, включенных в федеральный (региональный) план статистических работ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551"/>
        <w:gridCol w:w="3421"/>
        <w:gridCol w:w="2344"/>
        <w:gridCol w:w="5760"/>
        <w:gridCol w:w="2608"/>
      </w:tblGrid>
      <w:tr w:rsidR="00105544" w:rsidRPr="00021960" w:rsidTr="0010554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/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Пункт федерального (регионального) плана статистических работ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Субъект официального статистического учета</w:t>
            </w:r>
          </w:p>
        </w:tc>
      </w:tr>
      <w:tr w:rsidR="00105544" w:rsidRPr="00021960" w:rsidTr="0010554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105544" w:rsidRPr="00021960" w:rsidTr="0010554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544" w:rsidRPr="00021960" w:rsidRDefault="00105544">
            <w:pPr>
              <w:pStyle w:val="ConsPlusCel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Показатель 1.2. </w:t>
            </w:r>
          </w:p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посещений библиотеки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Ростовская область</w:t>
            </w:r>
          </w:p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Каменский район</w:t>
            </w:r>
          </w:p>
        </w:tc>
      </w:tr>
      <w:tr w:rsidR="00105544" w:rsidRPr="00021960" w:rsidTr="0010554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544" w:rsidRPr="00021960" w:rsidRDefault="00105544">
            <w:pPr>
              <w:pStyle w:val="ConsPlusCel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 1.3.</w:t>
            </w:r>
          </w:p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выданных документов из фондов библиотеки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Ростовская область</w:t>
            </w:r>
          </w:p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Каменский район</w:t>
            </w:r>
          </w:p>
        </w:tc>
      </w:tr>
      <w:tr w:rsidR="00105544" w:rsidRPr="00021960" w:rsidTr="00105544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5544" w:rsidRPr="00021960" w:rsidRDefault="00105544">
            <w:pPr>
              <w:pStyle w:val="ConsPlusCel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 1.6. Число проведенных мероприятий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Сведения об организации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культурно-досугового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типа (Приказ Росстата от 15.07.2011 № 324)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Ростовская область</w:t>
            </w:r>
          </w:p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Каменский район</w:t>
            </w:r>
          </w:p>
        </w:tc>
      </w:tr>
    </w:tbl>
    <w:p w:rsidR="00105544" w:rsidRDefault="00105544" w:rsidP="00105544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8C2C85" w:rsidRDefault="008C2C85" w:rsidP="00105544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8C2C85" w:rsidRDefault="008C2C85" w:rsidP="00105544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8C2C85" w:rsidRPr="00021960" w:rsidRDefault="008C2C85" w:rsidP="00105544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D235CB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Приложение № 3</w:t>
      </w:r>
    </w:p>
    <w:p w:rsidR="00105544" w:rsidRPr="00021960" w:rsidRDefault="00105544" w:rsidP="00D235CB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к муниципальной программе</w:t>
      </w:r>
    </w:p>
    <w:p w:rsidR="00105544" w:rsidRPr="00021960" w:rsidRDefault="00105544" w:rsidP="00D235CB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</w:p>
    <w:p w:rsidR="00105544" w:rsidRPr="00021960" w:rsidRDefault="00105544" w:rsidP="00D235CB">
      <w:pPr>
        <w:tabs>
          <w:tab w:val="left" w:pos="10173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«Развитие культуры»</w:t>
      </w: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Сведения</w:t>
      </w: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 методике расчета показателей муниципальной программе</w:t>
      </w:r>
    </w:p>
    <w:p w:rsidR="00105544" w:rsidRPr="00021960" w:rsidRDefault="00F30E22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="00105544" w:rsidRPr="00021960">
        <w:rPr>
          <w:rFonts w:ascii="Times New Roman" w:hAnsi="Times New Roman" w:cs="Times New Roman"/>
          <w:kern w:val="2"/>
          <w:sz w:val="28"/>
          <w:szCs w:val="28"/>
        </w:rPr>
        <w:t xml:space="preserve"> «Развитие культуры»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0"/>
        <w:gridCol w:w="3296"/>
        <w:gridCol w:w="1058"/>
        <w:gridCol w:w="5535"/>
        <w:gridCol w:w="3975"/>
      </w:tblGrid>
      <w:tr w:rsidR="00105544" w:rsidRPr="00021960" w:rsidTr="0010554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/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Ед.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изм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Методика расчета показателя (формула) и </w:t>
            </w:r>
          </w:p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</w:tr>
      <w:tr w:rsidR="00105544" w:rsidRPr="00021960" w:rsidTr="00105544">
        <w:trPr>
          <w:tblHeader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105544" w:rsidRPr="00021960" w:rsidTr="0010554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 1.2.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человек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данные Свода годовых сведений об общедоступных (публичных) библиотеках системы Минкультуры России</w:t>
            </w:r>
          </w:p>
        </w:tc>
      </w:tr>
      <w:tr w:rsidR="00105544" w:rsidRPr="00021960" w:rsidTr="0010554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 1.3.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выданных документов из фонда областных библиотек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экз.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фактическое количество выданных документов из фонда областных библиотек определяется путем суммирования количества выданных документов за 1 год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данные Свода годовых сведений об общедоступных (публичных) библиотеках системы Минкультуры России</w:t>
            </w:r>
          </w:p>
        </w:tc>
      </w:tr>
      <w:tr w:rsidR="00105544" w:rsidRPr="00021960" w:rsidTr="0010554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 1.4.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highlight w:val="cyan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Коэффициент динамики количества библиографических записей в электронном каталоге библиотеки, в том числе включенных в сводный электронный каталог библиотек Ростовской области (по сравнению с предыдущим годом)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коэф-фици-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ентдина-мики</w:t>
            </w:r>
            <w:proofErr w:type="spellEnd"/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1E0"/>
            </w:tblPr>
            <w:tblGrid>
              <w:gridCol w:w="1131"/>
              <w:gridCol w:w="967"/>
            </w:tblGrid>
            <w:tr w:rsidR="00105544" w:rsidRPr="00021960">
              <w:trPr>
                <w:trHeight w:val="295"/>
              </w:trPr>
              <w:tc>
                <w:tcPr>
                  <w:tcW w:w="1131" w:type="dxa"/>
                  <w:vMerge w:val="restart"/>
                  <w:vAlign w:val="center"/>
                  <w:hideMark/>
                </w:tcPr>
                <w:p w:rsidR="00105544" w:rsidRPr="00021960" w:rsidRDefault="00105544">
                  <w:pPr>
                    <w:jc w:val="center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021960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lastRenderedPageBreak/>
                    <w:t>Т =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05544" w:rsidRPr="00021960" w:rsidRDefault="00105544">
                  <w:pPr>
                    <w:jc w:val="center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021960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У</w:t>
                  </w:r>
                  <w:proofErr w:type="gramStart"/>
                  <w:r w:rsidRPr="00021960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</w:p>
              </w:tc>
            </w:tr>
            <w:tr w:rsidR="00105544" w:rsidRPr="00021960">
              <w:trPr>
                <w:trHeight w:val="287"/>
              </w:trPr>
              <w:tc>
                <w:tcPr>
                  <w:tcW w:w="1131" w:type="dxa"/>
                  <w:vMerge/>
                  <w:vAlign w:val="center"/>
                  <w:hideMark/>
                </w:tcPr>
                <w:p w:rsidR="00105544" w:rsidRPr="00021960" w:rsidRDefault="00105544">
                  <w:pP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05544" w:rsidRPr="00021960" w:rsidRDefault="00105544">
                  <w:pPr>
                    <w:jc w:val="center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021960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У</w:t>
                  </w:r>
                  <w:proofErr w:type="gramStart"/>
                  <w:r w:rsidRPr="00021960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vertAlign w:val="subscript"/>
                    </w:rPr>
                    <w:t>0</w:t>
                  </w:r>
                  <w:proofErr w:type="gramEnd"/>
                </w:p>
              </w:tc>
            </w:tr>
          </w:tbl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 У</w:t>
            </w:r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</w:rPr>
              <w:t>1</w:t>
            </w:r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текущий уровень, У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  <w:vertAlign w:val="subscript"/>
              </w:rPr>
              <w:t>0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начальный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10554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 1.6. Увеличение количества проведенных мероприятий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Фактическое количество проведенных культурно-массовых мероприятий в учреждениях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культурно-досугового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типа определяется путем суммирования за 1 год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Данные Свода годовых сведений об учреждениях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культурно-досугового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типа системы Минкультуры России</w:t>
            </w:r>
          </w:p>
        </w:tc>
      </w:tr>
      <w:tr w:rsidR="00105544" w:rsidRPr="00021960" w:rsidTr="0010554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 1.7.</w:t>
            </w:r>
          </w:p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про-центов</w:t>
            </w:r>
            <w:proofErr w:type="spellEnd"/>
            <w:proofErr w:type="gramEnd"/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Уучас.=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..о.г./ К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..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п.г</w:t>
            </w:r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.х</w:t>
            </w:r>
            <w:proofErr w:type="spellEnd"/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100%-100%, 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где: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Уучас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. – процент увеличение количества участников по сравнению с прошлым годом 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</w:t>
            </w:r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.о.г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.- Количество участников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мероприятий за отчетный год 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Кпос.п.г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– Количество участников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мероприятий за п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редыдущий год.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Данные Свода годовых сведений об учреждениях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культурно-досугового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типа системы Минкультуры России</w:t>
            </w:r>
          </w:p>
        </w:tc>
      </w:tr>
      <w:tr w:rsidR="00105544" w:rsidRPr="00021960" w:rsidTr="0010554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10554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527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105544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 1.10.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Ростовской области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про-цент</w:t>
            </w:r>
            <w:proofErr w:type="spellEnd"/>
            <w:proofErr w:type="gramEnd"/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Сср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=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ЗПср</w:t>
            </w:r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.к</w:t>
            </w:r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ул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./ЗП ср. РО*100</w:t>
            </w:r>
          </w:p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где:</w:t>
            </w:r>
          </w:p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ЗП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</w:t>
            </w:r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.к</w:t>
            </w:r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ул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- средней заработной платы работников учреждений культуры;</w:t>
            </w:r>
          </w:p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ЗП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</w:t>
            </w:r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.Р</w:t>
            </w:r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средняя заработная плата по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Ростовской области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Старостаничного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сельского поселения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  <w:tr w:rsidR="00105544" w:rsidRPr="00021960" w:rsidTr="00105544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527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7</w:t>
            </w:r>
            <w:r w:rsidR="00105544"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Показатель 1.11. Повышение уровня </w:t>
            </w:r>
            <w:r w:rsidR="00690C3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удовлетворенности жителей </w:t>
            </w:r>
            <w:proofErr w:type="spellStart"/>
            <w:r w:rsidR="00690C3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поселеня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качеством предоставления муниципальных услуг в муниципал</w:t>
            </w:r>
            <w:r w:rsidR="00690C3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ьных учреждениях культуры поселения</w:t>
            </w:r>
          </w:p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aff5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Ууд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= О обр., где:</w:t>
            </w:r>
          </w:p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Ууд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– уровень удовлетворенности жителей района качеством предоставления муниципальных услуг в муниципальных учреждениях культуры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обр. – отсутствие отрицательных отзывов жителей района на качество предоставления муниципальных услуг муниципальными учреждениями культуры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aff5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Книги обращений муниципальных учреждений</w:t>
            </w:r>
            <w:r w:rsidR="0015418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подведомственных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Администрации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105544" w:rsidRPr="00021960" w:rsidRDefault="00105544" w:rsidP="00C40728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br w:type="page"/>
      </w:r>
      <w:r w:rsidRPr="0002196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         Приложение № 4</w:t>
      </w:r>
    </w:p>
    <w:p w:rsidR="00105544" w:rsidRPr="00021960" w:rsidRDefault="00105544" w:rsidP="00C40728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к муниципальной программе</w:t>
      </w:r>
    </w:p>
    <w:p w:rsidR="00105544" w:rsidRPr="00021960" w:rsidRDefault="00105544" w:rsidP="00C40728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</w:p>
    <w:p w:rsidR="00105544" w:rsidRPr="00021960" w:rsidRDefault="00105544" w:rsidP="00C40728">
      <w:pPr>
        <w:tabs>
          <w:tab w:val="left" w:pos="10173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«Развитие культуры»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Перечень</w:t>
      </w: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основных мероприятий муниципальной программе</w:t>
      </w:r>
    </w:p>
    <w:p w:rsidR="00105544" w:rsidRPr="00021960" w:rsidRDefault="00F30E22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  <w:r w:rsidR="00105544" w:rsidRPr="00021960">
        <w:rPr>
          <w:rFonts w:ascii="Times New Roman" w:hAnsi="Times New Roman" w:cs="Times New Roman"/>
          <w:kern w:val="2"/>
          <w:sz w:val="28"/>
          <w:szCs w:val="28"/>
        </w:rPr>
        <w:t xml:space="preserve"> «Развитие культуры»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4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6"/>
        <w:gridCol w:w="3139"/>
        <w:gridCol w:w="2097"/>
        <w:gridCol w:w="1278"/>
        <w:gridCol w:w="1429"/>
        <w:gridCol w:w="2076"/>
        <w:gridCol w:w="17"/>
        <w:gridCol w:w="1888"/>
        <w:gridCol w:w="1117"/>
      </w:tblGrid>
      <w:tr w:rsidR="00105544" w:rsidRPr="00021960" w:rsidTr="00E9080C">
        <w:trPr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/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Номер и наименование основного мероприятия</w:t>
            </w:r>
          </w:p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нереализации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Связь с показателями муниципальной программы (подпрограммы)</w:t>
            </w:r>
          </w:p>
        </w:tc>
      </w:tr>
      <w:tr w:rsidR="00105544" w:rsidRPr="00021960" w:rsidTr="00E9080C">
        <w:trPr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E9080C">
        <w:trPr>
          <w:tblHeader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105544" w:rsidRPr="00021960" w:rsidTr="00E9080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1.1.  Развитие материально-технической базы сферы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муниципальные </w:t>
            </w:r>
            <w:r w:rsidR="00AE03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учреждения культуры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сохранности зданий учреждений культуры;</w:t>
            </w:r>
          </w:p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создание безопасных и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благоприятных условий нахождения граждан в учреждениях культуры;</w:t>
            </w:r>
          </w:p>
          <w:p w:rsidR="00105544" w:rsidRPr="00021960" w:rsidRDefault="001055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улучшение технического состояния зданий учреждений культуры;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учреждений культуры.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Снижение доступа различных групп населения к </w:t>
            </w:r>
            <w:r w:rsidR="00AE03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учреждениям культуры</w:t>
            </w:r>
            <w:proofErr w:type="gramStart"/>
            <w:r w:rsidR="00AE03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proofErr w:type="gram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культурным ценностям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1.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1.1-1.11</w:t>
            </w:r>
          </w:p>
        </w:tc>
      </w:tr>
      <w:tr w:rsidR="00105544" w:rsidRPr="00021960" w:rsidTr="00E9080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3.2.  Развитие библиотечного дела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="00BF575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БУК ССП «СЦБ»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фондам;</w:t>
            </w:r>
          </w:p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1.1-1.11</w:t>
            </w:r>
          </w:p>
        </w:tc>
      </w:tr>
      <w:tr w:rsidR="00105544" w:rsidRPr="00021960" w:rsidTr="00E9080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3.3.  Развитие </w:t>
            </w:r>
            <w:proofErr w:type="spellStart"/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="008D3C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БУК ССП «Старостаничный СДК и КУ»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деятельности, расширение возможностей для духовного развития; 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ограничение доступа населения к возможностям принимать участие в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1.1-1.11</w:t>
            </w:r>
          </w:p>
        </w:tc>
      </w:tr>
      <w:tr w:rsidR="00105544" w:rsidRPr="00021960" w:rsidTr="00E9080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1.1-1.11</w:t>
            </w:r>
          </w:p>
        </w:tc>
      </w:tr>
      <w:tr w:rsidR="00105544" w:rsidRPr="00021960" w:rsidTr="00E9080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8.4. Расходы на содержание аппарата отдела культуры, физической </w:t>
            </w:r>
            <w:r w:rsidR="00E42A3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культуры и спорта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A220B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Старостаничное сельское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поселени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Создание эффективной системы управления реализацией программы, реализация в полном объеме мероприятий муниципальной 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программы, достижения ее целей и задач.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Отсутствие эффективной системы управления реализацией программы, реализация не в полном объеме мероприятий муниципально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й программы, не достижение ее целей и задач.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1.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1.1-1.11</w:t>
            </w:r>
          </w:p>
        </w:tc>
      </w:tr>
    </w:tbl>
    <w:p w:rsidR="00105544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86C41" w:rsidRDefault="00E86C41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86C41" w:rsidRDefault="00E86C41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86C41" w:rsidRDefault="00E86C41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86C41" w:rsidRDefault="00E86C41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86C41" w:rsidRDefault="00E86C41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86C41" w:rsidRDefault="00E86C41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86C41" w:rsidRDefault="00E86C41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86C41" w:rsidRDefault="00E86C41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86C41" w:rsidRDefault="00E86C41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F136C" w:rsidRDefault="002F136C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F136C" w:rsidRDefault="002F136C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C2C85" w:rsidRDefault="008C2C85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C2C85" w:rsidRDefault="008C2C85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C2C85" w:rsidRDefault="008C2C85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C2C85" w:rsidRDefault="008C2C85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C2C85" w:rsidRDefault="008C2C85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86C41" w:rsidRPr="00021960" w:rsidRDefault="00E86C41" w:rsidP="00E44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E446F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Приложение №5</w:t>
      </w:r>
    </w:p>
    <w:p w:rsidR="00105544" w:rsidRPr="00021960" w:rsidRDefault="00105544" w:rsidP="00E446F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к муниципальной программе</w:t>
      </w:r>
    </w:p>
    <w:p w:rsidR="00105544" w:rsidRPr="00021960" w:rsidRDefault="00105544" w:rsidP="00E446F6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</w:p>
    <w:p w:rsidR="00105544" w:rsidRPr="00021960" w:rsidRDefault="00105544" w:rsidP="00E446F6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«Развитие культуры»</w:t>
      </w:r>
    </w:p>
    <w:p w:rsidR="00105544" w:rsidRPr="00021960" w:rsidRDefault="00105544" w:rsidP="00E44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E446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Прогноз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сводных показателей муниципальных заданий на оказание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муниципальных услуг муниципальными учреждениями по муниципальной программе «Развитие культуры»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69"/>
        <w:gridCol w:w="1662"/>
        <w:gridCol w:w="1662"/>
        <w:gridCol w:w="1663"/>
        <w:gridCol w:w="1531"/>
        <w:gridCol w:w="1663"/>
        <w:gridCol w:w="1534"/>
      </w:tblGrid>
      <w:tr w:rsidR="00105544" w:rsidRPr="00021960" w:rsidTr="00281F97">
        <w:trPr>
          <w:jc w:val="center"/>
        </w:trPr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услуги, </w:t>
            </w:r>
          </w:p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показателя объема услуги, программы, </w:t>
            </w:r>
          </w:p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основного мероприятия</w:t>
            </w:r>
          </w:p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Расходы на оказание муниципальной услуги, тыс. руб.</w:t>
            </w:r>
          </w:p>
        </w:tc>
      </w:tr>
      <w:tr w:rsidR="00105544" w:rsidRPr="00021960" w:rsidTr="00281F97">
        <w:trPr>
          <w:jc w:val="center"/>
        </w:trPr>
        <w:tc>
          <w:tcPr>
            <w:tcW w:w="4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</w:tr>
      <w:tr w:rsidR="00105544" w:rsidRPr="00021960" w:rsidTr="00281F97">
        <w:trPr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</w:tr>
      <w:tr w:rsidR="00105544" w:rsidRPr="00021960" w:rsidTr="00281F97">
        <w:trPr>
          <w:jc w:val="center"/>
        </w:trPr>
        <w:tc>
          <w:tcPr>
            <w:tcW w:w="14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1.1. «Развитие библиотечного дела»</w:t>
            </w:r>
          </w:p>
        </w:tc>
      </w:tr>
      <w:tr w:rsidR="00105544" w:rsidRPr="00021960" w:rsidTr="00281F97">
        <w:trPr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sz w:val="28"/>
                <w:szCs w:val="28"/>
              </w:rPr>
              <w:t>Услуги по библиотечному обслуживанию населения (количество выданных документов)</w:t>
            </w:r>
          </w:p>
          <w:p w:rsidR="00105544" w:rsidRPr="00021960" w:rsidRDefault="00105544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44" w:rsidRPr="00021960" w:rsidRDefault="00105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281F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281F9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281F9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48440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44" w:rsidRPr="00021960" w:rsidRDefault="0060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44" w:rsidRPr="00021960" w:rsidRDefault="0060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44" w:rsidRPr="00021960" w:rsidRDefault="00606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105544" w:rsidRPr="00021960" w:rsidTr="00281F97">
        <w:trPr>
          <w:jc w:val="center"/>
        </w:trPr>
        <w:tc>
          <w:tcPr>
            <w:tcW w:w="14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мероприятие 1.2. «Развитие </w:t>
            </w: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деятельности»</w:t>
            </w:r>
          </w:p>
        </w:tc>
      </w:tr>
      <w:tr w:rsidR="00105544" w:rsidRPr="00021960" w:rsidTr="00281F97">
        <w:trPr>
          <w:trHeight w:val="1518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организации досуга и  обеспечения жителей услугами организаций культуры на базе учреждений  клубного типа</w:t>
            </w:r>
          </w:p>
          <w:p w:rsidR="00105544" w:rsidRPr="00021960" w:rsidRDefault="0010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(Количество проведенных мероприятий)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873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873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1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1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B1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05544" w:rsidRPr="00021960" w:rsidTr="00281F97">
        <w:trPr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том числе количество проведенных мероприятий на платной основе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F763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F76358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F76358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</w:t>
      </w: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023FE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25" w:firstLine="890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br w:type="page"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     </w:t>
      </w:r>
    </w:p>
    <w:p w:rsidR="007A14F5" w:rsidRDefault="007A14F5" w:rsidP="00F56B7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Default="0061441B" w:rsidP="007A14F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Приложение № 6</w:t>
      </w:r>
    </w:p>
    <w:p w:rsidR="00105544" w:rsidRPr="00021960" w:rsidRDefault="00105544" w:rsidP="007A14F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к муниципальной программе</w:t>
      </w:r>
    </w:p>
    <w:p w:rsidR="00105544" w:rsidRPr="00021960" w:rsidRDefault="00105544" w:rsidP="007A14F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</w:p>
    <w:p w:rsidR="00105544" w:rsidRPr="00021960" w:rsidRDefault="00105544" w:rsidP="007A14F5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«Развитие культуры»</w:t>
      </w: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Расходы местного бюджета и внебюджетных источников </w:t>
      </w:r>
      <w:proofErr w:type="gramStart"/>
      <w:r w:rsidRPr="00021960">
        <w:rPr>
          <w:rFonts w:ascii="Times New Roman" w:hAnsi="Times New Roman" w:cs="Times New Roman"/>
          <w:kern w:val="2"/>
          <w:sz w:val="28"/>
          <w:szCs w:val="28"/>
        </w:rPr>
        <w:t>на</w:t>
      </w:r>
      <w:proofErr w:type="gramEnd"/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реализацию муниципальной программы 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78"/>
        <w:gridCol w:w="1555"/>
        <w:gridCol w:w="1679"/>
        <w:gridCol w:w="822"/>
        <w:gridCol w:w="698"/>
        <w:gridCol w:w="699"/>
        <w:gridCol w:w="576"/>
        <w:gridCol w:w="1067"/>
        <w:gridCol w:w="1067"/>
        <w:gridCol w:w="1067"/>
        <w:gridCol w:w="944"/>
        <w:gridCol w:w="944"/>
        <w:gridCol w:w="944"/>
        <w:gridCol w:w="944"/>
      </w:tblGrid>
      <w:tr w:rsidR="00105544" w:rsidRPr="00021960" w:rsidTr="004F2EC2">
        <w:trPr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муниципальной программы, подпрограммы муниципальной программы,</w:t>
            </w:r>
          </w:p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основного мероприятия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Код бюджетной классификации </w:t>
            </w:r>
          </w:p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Расходы (тыс. руб.), годы</w:t>
            </w:r>
          </w:p>
        </w:tc>
      </w:tr>
      <w:tr w:rsidR="00105544" w:rsidRPr="00021960" w:rsidTr="004F2EC2">
        <w:trPr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ГРБС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  <w:tr w:rsidR="00105544" w:rsidRPr="00021960" w:rsidTr="004F2EC2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</w:tr>
      <w:tr w:rsidR="00A44DFD" w:rsidRPr="00021960" w:rsidTr="004F2EC2">
        <w:trPr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Всего:</w:t>
            </w:r>
          </w:p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том числе: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X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X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X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X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4311,8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4541,1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Pr="00021960" w:rsidRDefault="00A44DF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4541,7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Default="00A44DFD">
            <w:r w:rsidRPr="002644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4541,7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Default="00A44DFD">
            <w:r w:rsidRPr="002644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4541,7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Default="00A44DFD">
            <w:r w:rsidRPr="002644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4541,7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FD" w:rsidRDefault="00A44DFD">
            <w:r w:rsidRPr="002644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4541,7</w:t>
            </w:r>
          </w:p>
        </w:tc>
      </w:tr>
      <w:tr w:rsidR="00105544" w:rsidRPr="00021960" w:rsidTr="004F2EC2">
        <w:trPr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 w:rsidP="00D265A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 муниципаль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ной программы </w:t>
            </w:r>
            <w:proofErr w:type="gramStart"/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D265A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proofErr w:type="gramEnd"/>
            <w:r w:rsidR="00D265A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дминистрация </w:t>
            </w:r>
            <w:r w:rsidR="00F30E2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41BDC" w:rsidP="00941BD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41BD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41BD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41BD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41BD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41BD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41BD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11,9</w:t>
            </w:r>
          </w:p>
        </w:tc>
      </w:tr>
      <w:tr w:rsidR="00105544" w:rsidRPr="00021960" w:rsidTr="004F2EC2">
        <w:trPr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участник 1 муниципальные бюджетные учреждения культуры, всего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04C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2301,2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04C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2423,6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04C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2423,6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04C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2423,6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04C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2423,6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04C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2423,6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04C7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2423,6</w:t>
            </w:r>
          </w:p>
        </w:tc>
      </w:tr>
      <w:tr w:rsidR="003F199D" w:rsidRPr="00021960" w:rsidTr="004F2EC2">
        <w:trPr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9D" w:rsidRPr="00021960" w:rsidRDefault="003F199D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9D" w:rsidRPr="00021960" w:rsidRDefault="003F199D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Pr="00021960" w:rsidRDefault="003F19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 2</w:t>
            </w:r>
          </w:p>
          <w:p w:rsidR="003F199D" w:rsidRPr="00021960" w:rsidRDefault="003F19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муниципальные бюджетные образовательные учреждения дополнительного образования детей в сфере культуры, всего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Pr="00021960" w:rsidRDefault="003F19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Pr="00021960" w:rsidRDefault="003F19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Pr="00021960" w:rsidRDefault="003F19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Pr="00021960" w:rsidRDefault="003F19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Pr="00021960" w:rsidRDefault="003F19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Pr="00021960" w:rsidRDefault="003F19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2106,2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Default="003F199D">
            <w:r w:rsidRPr="0078372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2106,2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Default="003F199D">
            <w:r w:rsidRPr="0078372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2106,2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Default="003F199D">
            <w:r w:rsidRPr="0078372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2106,2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Default="003F199D">
            <w:r w:rsidRPr="0078372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2106,2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9D" w:rsidRDefault="003F199D">
            <w:r w:rsidRPr="0078372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2106,2</w:t>
            </w:r>
          </w:p>
        </w:tc>
      </w:tr>
      <w:tr w:rsidR="00105544" w:rsidRPr="00021960" w:rsidTr="004F2EC2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мероприятие 3.1. 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Развитие материально-технической базы </w:t>
            </w:r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lastRenderedPageBreak/>
              <w:t>сферы культуры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 w:rsidP="0099523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муниципальные бюджетные учреждения культуры,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0447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350C3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350C3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350C3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350C3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350C3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350C3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15,0</w:t>
            </w:r>
          </w:p>
        </w:tc>
      </w:tr>
      <w:tr w:rsidR="00105544" w:rsidRPr="00021960" w:rsidTr="004F2EC2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Основное мероприятие 3.2. 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муниципальные бюджетные учреждения культуры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D9793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2281,2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D9793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2281,2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D9793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D9793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D9793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D9793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D9793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2281,2</w:t>
            </w:r>
          </w:p>
        </w:tc>
      </w:tr>
      <w:tr w:rsidR="00105544" w:rsidRPr="00021960" w:rsidTr="004F2EC2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мероприятие 3.3. </w:t>
            </w:r>
          </w:p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Развитие </w:t>
            </w:r>
            <w:proofErr w:type="spellStart"/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деятельности.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муниципальные бюджетные учреждения культуры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A8025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1968,6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A8025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1968,6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A8025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A8025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A8025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A8025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1968,6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C62B1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1968,6</w:t>
            </w:r>
          </w:p>
        </w:tc>
      </w:tr>
    </w:tbl>
    <w:p w:rsidR="00105544" w:rsidRPr="00021960" w:rsidRDefault="00105544" w:rsidP="00105544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2"/>
          <w:sz w:val="28"/>
          <w:szCs w:val="28"/>
        </w:rPr>
      </w:pPr>
      <w:bookmarkStart w:id="10" w:name="Par866"/>
      <w:bookmarkEnd w:id="10"/>
    </w:p>
    <w:p w:rsidR="00105544" w:rsidRPr="00021960" w:rsidRDefault="00105544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</w:t>
      </w:r>
    </w:p>
    <w:p w:rsidR="00FF2355" w:rsidRDefault="00105544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 </w:t>
      </w: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</w:t>
      </w:r>
    </w:p>
    <w:p w:rsidR="00D265A6" w:rsidRDefault="00D265A6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265A6" w:rsidRDefault="00D265A6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265A6" w:rsidRDefault="00D265A6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265A6" w:rsidRDefault="00D265A6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F2355" w:rsidRDefault="00FF2355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71A50" w:rsidRDefault="00071A50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71A50" w:rsidRDefault="00071A50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71A50" w:rsidRDefault="00071A50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71A50" w:rsidRDefault="00071A50" w:rsidP="00105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26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FF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3A5B74">
        <w:rPr>
          <w:rFonts w:ascii="Times New Roman" w:hAnsi="Times New Roman" w:cs="Times New Roman"/>
          <w:kern w:val="2"/>
          <w:sz w:val="28"/>
          <w:szCs w:val="28"/>
        </w:rPr>
        <w:t xml:space="preserve">                  Приложение № 7</w:t>
      </w:r>
    </w:p>
    <w:p w:rsidR="00105544" w:rsidRPr="00021960" w:rsidRDefault="00105544" w:rsidP="00FF235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к муниципальной программе</w:t>
      </w:r>
    </w:p>
    <w:p w:rsidR="00105544" w:rsidRPr="00021960" w:rsidRDefault="00105544" w:rsidP="00FF235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</w:p>
    <w:p w:rsidR="00105544" w:rsidRPr="00021960" w:rsidRDefault="00105544" w:rsidP="00FF2355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«Развитие культуры»</w:t>
      </w:r>
    </w:p>
    <w:p w:rsidR="00105544" w:rsidRPr="00021960" w:rsidRDefault="00105544" w:rsidP="00105544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областного бюджета, федерального бюджета, местных бюджетов 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66" w:type="pct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59"/>
        <w:gridCol w:w="2821"/>
        <w:gridCol w:w="2044"/>
        <w:gridCol w:w="1259"/>
        <w:gridCol w:w="1129"/>
        <w:gridCol w:w="1259"/>
        <w:gridCol w:w="1129"/>
        <w:gridCol w:w="1129"/>
        <w:gridCol w:w="1259"/>
        <w:gridCol w:w="1858"/>
      </w:tblGrid>
      <w:tr w:rsidR="00105544" w:rsidRPr="00021960" w:rsidTr="000273F2">
        <w:trPr>
          <w:jc w:val="center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государственной программы,</w:t>
            </w:r>
          </w:p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Ответственный исполнитель, соисполнители </w:t>
            </w:r>
          </w:p>
        </w:tc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Оценка расходов (тыс. руб.), годы</w:t>
            </w:r>
          </w:p>
        </w:tc>
      </w:tr>
      <w:tr w:rsidR="00105544" w:rsidRPr="00021960" w:rsidTr="000273F2">
        <w:trPr>
          <w:jc w:val="center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  <w:tr w:rsidR="00105544" w:rsidRPr="00021960" w:rsidTr="000273F2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0273F2" w:rsidRPr="00021960" w:rsidTr="000273F2">
        <w:trPr>
          <w:jc w:val="center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F2" w:rsidRPr="00021960" w:rsidRDefault="000273F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Программа 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F2" w:rsidRPr="00021960" w:rsidRDefault="000273F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Старостаничного сельского поселения</w:t>
            </w: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2196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«Развитие культуры»</w:t>
            </w:r>
          </w:p>
          <w:p w:rsidR="000273F2" w:rsidRPr="00021960" w:rsidRDefault="000273F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F2" w:rsidRPr="00021960" w:rsidRDefault="000273F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F2" w:rsidRPr="00021960" w:rsidRDefault="000273F2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4301,8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F2" w:rsidRPr="00021960" w:rsidRDefault="000273F2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F2" w:rsidRPr="00021960" w:rsidRDefault="000273F2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F2" w:rsidRPr="00021960" w:rsidRDefault="000273F2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F2" w:rsidRPr="00021960" w:rsidRDefault="000273F2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F2" w:rsidRPr="00021960" w:rsidRDefault="000273F2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F2" w:rsidRPr="00021960" w:rsidRDefault="000273F2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</w:tr>
      <w:tr w:rsidR="00105544" w:rsidRPr="00021960" w:rsidTr="000273F2">
        <w:trPr>
          <w:jc w:val="center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105544" w:rsidRPr="00021960" w:rsidTr="000273F2">
        <w:trPr>
          <w:trHeight w:val="659"/>
          <w:jc w:val="center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105544" w:rsidRPr="00021960" w:rsidTr="000273F2">
        <w:trPr>
          <w:jc w:val="center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319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4301,8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319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319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319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319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319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9319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4529,8</w:t>
            </w:r>
          </w:p>
        </w:tc>
      </w:tr>
      <w:tr w:rsidR="00105544" w:rsidRPr="00021960" w:rsidTr="000273F2">
        <w:trPr>
          <w:jc w:val="center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F3758" w:rsidRPr="00021960" w:rsidTr="000273F2">
        <w:trPr>
          <w:jc w:val="center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58" w:rsidRPr="00021960" w:rsidRDefault="00EF375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58" w:rsidRPr="00021960" w:rsidRDefault="00EF375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58" w:rsidRPr="00021960" w:rsidRDefault="00EF375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58" w:rsidRPr="00021960" w:rsidRDefault="00EF3758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58" w:rsidRPr="00021960" w:rsidRDefault="00EF3758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58" w:rsidRPr="00021960" w:rsidRDefault="00EF3758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58" w:rsidRPr="00021960" w:rsidRDefault="00EF3758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58" w:rsidRPr="00021960" w:rsidRDefault="00EF3758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58" w:rsidRPr="00021960" w:rsidRDefault="00EF3758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58" w:rsidRPr="00021960" w:rsidRDefault="00EF3758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0273F2">
        <w:trPr>
          <w:jc w:val="center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A16E3" w:rsidRPr="00021960" w:rsidTr="000273F2">
        <w:trPr>
          <w:jc w:val="center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E3" w:rsidRPr="00021960" w:rsidRDefault="00CA16E3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E3" w:rsidRPr="00021960" w:rsidRDefault="00CA16E3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3" w:rsidRPr="00021960" w:rsidRDefault="00CA16E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3" w:rsidRPr="00021960" w:rsidRDefault="00CA16E3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3" w:rsidRPr="00021960" w:rsidRDefault="00CA16E3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3" w:rsidRPr="00021960" w:rsidRDefault="00CA16E3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3" w:rsidRPr="00021960" w:rsidRDefault="00CA16E3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3" w:rsidRPr="00021960" w:rsidRDefault="00CA16E3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3" w:rsidRPr="00021960" w:rsidRDefault="00CA16E3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3" w:rsidRPr="00021960" w:rsidRDefault="00CA16E3" w:rsidP="00B9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05544" w:rsidRPr="00021960" w:rsidTr="000273F2">
        <w:trPr>
          <w:jc w:val="center"/>
        </w:trPr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544" w:rsidRPr="00021960" w:rsidRDefault="00105544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44" w:rsidRPr="00021960" w:rsidRDefault="00105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1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</w:tbl>
    <w:p w:rsidR="00105544" w:rsidRPr="00021960" w:rsidRDefault="00105544" w:rsidP="001055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1" w:name="Par981"/>
      <w:bookmarkEnd w:id="11"/>
    </w:p>
    <w:p w:rsidR="00105544" w:rsidRPr="00021960" w:rsidRDefault="00105544" w:rsidP="008D1E40">
      <w:pPr>
        <w:autoSpaceDE w:val="0"/>
        <w:autoSpaceDN w:val="0"/>
        <w:adjustRightInd w:val="0"/>
        <w:spacing w:after="0" w:line="240" w:lineRule="auto"/>
        <w:ind w:left="9073"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br w:type="page"/>
      </w:r>
      <w:r w:rsidR="00EC3375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8</w:t>
      </w:r>
    </w:p>
    <w:p w:rsidR="00105544" w:rsidRPr="00021960" w:rsidRDefault="00105544" w:rsidP="008D1E40">
      <w:pPr>
        <w:autoSpaceDE w:val="0"/>
        <w:autoSpaceDN w:val="0"/>
        <w:adjustRightInd w:val="0"/>
        <w:spacing w:after="0" w:line="240" w:lineRule="auto"/>
        <w:ind w:left="9073" w:firstLine="709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>к постановлению</w:t>
      </w:r>
    </w:p>
    <w:p w:rsidR="00105544" w:rsidRPr="00021960" w:rsidRDefault="00105544" w:rsidP="008D1E4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21960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                                                   </w:t>
      </w:r>
      <w:r w:rsidR="00F30E22">
        <w:rPr>
          <w:rFonts w:ascii="Times New Roman" w:hAnsi="Times New Roman" w:cs="Times New Roman"/>
          <w:kern w:val="2"/>
          <w:sz w:val="28"/>
          <w:szCs w:val="28"/>
        </w:rPr>
        <w:t>Старостаничного сельского поселения</w:t>
      </w:r>
    </w:p>
    <w:p w:rsidR="00105544" w:rsidRPr="00021960" w:rsidRDefault="000D3BA8" w:rsidP="008D1E40">
      <w:pPr>
        <w:spacing w:after="0" w:line="240" w:lineRule="auto"/>
        <w:ind w:left="9217" w:firstLine="5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08.10.2013г. № 142</w:t>
      </w:r>
    </w:p>
    <w:p w:rsidR="004E11A5" w:rsidRPr="00021960" w:rsidRDefault="004E11A5" w:rsidP="004E11A5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021960">
        <w:rPr>
          <w:rFonts w:ascii="Times New Roman" w:eastAsia="Calibri" w:hAnsi="Times New Roman" w:cs="Times New Roman"/>
          <w:bCs/>
          <w:kern w:val="2"/>
          <w:sz w:val="28"/>
          <w:szCs w:val="28"/>
        </w:rPr>
        <w:t>Перечень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02196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правовых актов </w:t>
      </w:r>
      <w:r w:rsidR="00F30E22">
        <w:rPr>
          <w:rFonts w:ascii="Times New Roman" w:eastAsia="Calibri" w:hAnsi="Times New Roman" w:cs="Times New Roman"/>
          <w:bCs/>
          <w:kern w:val="2"/>
          <w:sz w:val="28"/>
          <w:szCs w:val="28"/>
        </w:rPr>
        <w:t>Старостаничного сельского поселения</w:t>
      </w:r>
      <w:r w:rsidRPr="00021960">
        <w:rPr>
          <w:rFonts w:ascii="Times New Roman" w:eastAsia="Calibri" w:hAnsi="Times New Roman" w:cs="Times New Roman"/>
          <w:bCs/>
          <w:kern w:val="2"/>
          <w:sz w:val="28"/>
          <w:szCs w:val="28"/>
        </w:rPr>
        <w:t>,</w:t>
      </w:r>
    </w:p>
    <w:p w:rsidR="00105544" w:rsidRPr="00021960" w:rsidRDefault="00105544" w:rsidP="0010554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proofErr w:type="gramStart"/>
      <w:r w:rsidRPr="00021960">
        <w:rPr>
          <w:rFonts w:ascii="Times New Roman" w:eastAsia="Calibri" w:hAnsi="Times New Roman" w:cs="Times New Roman"/>
          <w:bCs/>
          <w:kern w:val="2"/>
          <w:sz w:val="28"/>
          <w:szCs w:val="28"/>
        </w:rPr>
        <w:t>признанных</w:t>
      </w:r>
      <w:proofErr w:type="gramEnd"/>
      <w:r w:rsidRPr="0002196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утратившими силу с 01.01.2014</w:t>
      </w:r>
    </w:p>
    <w:p w:rsidR="00105544" w:rsidRDefault="00105544" w:rsidP="001F161A">
      <w:pPr>
        <w:pStyle w:val="ConsPlusCell"/>
        <w:widowControl/>
        <w:rPr>
          <w:rFonts w:ascii="Times New Roman" w:hAnsi="Times New Roman" w:cs="Times New Roman"/>
          <w:kern w:val="2"/>
          <w:sz w:val="28"/>
          <w:szCs w:val="28"/>
        </w:rPr>
      </w:pPr>
    </w:p>
    <w:p w:rsidR="00E24933" w:rsidRDefault="00E24933" w:rsidP="001F161A">
      <w:pPr>
        <w:pStyle w:val="ConsPlusCell"/>
        <w:widowControl/>
        <w:rPr>
          <w:rFonts w:ascii="Times New Roman" w:hAnsi="Times New Roman" w:cs="Times New Roman"/>
          <w:kern w:val="2"/>
          <w:sz w:val="28"/>
          <w:szCs w:val="28"/>
        </w:rPr>
      </w:pPr>
    </w:p>
    <w:p w:rsidR="00E24933" w:rsidRDefault="00E24933" w:rsidP="00E24933">
      <w:pPr>
        <w:pStyle w:val="ConsPlusCell"/>
        <w:widowControl/>
        <w:numPr>
          <w:ilvl w:val="0"/>
          <w:numId w:val="6"/>
        </w:num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Постановление Администрации Ста</w:t>
      </w:r>
      <w:r w:rsidR="00476EBB">
        <w:rPr>
          <w:rFonts w:ascii="Times New Roman" w:hAnsi="Times New Roman" w:cs="Times New Roman"/>
          <w:kern w:val="2"/>
          <w:sz w:val="28"/>
          <w:szCs w:val="28"/>
        </w:rPr>
        <w:t>ростаничного сельского поселения от 05.04.2010г.  № 31/1</w:t>
      </w:r>
      <w:r w:rsidR="008D1E40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476EBB">
        <w:rPr>
          <w:rFonts w:ascii="Times New Roman" w:hAnsi="Times New Roman" w:cs="Times New Roman"/>
          <w:kern w:val="2"/>
          <w:sz w:val="28"/>
          <w:szCs w:val="28"/>
        </w:rPr>
        <w:t>Об утверждении</w:t>
      </w:r>
      <w:r w:rsidR="008D1E40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долгосрочной целевой программы «Культура Старостаничного сельского поселения на 2010-2012 годы»</w:t>
      </w:r>
      <w:proofErr w:type="gramStart"/>
      <w:r w:rsidR="00476EB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5337C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gramEnd"/>
    </w:p>
    <w:p w:rsidR="00271BAC" w:rsidRPr="00021960" w:rsidRDefault="00271BAC" w:rsidP="00271BAC">
      <w:pPr>
        <w:pStyle w:val="ConsPlusCell"/>
        <w:widowControl/>
        <w:numPr>
          <w:ilvl w:val="0"/>
          <w:numId w:val="6"/>
        </w:num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Постановление Администрации Старостаничного сельского поселения  от 11.11.2011 № 143</w:t>
      </w:r>
      <w:r w:rsidR="00664E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постановление Администрации Старостаничного сельского поселения от 05.04.2010г. </w:t>
      </w:r>
      <w:r w:rsidR="00664E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№ 31/1 «Об утверждении муниципальной долгосрочной целевой программы «Культура Старостаничного сельского поселения на 2010-2012 годы»</w:t>
      </w:r>
    </w:p>
    <w:p w:rsidR="00271BAC" w:rsidRDefault="00271BAC" w:rsidP="00664E3F">
      <w:pPr>
        <w:pStyle w:val="ConsPlusCell"/>
        <w:widowControl/>
        <w:ind w:left="405"/>
        <w:rPr>
          <w:rFonts w:ascii="Times New Roman" w:hAnsi="Times New Roman" w:cs="Times New Roman"/>
          <w:kern w:val="2"/>
          <w:sz w:val="28"/>
          <w:szCs w:val="28"/>
        </w:rPr>
      </w:pPr>
    </w:p>
    <w:p w:rsidR="0067498E" w:rsidRDefault="0067498E" w:rsidP="00E24933">
      <w:pPr>
        <w:pStyle w:val="ConsPlusCell"/>
        <w:widowControl/>
        <w:numPr>
          <w:ilvl w:val="0"/>
          <w:numId w:val="6"/>
        </w:num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Постановление Администрации Старостаничного сельского поселения от 04.10.2012г. №156/1 «О Порядке принятия решения о разработке муниципальных долгосрочных целевых</w:t>
      </w:r>
      <w:r w:rsidR="00D20A92">
        <w:rPr>
          <w:rFonts w:ascii="Times New Roman" w:hAnsi="Times New Roman" w:cs="Times New Roman"/>
          <w:kern w:val="2"/>
          <w:sz w:val="28"/>
          <w:szCs w:val="28"/>
        </w:rPr>
        <w:t xml:space="preserve"> программ, их формирования и реализации и Порядке проведения и критериях оценки эффективнос</w:t>
      </w:r>
      <w:r w:rsidR="003F48BB">
        <w:rPr>
          <w:rFonts w:ascii="Times New Roman" w:hAnsi="Times New Roman" w:cs="Times New Roman"/>
          <w:kern w:val="2"/>
          <w:sz w:val="28"/>
          <w:szCs w:val="28"/>
        </w:rPr>
        <w:t>ти реализации муниципальных долгосрочных целевых программ»</w:t>
      </w:r>
      <w:r w:rsidR="00C5337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F7875" w:rsidRPr="00021960" w:rsidRDefault="006F7875" w:rsidP="00E24933">
      <w:pPr>
        <w:pStyle w:val="ConsPlusCell"/>
        <w:widowControl/>
        <w:numPr>
          <w:ilvl w:val="0"/>
          <w:numId w:val="6"/>
        </w:num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Постановление Администрации Старос</w:t>
      </w:r>
      <w:r w:rsidR="007532F0">
        <w:rPr>
          <w:rFonts w:ascii="Times New Roman" w:hAnsi="Times New Roman" w:cs="Times New Roman"/>
          <w:kern w:val="2"/>
          <w:sz w:val="28"/>
          <w:szCs w:val="28"/>
        </w:rPr>
        <w:t xml:space="preserve">таничного сельского поселения  от 14.10.2012 № 160 «О внесении изменений в постановление Администрации Старостаничного сельского поселения от 05.04.2010г. № 31/1 «Об утверждении муниципальной </w:t>
      </w:r>
      <w:r w:rsidR="00DC2B3A">
        <w:rPr>
          <w:rFonts w:ascii="Times New Roman" w:hAnsi="Times New Roman" w:cs="Times New Roman"/>
          <w:kern w:val="2"/>
          <w:sz w:val="28"/>
          <w:szCs w:val="28"/>
        </w:rPr>
        <w:t>долгосрочной целевой программы «Культура Старостаничного сельского поселения на 2010-2012 годы»</w:t>
      </w:r>
      <w:r w:rsidR="005F475E">
        <w:rPr>
          <w:rFonts w:ascii="Times New Roman" w:hAnsi="Times New Roman" w:cs="Times New Roman"/>
          <w:kern w:val="2"/>
          <w:sz w:val="28"/>
          <w:szCs w:val="28"/>
        </w:rPr>
        <w:t>.</w:t>
      </w:r>
    </w:p>
    <w:sectPr w:rsidR="006F7875" w:rsidRPr="00021960" w:rsidSect="00AA70A4">
      <w:pgSz w:w="16838" w:h="11906" w:orient="landscape" w:code="9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AC03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B6F47"/>
    <w:multiLevelType w:val="hybridMultilevel"/>
    <w:tmpl w:val="D4DEE9F2"/>
    <w:lvl w:ilvl="0" w:tplc="B1CA10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0F90326"/>
    <w:multiLevelType w:val="hybridMultilevel"/>
    <w:tmpl w:val="9FBE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5544"/>
    <w:rsid w:val="00021960"/>
    <w:rsid w:val="00023FE9"/>
    <w:rsid w:val="00024FC3"/>
    <w:rsid w:val="000273F2"/>
    <w:rsid w:val="0003451C"/>
    <w:rsid w:val="000447C4"/>
    <w:rsid w:val="00054AB7"/>
    <w:rsid w:val="00056404"/>
    <w:rsid w:val="000569F2"/>
    <w:rsid w:val="0007026C"/>
    <w:rsid w:val="00071A50"/>
    <w:rsid w:val="00071B47"/>
    <w:rsid w:val="0007758D"/>
    <w:rsid w:val="0008212B"/>
    <w:rsid w:val="0008712B"/>
    <w:rsid w:val="000B7491"/>
    <w:rsid w:val="000D32BD"/>
    <w:rsid w:val="000D3BA8"/>
    <w:rsid w:val="000E5954"/>
    <w:rsid w:val="000F168B"/>
    <w:rsid w:val="001000D5"/>
    <w:rsid w:val="00105544"/>
    <w:rsid w:val="00114563"/>
    <w:rsid w:val="00154184"/>
    <w:rsid w:val="00156D59"/>
    <w:rsid w:val="00160399"/>
    <w:rsid w:val="0017554E"/>
    <w:rsid w:val="00175976"/>
    <w:rsid w:val="00185EFF"/>
    <w:rsid w:val="0018759C"/>
    <w:rsid w:val="00192830"/>
    <w:rsid w:val="00192B75"/>
    <w:rsid w:val="00197FC5"/>
    <w:rsid w:val="001A119F"/>
    <w:rsid w:val="001A1964"/>
    <w:rsid w:val="001C2F11"/>
    <w:rsid w:val="001C482D"/>
    <w:rsid w:val="001C4937"/>
    <w:rsid w:val="001D0F3E"/>
    <w:rsid w:val="001E5DF1"/>
    <w:rsid w:val="001F161A"/>
    <w:rsid w:val="001F2553"/>
    <w:rsid w:val="00210682"/>
    <w:rsid w:val="002175EA"/>
    <w:rsid w:val="0022553F"/>
    <w:rsid w:val="00225DD2"/>
    <w:rsid w:val="00240AC3"/>
    <w:rsid w:val="00264F3C"/>
    <w:rsid w:val="00271BAC"/>
    <w:rsid w:val="00281F97"/>
    <w:rsid w:val="00284FB7"/>
    <w:rsid w:val="0028675C"/>
    <w:rsid w:val="002C7CEA"/>
    <w:rsid w:val="002E3B7E"/>
    <w:rsid w:val="002F136C"/>
    <w:rsid w:val="003110B5"/>
    <w:rsid w:val="00315C1B"/>
    <w:rsid w:val="003272A7"/>
    <w:rsid w:val="003313AD"/>
    <w:rsid w:val="0034184F"/>
    <w:rsid w:val="0034548B"/>
    <w:rsid w:val="00350C39"/>
    <w:rsid w:val="00353AC4"/>
    <w:rsid w:val="00364EE8"/>
    <w:rsid w:val="003A5B74"/>
    <w:rsid w:val="003E4731"/>
    <w:rsid w:val="003F199D"/>
    <w:rsid w:val="003F3414"/>
    <w:rsid w:val="003F3CAE"/>
    <w:rsid w:val="003F46D6"/>
    <w:rsid w:val="003F48BB"/>
    <w:rsid w:val="00431218"/>
    <w:rsid w:val="00441230"/>
    <w:rsid w:val="00442EA3"/>
    <w:rsid w:val="00451698"/>
    <w:rsid w:val="00452216"/>
    <w:rsid w:val="00461B1B"/>
    <w:rsid w:val="00471994"/>
    <w:rsid w:val="00476EBB"/>
    <w:rsid w:val="00494C3C"/>
    <w:rsid w:val="004C7168"/>
    <w:rsid w:val="004D65BB"/>
    <w:rsid w:val="004E11A5"/>
    <w:rsid w:val="004F2EC2"/>
    <w:rsid w:val="005273D2"/>
    <w:rsid w:val="0053447E"/>
    <w:rsid w:val="00537D8F"/>
    <w:rsid w:val="005549BE"/>
    <w:rsid w:val="00560FD3"/>
    <w:rsid w:val="005B4554"/>
    <w:rsid w:val="005D7632"/>
    <w:rsid w:val="005F149C"/>
    <w:rsid w:val="005F475E"/>
    <w:rsid w:val="00600BDD"/>
    <w:rsid w:val="0060622D"/>
    <w:rsid w:val="0061441B"/>
    <w:rsid w:val="00615413"/>
    <w:rsid w:val="00616B5A"/>
    <w:rsid w:val="00617583"/>
    <w:rsid w:val="00664E3F"/>
    <w:rsid w:val="0067498E"/>
    <w:rsid w:val="00674C23"/>
    <w:rsid w:val="006865C9"/>
    <w:rsid w:val="00690C32"/>
    <w:rsid w:val="006A7BB5"/>
    <w:rsid w:val="006B0247"/>
    <w:rsid w:val="006C2AE4"/>
    <w:rsid w:val="006E287F"/>
    <w:rsid w:val="006F7875"/>
    <w:rsid w:val="007015F3"/>
    <w:rsid w:val="00706E04"/>
    <w:rsid w:val="00720F5F"/>
    <w:rsid w:val="007215AE"/>
    <w:rsid w:val="00724187"/>
    <w:rsid w:val="00730075"/>
    <w:rsid w:val="007519ED"/>
    <w:rsid w:val="00752AF7"/>
    <w:rsid w:val="007532F0"/>
    <w:rsid w:val="00755322"/>
    <w:rsid w:val="007955BF"/>
    <w:rsid w:val="007A14F5"/>
    <w:rsid w:val="007A3D37"/>
    <w:rsid w:val="007B1058"/>
    <w:rsid w:val="007B3077"/>
    <w:rsid w:val="007C3B3D"/>
    <w:rsid w:val="007E40D0"/>
    <w:rsid w:val="00811418"/>
    <w:rsid w:val="00814FB8"/>
    <w:rsid w:val="00860E76"/>
    <w:rsid w:val="008628B4"/>
    <w:rsid w:val="00873D83"/>
    <w:rsid w:val="0087540A"/>
    <w:rsid w:val="008C2C85"/>
    <w:rsid w:val="008D1E40"/>
    <w:rsid w:val="008D3C56"/>
    <w:rsid w:val="008D5CE4"/>
    <w:rsid w:val="008E15B5"/>
    <w:rsid w:val="008E66C7"/>
    <w:rsid w:val="008F116D"/>
    <w:rsid w:val="008F2286"/>
    <w:rsid w:val="008F675B"/>
    <w:rsid w:val="00904C7C"/>
    <w:rsid w:val="00911A12"/>
    <w:rsid w:val="009319C3"/>
    <w:rsid w:val="009354BF"/>
    <w:rsid w:val="00941BDC"/>
    <w:rsid w:val="00955D54"/>
    <w:rsid w:val="00965016"/>
    <w:rsid w:val="00965340"/>
    <w:rsid w:val="009679A4"/>
    <w:rsid w:val="0097138E"/>
    <w:rsid w:val="009822AF"/>
    <w:rsid w:val="009905B5"/>
    <w:rsid w:val="0099523B"/>
    <w:rsid w:val="009A01B3"/>
    <w:rsid w:val="009B19BA"/>
    <w:rsid w:val="009D1AAF"/>
    <w:rsid w:val="009D3FF5"/>
    <w:rsid w:val="00A12B89"/>
    <w:rsid w:val="00A220BA"/>
    <w:rsid w:val="00A36932"/>
    <w:rsid w:val="00A44DFD"/>
    <w:rsid w:val="00A4636F"/>
    <w:rsid w:val="00A80258"/>
    <w:rsid w:val="00AA70A4"/>
    <w:rsid w:val="00AC2DCE"/>
    <w:rsid w:val="00AD1D75"/>
    <w:rsid w:val="00AD6BAD"/>
    <w:rsid w:val="00AD7799"/>
    <w:rsid w:val="00AE014A"/>
    <w:rsid w:val="00AE0379"/>
    <w:rsid w:val="00AF1D13"/>
    <w:rsid w:val="00AF6585"/>
    <w:rsid w:val="00AF7210"/>
    <w:rsid w:val="00B049C2"/>
    <w:rsid w:val="00B12F3F"/>
    <w:rsid w:val="00B15D2F"/>
    <w:rsid w:val="00B15F70"/>
    <w:rsid w:val="00B2065D"/>
    <w:rsid w:val="00B20B3C"/>
    <w:rsid w:val="00B23965"/>
    <w:rsid w:val="00B31135"/>
    <w:rsid w:val="00B3623D"/>
    <w:rsid w:val="00B462F3"/>
    <w:rsid w:val="00B53497"/>
    <w:rsid w:val="00B6564D"/>
    <w:rsid w:val="00B6624D"/>
    <w:rsid w:val="00B9272C"/>
    <w:rsid w:val="00B92900"/>
    <w:rsid w:val="00BA2DFE"/>
    <w:rsid w:val="00BB3BCF"/>
    <w:rsid w:val="00BD73FD"/>
    <w:rsid w:val="00BF3994"/>
    <w:rsid w:val="00BF5759"/>
    <w:rsid w:val="00C40728"/>
    <w:rsid w:val="00C50640"/>
    <w:rsid w:val="00C5337C"/>
    <w:rsid w:val="00C62B10"/>
    <w:rsid w:val="00C66519"/>
    <w:rsid w:val="00C66698"/>
    <w:rsid w:val="00C75A33"/>
    <w:rsid w:val="00C778C1"/>
    <w:rsid w:val="00C90748"/>
    <w:rsid w:val="00CA16E3"/>
    <w:rsid w:val="00CB2723"/>
    <w:rsid w:val="00CE1D1C"/>
    <w:rsid w:val="00CE49F4"/>
    <w:rsid w:val="00D20A92"/>
    <w:rsid w:val="00D235CB"/>
    <w:rsid w:val="00D265A6"/>
    <w:rsid w:val="00D653F4"/>
    <w:rsid w:val="00D7727C"/>
    <w:rsid w:val="00D864A0"/>
    <w:rsid w:val="00D90316"/>
    <w:rsid w:val="00D9793A"/>
    <w:rsid w:val="00DA15AB"/>
    <w:rsid w:val="00DC2B3A"/>
    <w:rsid w:val="00DF324D"/>
    <w:rsid w:val="00E021B5"/>
    <w:rsid w:val="00E028CB"/>
    <w:rsid w:val="00E061A5"/>
    <w:rsid w:val="00E203F1"/>
    <w:rsid w:val="00E24933"/>
    <w:rsid w:val="00E3404B"/>
    <w:rsid w:val="00E41C41"/>
    <w:rsid w:val="00E42A35"/>
    <w:rsid w:val="00E446F6"/>
    <w:rsid w:val="00E675C2"/>
    <w:rsid w:val="00E86C41"/>
    <w:rsid w:val="00E9080C"/>
    <w:rsid w:val="00E95228"/>
    <w:rsid w:val="00E97566"/>
    <w:rsid w:val="00EA4578"/>
    <w:rsid w:val="00EB36C9"/>
    <w:rsid w:val="00EC3375"/>
    <w:rsid w:val="00EC5E62"/>
    <w:rsid w:val="00ED36CF"/>
    <w:rsid w:val="00EF0EDC"/>
    <w:rsid w:val="00EF3758"/>
    <w:rsid w:val="00F0264F"/>
    <w:rsid w:val="00F12AEF"/>
    <w:rsid w:val="00F30E22"/>
    <w:rsid w:val="00F413D6"/>
    <w:rsid w:val="00F41D7D"/>
    <w:rsid w:val="00F503D7"/>
    <w:rsid w:val="00F55F51"/>
    <w:rsid w:val="00F56B72"/>
    <w:rsid w:val="00F76358"/>
    <w:rsid w:val="00FE4206"/>
    <w:rsid w:val="00FF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8B4"/>
  </w:style>
  <w:style w:type="paragraph" w:styleId="1">
    <w:name w:val="heading 1"/>
    <w:basedOn w:val="a0"/>
    <w:next w:val="a0"/>
    <w:link w:val="10"/>
    <w:uiPriority w:val="99"/>
    <w:qFormat/>
    <w:rsid w:val="0010554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05544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2"/>
    <w:next w:val="a0"/>
    <w:link w:val="30"/>
    <w:uiPriority w:val="99"/>
    <w:semiHidden/>
    <w:unhideWhenUsed/>
    <w:qFormat/>
    <w:rsid w:val="0010554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05544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0554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105544"/>
    <w:pPr>
      <w:keepNext/>
      <w:spacing w:after="0" w:line="240" w:lineRule="auto"/>
      <w:ind w:left="3903" w:hanging="18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0554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05544"/>
    <w:pPr>
      <w:keepNext/>
      <w:keepLines/>
      <w:spacing w:before="200" w:after="0" w:line="240" w:lineRule="auto"/>
      <w:ind w:firstLine="709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05544"/>
    <w:pPr>
      <w:keepNext/>
      <w:spacing w:after="0" w:line="240" w:lineRule="auto"/>
      <w:ind w:left="72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05544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1"/>
    <w:link w:val="2"/>
    <w:uiPriority w:val="99"/>
    <w:semiHidden/>
    <w:rsid w:val="0010554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uiPriority w:val="99"/>
    <w:semiHidden/>
    <w:rsid w:val="00105544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semiHidden/>
    <w:rsid w:val="0010554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50">
    <w:name w:val="Заголовок 5 Знак"/>
    <w:basedOn w:val="a1"/>
    <w:link w:val="5"/>
    <w:uiPriority w:val="99"/>
    <w:semiHidden/>
    <w:rsid w:val="001055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rsid w:val="001055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10554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105544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1"/>
    <w:link w:val="9"/>
    <w:uiPriority w:val="99"/>
    <w:semiHidden/>
    <w:rsid w:val="001055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4">
    <w:name w:val="Hyperlink"/>
    <w:uiPriority w:val="99"/>
    <w:semiHidden/>
    <w:unhideWhenUsed/>
    <w:rsid w:val="00105544"/>
    <w:rPr>
      <w:rFonts w:ascii="Times New Roman" w:hAnsi="Times New Roman" w:cs="Times New Roman" w:hint="default"/>
      <w:color w:val="auto"/>
      <w:u w:val="single"/>
      <w:effect w:val="none"/>
    </w:rPr>
  </w:style>
  <w:style w:type="character" w:styleId="a5">
    <w:name w:val="FollowedHyperlink"/>
    <w:basedOn w:val="a1"/>
    <w:uiPriority w:val="99"/>
    <w:semiHidden/>
    <w:unhideWhenUsed/>
    <w:rsid w:val="00105544"/>
    <w:rPr>
      <w:color w:val="800080" w:themeColor="followedHyperlink"/>
      <w:u w:val="single"/>
    </w:rPr>
  </w:style>
  <w:style w:type="character" w:styleId="a6">
    <w:name w:val="Emphasis"/>
    <w:uiPriority w:val="99"/>
    <w:qFormat/>
    <w:rsid w:val="00105544"/>
    <w:rPr>
      <w:rFonts w:ascii="Times New Roman" w:hAnsi="Times New Roman" w:cs="Times New Roman" w:hint="default"/>
      <w:i/>
      <w:iCs w:val="0"/>
    </w:rPr>
  </w:style>
  <w:style w:type="character" w:styleId="a7">
    <w:name w:val="Strong"/>
    <w:uiPriority w:val="99"/>
    <w:qFormat/>
    <w:rsid w:val="00105544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0"/>
    <w:uiPriority w:val="99"/>
    <w:semiHidden/>
    <w:unhideWhenUsed/>
    <w:rsid w:val="0010554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a"/>
    <w:uiPriority w:val="99"/>
    <w:semiHidden/>
    <w:locked/>
    <w:rsid w:val="0010554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9"/>
    <w:uiPriority w:val="99"/>
    <w:semiHidden/>
    <w:unhideWhenUsed/>
    <w:rsid w:val="0010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1"/>
    <w:link w:val="aa"/>
    <w:uiPriority w:val="99"/>
    <w:semiHidden/>
    <w:rsid w:val="00105544"/>
    <w:rPr>
      <w:sz w:val="20"/>
      <w:szCs w:val="20"/>
    </w:rPr>
  </w:style>
  <w:style w:type="character" w:customStyle="1" w:styleId="ab">
    <w:name w:val="Верхний колонтитул Знак"/>
    <w:basedOn w:val="a1"/>
    <w:link w:val="ac"/>
    <w:uiPriority w:val="99"/>
    <w:semiHidden/>
    <w:rsid w:val="0010554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0"/>
    <w:link w:val="ab"/>
    <w:uiPriority w:val="99"/>
    <w:semiHidden/>
    <w:unhideWhenUsed/>
    <w:rsid w:val="001055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1"/>
    <w:link w:val="ae"/>
    <w:uiPriority w:val="99"/>
    <w:semiHidden/>
    <w:rsid w:val="0010554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0"/>
    <w:link w:val="ad"/>
    <w:uiPriority w:val="99"/>
    <w:semiHidden/>
    <w:unhideWhenUsed/>
    <w:rsid w:val="001055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1"/>
    <w:link w:val="af0"/>
    <w:uiPriority w:val="99"/>
    <w:semiHidden/>
    <w:rsid w:val="0010554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endnote text"/>
    <w:basedOn w:val="a0"/>
    <w:link w:val="af"/>
    <w:uiPriority w:val="99"/>
    <w:semiHidden/>
    <w:unhideWhenUsed/>
    <w:rsid w:val="0010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0"/>
    <w:link w:val="12"/>
    <w:uiPriority w:val="99"/>
    <w:semiHidden/>
    <w:unhideWhenUsed/>
    <w:rsid w:val="001055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link w:val="af1"/>
    <w:uiPriority w:val="99"/>
    <w:semiHidden/>
    <w:locked/>
    <w:rsid w:val="00105544"/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105544"/>
  </w:style>
  <w:style w:type="paragraph" w:styleId="af3">
    <w:name w:val="Body Text First Indent"/>
    <w:basedOn w:val="af1"/>
    <w:link w:val="af4"/>
    <w:uiPriority w:val="99"/>
    <w:semiHidden/>
    <w:unhideWhenUsed/>
    <w:rsid w:val="00105544"/>
    <w:pPr>
      <w:spacing w:after="120"/>
      <w:ind w:firstLine="210"/>
    </w:pPr>
    <w:rPr>
      <w:sz w:val="24"/>
      <w:szCs w:val="24"/>
    </w:rPr>
  </w:style>
  <w:style w:type="character" w:customStyle="1" w:styleId="af4">
    <w:name w:val="Красная строка Знак"/>
    <w:basedOn w:val="af2"/>
    <w:link w:val="af3"/>
    <w:uiPriority w:val="99"/>
    <w:semiHidden/>
    <w:rsid w:val="00105544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f3"/>
    <w:uiPriority w:val="99"/>
    <w:semiHidden/>
    <w:unhideWhenUsed/>
    <w:rsid w:val="00105544"/>
    <w:pPr>
      <w:numPr>
        <w:numId w:val="1"/>
      </w:numPr>
      <w:tabs>
        <w:tab w:val="clear" w:pos="360"/>
        <w:tab w:val="num" w:pos="1041"/>
      </w:tabs>
      <w:spacing w:after="0"/>
      <w:ind w:left="1041" w:hanging="615"/>
    </w:pPr>
    <w:rPr>
      <w:sz w:val="20"/>
      <w:szCs w:val="20"/>
    </w:rPr>
  </w:style>
  <w:style w:type="paragraph" w:styleId="af5">
    <w:name w:val="Title"/>
    <w:basedOn w:val="a0"/>
    <w:link w:val="af6"/>
    <w:uiPriority w:val="99"/>
    <w:qFormat/>
    <w:rsid w:val="001055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Название Знак"/>
    <w:basedOn w:val="a1"/>
    <w:link w:val="af5"/>
    <w:uiPriority w:val="99"/>
    <w:rsid w:val="0010554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с отступом Знак"/>
    <w:basedOn w:val="a1"/>
    <w:link w:val="af8"/>
    <w:uiPriority w:val="99"/>
    <w:semiHidden/>
    <w:rsid w:val="00105544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 Indent"/>
    <w:basedOn w:val="a0"/>
    <w:link w:val="af7"/>
    <w:uiPriority w:val="99"/>
    <w:semiHidden/>
    <w:unhideWhenUsed/>
    <w:rsid w:val="001055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105544"/>
    <w:rPr>
      <w:rFonts w:ascii="Calibri" w:eastAsia="Calibri" w:hAnsi="Calibri" w:cs="Times New Roman"/>
      <w:sz w:val="20"/>
      <w:szCs w:val="20"/>
      <w:lang w:eastAsia="en-US"/>
    </w:rPr>
  </w:style>
  <w:style w:type="paragraph" w:styleId="22">
    <w:name w:val="Body Text 2"/>
    <w:basedOn w:val="a0"/>
    <w:link w:val="21"/>
    <w:uiPriority w:val="99"/>
    <w:semiHidden/>
    <w:unhideWhenUsed/>
    <w:rsid w:val="00105544"/>
    <w:pPr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105544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1055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105544"/>
    <w:rPr>
      <w:rFonts w:ascii="Times New Roman" w:eastAsia="Times New Roman" w:hAnsi="Times New Roman" w:cs="Times New Roman"/>
      <w:iCs/>
      <w:sz w:val="28"/>
      <w:szCs w:val="28"/>
    </w:rPr>
  </w:style>
  <w:style w:type="paragraph" w:styleId="24">
    <w:name w:val="Body Text Indent 2"/>
    <w:basedOn w:val="a0"/>
    <w:link w:val="23"/>
    <w:uiPriority w:val="99"/>
    <w:semiHidden/>
    <w:unhideWhenUsed/>
    <w:rsid w:val="0010554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af9">
    <w:name w:val="Схема документа Знак"/>
    <w:basedOn w:val="a1"/>
    <w:link w:val="afa"/>
    <w:uiPriority w:val="99"/>
    <w:semiHidden/>
    <w:rsid w:val="0010554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a">
    <w:name w:val="Document Map"/>
    <w:basedOn w:val="a0"/>
    <w:link w:val="af9"/>
    <w:uiPriority w:val="99"/>
    <w:semiHidden/>
    <w:unhideWhenUsed/>
    <w:rsid w:val="0010554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Текст Знак"/>
    <w:basedOn w:val="a1"/>
    <w:link w:val="afc"/>
    <w:uiPriority w:val="99"/>
    <w:semiHidden/>
    <w:rsid w:val="00105544"/>
    <w:rPr>
      <w:rFonts w:ascii="Courier New" w:eastAsia="Calibri" w:hAnsi="Courier New" w:cs="Times New Roman"/>
      <w:sz w:val="20"/>
      <w:szCs w:val="20"/>
    </w:rPr>
  </w:style>
  <w:style w:type="paragraph" w:styleId="afc">
    <w:name w:val="Plain Text"/>
    <w:basedOn w:val="a0"/>
    <w:link w:val="afb"/>
    <w:uiPriority w:val="99"/>
    <w:semiHidden/>
    <w:unhideWhenUsed/>
    <w:rsid w:val="00105544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d">
    <w:name w:val="Текст выноски Знак"/>
    <w:basedOn w:val="a1"/>
    <w:link w:val="afe"/>
    <w:uiPriority w:val="99"/>
    <w:semiHidden/>
    <w:rsid w:val="00105544"/>
    <w:rPr>
      <w:rFonts w:ascii="Tahoma" w:eastAsia="Calibri" w:hAnsi="Tahoma" w:cs="Times New Roman"/>
      <w:sz w:val="16"/>
      <w:szCs w:val="16"/>
      <w:lang w:eastAsia="en-US"/>
    </w:rPr>
  </w:style>
  <w:style w:type="paragraph" w:styleId="afe">
    <w:name w:val="Balloon Text"/>
    <w:basedOn w:val="a0"/>
    <w:link w:val="afd"/>
    <w:uiPriority w:val="99"/>
    <w:semiHidden/>
    <w:unhideWhenUsed/>
    <w:rsid w:val="00105544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f">
    <w:name w:val="No Spacing"/>
    <w:uiPriority w:val="99"/>
    <w:qFormat/>
    <w:rsid w:val="00105544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List Paragraph"/>
    <w:basedOn w:val="a0"/>
    <w:uiPriority w:val="34"/>
    <w:qFormat/>
    <w:rsid w:val="0010554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Postan">
    <w:name w:val="Postan"/>
    <w:basedOn w:val="a0"/>
    <w:uiPriority w:val="99"/>
    <w:rsid w:val="001055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1055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Nonformat">
    <w:name w:val="ConsPlusNonformat"/>
    <w:uiPriority w:val="99"/>
    <w:rsid w:val="00105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055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ff1">
    <w:name w:val="Нормальный (таблица)"/>
    <w:basedOn w:val="a0"/>
    <w:next w:val="a0"/>
    <w:uiPriority w:val="99"/>
    <w:rsid w:val="001055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105544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2">
    <w:name w:val="Стиль"/>
    <w:uiPriority w:val="99"/>
    <w:rsid w:val="001055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Знак Знак Знак Знак Знак Знак"/>
    <w:basedOn w:val="a0"/>
    <w:uiPriority w:val="99"/>
    <w:rsid w:val="00105544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3">
    <w:name w:val="Абзац списка1"/>
    <w:basedOn w:val="a0"/>
    <w:uiPriority w:val="99"/>
    <w:rsid w:val="0010554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f4">
    <w:name w:val="Базовый"/>
    <w:uiPriority w:val="99"/>
    <w:rsid w:val="00105544"/>
    <w:pPr>
      <w:suppressAutoHyphens/>
    </w:pPr>
    <w:rPr>
      <w:rFonts w:ascii="Calibri" w:eastAsia="SimSun" w:hAnsi="Calibri" w:cs="Times New Roman"/>
    </w:rPr>
  </w:style>
  <w:style w:type="paragraph" w:customStyle="1" w:styleId="aff5">
    <w:name w:val="Прижатый влево"/>
    <w:basedOn w:val="a0"/>
    <w:next w:val="a0"/>
    <w:uiPriority w:val="99"/>
    <w:rsid w:val="0010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0"/>
    <w:uiPriority w:val="99"/>
    <w:rsid w:val="0010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055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C0BB-4553-41BD-ACC3-2595A4F1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34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210</cp:revision>
  <cp:lastPrinted>2013-10-08T14:34:00Z</cp:lastPrinted>
  <dcterms:created xsi:type="dcterms:W3CDTF">2013-10-08T13:13:00Z</dcterms:created>
  <dcterms:modified xsi:type="dcterms:W3CDTF">2013-12-10T07:54:00Z</dcterms:modified>
</cp:coreProperties>
</file>