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29" w:rsidRDefault="00D46129" w:rsidP="00D46129">
      <w:pPr>
        <w:pStyle w:val="a4"/>
        <w:jc w:val="center"/>
      </w:pPr>
      <w:r>
        <w:t>МУНИЦИПАЛЬНОЕ БЮДЖЕТНОЕ УЧРЕЖДЕНИЕ КУЛЬТУРЫ</w:t>
      </w:r>
    </w:p>
    <w:p w:rsidR="00D46129" w:rsidRDefault="00D46129" w:rsidP="00D46129">
      <w:pPr>
        <w:pStyle w:val="a4"/>
        <w:jc w:val="center"/>
      </w:pPr>
      <w:r>
        <w:t>СТАРОСТАНИЧНОГО СЕЛЬСКОГО ПОСЕЛЕНИЯ</w:t>
      </w:r>
    </w:p>
    <w:p w:rsidR="00D46129" w:rsidRDefault="00D46129" w:rsidP="00D46129">
      <w:pPr>
        <w:pStyle w:val="a4"/>
        <w:jc w:val="center"/>
      </w:pPr>
      <w:r>
        <w:t>«СТАРОСТАНИЧНАЯ ЦЕНТРАЛЬНАЯ БИБЛИОТЕКА»</w:t>
      </w:r>
    </w:p>
    <w:p w:rsidR="00D46129" w:rsidRDefault="00D46129" w:rsidP="00D46129">
      <w:pPr>
        <w:jc w:val="center"/>
        <w:rPr>
          <w:u w:val="single"/>
        </w:rPr>
      </w:pPr>
    </w:p>
    <w:p w:rsidR="00D46129" w:rsidRDefault="00D46129" w:rsidP="00D46129">
      <w:pPr>
        <w:jc w:val="center"/>
      </w:pPr>
      <w:proofErr w:type="spellStart"/>
      <w:r>
        <w:rPr>
          <w:u w:val="single"/>
        </w:rPr>
        <w:t>Диченская</w:t>
      </w:r>
      <w:proofErr w:type="spellEnd"/>
      <w:r>
        <w:rPr>
          <w:u w:val="single"/>
        </w:rPr>
        <w:t xml:space="preserve"> сельская библиотека</w:t>
      </w:r>
    </w:p>
    <w:p w:rsidR="00D46129" w:rsidRDefault="00D46129" w:rsidP="00D46129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D46129" w:rsidRDefault="00D46129" w:rsidP="00D46129">
      <w:pPr>
        <w:ind w:left="-284" w:firstLine="284"/>
        <w:jc w:val="center"/>
        <w:rPr>
          <w:u w:val="single"/>
        </w:rPr>
      </w:pPr>
      <w:r>
        <w:rPr>
          <w:u w:val="single"/>
        </w:rPr>
        <w:t>на  февраль  месяц  2015 года.</w:t>
      </w:r>
    </w:p>
    <w:p w:rsidR="00D46129" w:rsidRDefault="00D46129" w:rsidP="00D4612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46129" w:rsidRDefault="00D46129" w:rsidP="00D46129">
      <w:pPr>
        <w:rPr>
          <w:sz w:val="16"/>
          <w:szCs w:val="16"/>
        </w:rPr>
      </w:pP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400"/>
        <w:gridCol w:w="2395"/>
        <w:gridCol w:w="1155"/>
        <w:gridCol w:w="1259"/>
        <w:gridCol w:w="1136"/>
        <w:gridCol w:w="995"/>
        <w:gridCol w:w="1134"/>
        <w:gridCol w:w="1101"/>
      </w:tblGrid>
      <w:tr w:rsidR="00D46129" w:rsidTr="003A5F15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D46129" w:rsidRDefault="00D46129" w:rsidP="003A5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46129" w:rsidTr="003A5F15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1.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«Наш край не обошла война»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Pr="00E54D9C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олка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05.02.</w:t>
            </w:r>
          </w:p>
          <w:p w:rsidR="00D46129" w:rsidRDefault="00D46129" w:rsidP="003A5F15">
            <w:pPr>
              <w:jc w:val="center"/>
            </w:pPr>
            <w:r>
              <w:t>11-30ч.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Библ-ка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-ей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12</w:t>
            </w:r>
          </w:p>
        </w:tc>
      </w:tr>
      <w:tr w:rsidR="00D46129" w:rsidTr="003A5F15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2.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«Детям о войне»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выставка-обзор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10.02.</w:t>
            </w:r>
          </w:p>
          <w:p w:rsidR="00D46129" w:rsidRDefault="00D46129" w:rsidP="003A5F15">
            <w:pPr>
              <w:jc w:val="center"/>
            </w:pPr>
            <w:r>
              <w:t>14-30ч.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Pr="001A3125" w:rsidRDefault="00D46129" w:rsidP="003A5F15">
            <w:pPr>
              <w:jc w:val="center"/>
              <w:rPr>
                <w:sz w:val="16"/>
                <w:szCs w:val="16"/>
              </w:rPr>
            </w:pPr>
            <w:r w:rsidRPr="001A3125">
              <w:rPr>
                <w:sz w:val="16"/>
                <w:szCs w:val="16"/>
              </w:rPr>
              <w:t>Библ-ка.</w:t>
            </w:r>
          </w:p>
          <w:p w:rsidR="00D46129" w:rsidRPr="00E54D9C" w:rsidRDefault="00D46129" w:rsidP="003A5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дошк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Зав. 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15</w:t>
            </w:r>
          </w:p>
        </w:tc>
      </w:tr>
      <w:tr w:rsidR="00D46129" w:rsidTr="003A5F15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3.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«Посвящается солдату»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олка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13.02.</w:t>
            </w:r>
          </w:p>
          <w:p w:rsidR="00D46129" w:rsidRDefault="00D46129" w:rsidP="003A5F15">
            <w:pPr>
              <w:jc w:val="center"/>
            </w:pPr>
            <w:r>
              <w:t>10-00ч.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Pr="002B2711" w:rsidRDefault="00D46129" w:rsidP="003A5F15">
            <w:pPr>
              <w:jc w:val="center"/>
              <w:rPr>
                <w:sz w:val="14"/>
                <w:szCs w:val="16"/>
              </w:rPr>
            </w:pPr>
            <w:r w:rsidRPr="002B2711">
              <w:rPr>
                <w:sz w:val="14"/>
                <w:szCs w:val="16"/>
              </w:rPr>
              <w:t>Библ-ка.</w:t>
            </w:r>
          </w:p>
          <w:p w:rsidR="00D46129" w:rsidRPr="002B2711" w:rsidRDefault="00D46129" w:rsidP="003A5F15">
            <w:pPr>
              <w:jc w:val="center"/>
              <w:rPr>
                <w:sz w:val="14"/>
                <w:szCs w:val="16"/>
              </w:rPr>
            </w:pPr>
            <w:r w:rsidRPr="002B2711">
              <w:rPr>
                <w:sz w:val="14"/>
                <w:szCs w:val="16"/>
              </w:rPr>
              <w:t xml:space="preserve">Памятники погибшим воинам   х. </w:t>
            </w:r>
            <w:proofErr w:type="spellStart"/>
            <w:r w:rsidRPr="002B2711">
              <w:rPr>
                <w:sz w:val="14"/>
                <w:szCs w:val="16"/>
              </w:rPr>
              <w:t>Диченский</w:t>
            </w:r>
            <w:proofErr w:type="spellEnd"/>
            <w:r w:rsidRPr="002B2711">
              <w:rPr>
                <w:sz w:val="14"/>
                <w:szCs w:val="16"/>
              </w:rPr>
              <w:t>,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 w:rsidRPr="002B2711">
              <w:rPr>
                <w:sz w:val="14"/>
                <w:szCs w:val="16"/>
              </w:rPr>
              <w:t>х. Абрамовка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-ей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Зав. 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25</w:t>
            </w:r>
          </w:p>
        </w:tc>
      </w:tr>
      <w:tr w:rsidR="00D46129" w:rsidTr="003A5F15"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4.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r>
              <w:t>«Твоё отношение к вредным привычкам»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20.02.</w:t>
            </w:r>
          </w:p>
          <w:p w:rsidR="00D46129" w:rsidRDefault="00D46129" w:rsidP="003A5F15">
            <w:pPr>
              <w:jc w:val="center"/>
            </w:pPr>
            <w:r>
              <w:t>15-00ч.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Библ-ка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-ей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D46129" w:rsidRDefault="00D46129" w:rsidP="003A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29" w:rsidRDefault="00D46129" w:rsidP="003A5F15">
            <w:pPr>
              <w:jc w:val="center"/>
            </w:pPr>
            <w:r>
              <w:t>15</w:t>
            </w:r>
          </w:p>
        </w:tc>
      </w:tr>
    </w:tbl>
    <w:p w:rsidR="00D46129" w:rsidRDefault="00D46129" w:rsidP="00D46129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D46129" w:rsidRDefault="00D46129" w:rsidP="00D46129">
      <w:pPr>
        <w:rPr>
          <w:sz w:val="20"/>
        </w:rPr>
      </w:pPr>
    </w:p>
    <w:p w:rsidR="00D46129" w:rsidRDefault="00D46129" w:rsidP="00D46129">
      <w:pPr>
        <w:rPr>
          <w:sz w:val="20"/>
        </w:rPr>
      </w:pPr>
      <w:r>
        <w:rPr>
          <w:sz w:val="20"/>
        </w:rPr>
        <w:t xml:space="preserve">Зав. библиотекой    ___________________    </w:t>
      </w:r>
      <w:r w:rsidRPr="00CA49AF">
        <w:rPr>
          <w:sz w:val="20"/>
        </w:rPr>
        <w:t xml:space="preserve"> </w:t>
      </w:r>
      <w:r>
        <w:rPr>
          <w:sz w:val="20"/>
        </w:rPr>
        <w:t xml:space="preserve">/Г.В. </w:t>
      </w:r>
      <w:proofErr w:type="spellStart"/>
      <w:r>
        <w:rPr>
          <w:sz w:val="20"/>
        </w:rPr>
        <w:t>Новодарскова</w:t>
      </w:r>
      <w:proofErr w:type="spellEnd"/>
      <w:r>
        <w:rPr>
          <w:sz w:val="20"/>
        </w:rPr>
        <w:t xml:space="preserve">/      </w:t>
      </w:r>
    </w:p>
    <w:p w:rsidR="00D46129" w:rsidRDefault="00D46129" w:rsidP="00D46129">
      <w:pPr>
        <w:rPr>
          <w:sz w:val="24"/>
        </w:rPr>
      </w:pPr>
    </w:p>
    <w:p w:rsidR="002E6D1A" w:rsidRDefault="002E6D1A">
      <w:bookmarkStart w:id="0" w:name="_GoBack"/>
      <w:bookmarkEnd w:id="0"/>
    </w:p>
    <w:sectPr w:rsidR="002E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29"/>
    <w:rsid w:val="002E6D1A"/>
    <w:rsid w:val="00D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6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6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2015-02-12T13:53:00Z</dcterms:created>
  <dcterms:modified xsi:type="dcterms:W3CDTF">2015-02-12T13:54:00Z</dcterms:modified>
</cp:coreProperties>
</file>