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9A4" w:rsidRPr="001139A4" w:rsidRDefault="001139A4" w:rsidP="001139A4">
      <w:pPr>
        <w:tabs>
          <w:tab w:val="center" w:pos="4677"/>
        </w:tabs>
        <w:jc w:val="center"/>
        <w:rPr>
          <w:b/>
          <w:bCs/>
          <w:sz w:val="28"/>
          <w:szCs w:val="28"/>
        </w:rPr>
      </w:pPr>
      <w:r w:rsidRPr="001139A4">
        <w:rPr>
          <w:b/>
          <w:bCs/>
          <w:sz w:val="28"/>
          <w:szCs w:val="28"/>
        </w:rPr>
        <w:t>СВОДНЫЙ ГОДОВОЙ ДОКЛАД О ХОДЕ РЕАЛИЗАЦИИ И ОБ ОЦЕНКЕ ЭФФЕКТИВНОСТИ МУНИЦИПАЛЬНЫХ ПРОГРАММ ЗА 20</w:t>
      </w:r>
      <w:r>
        <w:rPr>
          <w:b/>
          <w:bCs/>
          <w:sz w:val="28"/>
          <w:szCs w:val="28"/>
        </w:rPr>
        <w:t>20</w:t>
      </w:r>
      <w:r w:rsidRPr="001139A4">
        <w:rPr>
          <w:b/>
          <w:bCs/>
          <w:sz w:val="28"/>
          <w:szCs w:val="28"/>
        </w:rPr>
        <w:t xml:space="preserve"> ГОД</w:t>
      </w:r>
    </w:p>
    <w:p w:rsidR="001139A4" w:rsidRPr="001139A4" w:rsidRDefault="001139A4" w:rsidP="001139A4">
      <w:pPr>
        <w:tabs>
          <w:tab w:val="center" w:pos="4677"/>
        </w:tabs>
        <w:jc w:val="both"/>
        <w:rPr>
          <w:b/>
          <w:bCs/>
          <w:sz w:val="28"/>
          <w:szCs w:val="28"/>
        </w:rPr>
      </w:pPr>
    </w:p>
    <w:p w:rsidR="001139A4" w:rsidRPr="001139A4" w:rsidRDefault="001139A4" w:rsidP="001139A4">
      <w:pPr>
        <w:pStyle w:val="Default"/>
        <w:jc w:val="center"/>
        <w:rPr>
          <w:sz w:val="28"/>
          <w:szCs w:val="28"/>
        </w:rPr>
      </w:pPr>
      <w:r w:rsidRPr="001139A4">
        <w:rPr>
          <w:b/>
          <w:bCs/>
          <w:sz w:val="28"/>
          <w:szCs w:val="28"/>
        </w:rPr>
        <w:t>ВВЕДЕНИЕ</w:t>
      </w:r>
    </w:p>
    <w:p w:rsidR="001139A4" w:rsidRDefault="001139A4" w:rsidP="001139A4">
      <w:pPr>
        <w:pStyle w:val="Default"/>
        <w:jc w:val="both"/>
        <w:rPr>
          <w:b/>
          <w:bCs/>
          <w:sz w:val="28"/>
          <w:szCs w:val="28"/>
        </w:rPr>
      </w:pPr>
    </w:p>
    <w:p w:rsidR="001139A4" w:rsidRPr="001139A4" w:rsidRDefault="001139A4" w:rsidP="002D37B2">
      <w:pPr>
        <w:pStyle w:val="Default"/>
        <w:ind w:firstLine="709"/>
        <w:jc w:val="both"/>
        <w:rPr>
          <w:sz w:val="28"/>
          <w:szCs w:val="28"/>
        </w:rPr>
      </w:pPr>
      <w:r w:rsidRPr="001139A4">
        <w:rPr>
          <w:b/>
          <w:bCs/>
          <w:sz w:val="28"/>
          <w:szCs w:val="28"/>
        </w:rPr>
        <w:t>Информация о финансировании муниципальных программ в 20</w:t>
      </w:r>
      <w:r>
        <w:rPr>
          <w:b/>
          <w:bCs/>
          <w:sz w:val="28"/>
          <w:szCs w:val="28"/>
        </w:rPr>
        <w:t>20</w:t>
      </w:r>
      <w:r w:rsidRPr="001139A4">
        <w:rPr>
          <w:b/>
          <w:bCs/>
          <w:sz w:val="28"/>
          <w:szCs w:val="28"/>
        </w:rPr>
        <w:t xml:space="preserve"> году </w:t>
      </w:r>
    </w:p>
    <w:p w:rsidR="001139A4" w:rsidRDefault="001139A4" w:rsidP="002D37B2">
      <w:pPr>
        <w:pStyle w:val="Default"/>
        <w:ind w:firstLine="709"/>
        <w:jc w:val="both"/>
        <w:rPr>
          <w:sz w:val="28"/>
          <w:szCs w:val="28"/>
        </w:rPr>
      </w:pPr>
    </w:p>
    <w:p w:rsidR="001139A4" w:rsidRPr="000E5B93" w:rsidRDefault="001139A4" w:rsidP="002D37B2">
      <w:pPr>
        <w:pStyle w:val="Default"/>
        <w:ind w:firstLine="709"/>
        <w:jc w:val="both"/>
        <w:rPr>
          <w:color w:val="FF0000"/>
          <w:sz w:val="28"/>
          <w:szCs w:val="28"/>
        </w:rPr>
      </w:pPr>
      <w:r w:rsidRPr="001139A4">
        <w:rPr>
          <w:sz w:val="28"/>
          <w:szCs w:val="28"/>
        </w:rPr>
        <w:t xml:space="preserve">Бюджет развития </w:t>
      </w:r>
      <w:r w:rsidR="00BE4BCA">
        <w:rPr>
          <w:sz w:val="28"/>
          <w:szCs w:val="28"/>
        </w:rPr>
        <w:t>Старостаничного</w:t>
      </w:r>
      <w:r>
        <w:rPr>
          <w:sz w:val="28"/>
          <w:szCs w:val="28"/>
        </w:rPr>
        <w:t xml:space="preserve"> сельского поселения </w:t>
      </w:r>
      <w:r w:rsidRPr="001139A4">
        <w:rPr>
          <w:sz w:val="28"/>
          <w:szCs w:val="28"/>
        </w:rPr>
        <w:t>исполнялся администрацией за 20</w:t>
      </w:r>
      <w:r>
        <w:rPr>
          <w:sz w:val="28"/>
          <w:szCs w:val="28"/>
        </w:rPr>
        <w:t>20</w:t>
      </w:r>
      <w:r w:rsidRPr="001139A4">
        <w:rPr>
          <w:sz w:val="28"/>
          <w:szCs w:val="28"/>
        </w:rPr>
        <w:t xml:space="preserve"> год в рамках реализации </w:t>
      </w:r>
      <w:r w:rsidR="00BE4BCA">
        <w:rPr>
          <w:sz w:val="28"/>
          <w:szCs w:val="28"/>
        </w:rPr>
        <w:t>10</w:t>
      </w:r>
      <w:r w:rsidRPr="001139A4">
        <w:rPr>
          <w:sz w:val="28"/>
          <w:szCs w:val="28"/>
        </w:rPr>
        <w:t xml:space="preserve"> муниципальных программ (далее – программы) в соответствии с Перечнем, утвержденным распоряжением </w:t>
      </w:r>
      <w:r w:rsidR="00195B4C">
        <w:rPr>
          <w:sz w:val="28"/>
          <w:szCs w:val="28"/>
        </w:rPr>
        <w:t>А</w:t>
      </w:r>
      <w:r w:rsidRPr="001139A4">
        <w:rPr>
          <w:sz w:val="28"/>
          <w:szCs w:val="28"/>
        </w:rPr>
        <w:t xml:space="preserve">дминистрации </w:t>
      </w:r>
      <w:r w:rsidR="00BE4BCA">
        <w:rPr>
          <w:sz w:val="28"/>
          <w:szCs w:val="28"/>
        </w:rPr>
        <w:t>Старостаничного</w:t>
      </w:r>
      <w:r>
        <w:rPr>
          <w:sz w:val="28"/>
          <w:szCs w:val="28"/>
        </w:rPr>
        <w:t xml:space="preserve"> сельского поселения </w:t>
      </w:r>
      <w:r w:rsidRPr="001139A4">
        <w:rPr>
          <w:sz w:val="28"/>
          <w:szCs w:val="28"/>
        </w:rPr>
        <w:t xml:space="preserve">от </w:t>
      </w:r>
      <w:r w:rsidR="00BE4BCA">
        <w:rPr>
          <w:color w:val="auto"/>
          <w:sz w:val="28"/>
          <w:szCs w:val="28"/>
        </w:rPr>
        <w:t>30.12.2019</w:t>
      </w:r>
      <w:r w:rsidRPr="00195B4C">
        <w:rPr>
          <w:color w:val="auto"/>
          <w:sz w:val="28"/>
          <w:szCs w:val="28"/>
        </w:rPr>
        <w:t xml:space="preserve"> №</w:t>
      </w:r>
      <w:r w:rsidR="00BE4BCA">
        <w:rPr>
          <w:color w:val="auto"/>
          <w:sz w:val="28"/>
          <w:szCs w:val="28"/>
        </w:rPr>
        <w:t>181</w:t>
      </w:r>
      <w:r w:rsidRPr="001139A4">
        <w:rPr>
          <w:sz w:val="28"/>
          <w:szCs w:val="28"/>
        </w:rPr>
        <w:t xml:space="preserve"> «Об утверждении Перечня муниципальных программ </w:t>
      </w:r>
      <w:r w:rsidR="00BE4BCA">
        <w:rPr>
          <w:sz w:val="28"/>
          <w:szCs w:val="28"/>
        </w:rPr>
        <w:t>Старостаничного</w:t>
      </w:r>
      <w:r>
        <w:rPr>
          <w:sz w:val="28"/>
          <w:szCs w:val="28"/>
        </w:rPr>
        <w:t xml:space="preserve"> сельского поселения</w:t>
      </w:r>
      <w:r w:rsidRPr="001139A4">
        <w:rPr>
          <w:sz w:val="28"/>
          <w:szCs w:val="28"/>
        </w:rPr>
        <w:t>». Плановый объем уточненного на 31.12.20</w:t>
      </w:r>
      <w:r w:rsidR="00C371D2">
        <w:rPr>
          <w:sz w:val="28"/>
          <w:szCs w:val="28"/>
        </w:rPr>
        <w:t>20</w:t>
      </w:r>
      <w:r w:rsidRPr="001139A4">
        <w:rPr>
          <w:sz w:val="28"/>
          <w:szCs w:val="28"/>
        </w:rPr>
        <w:t xml:space="preserve"> финансового обеспечения мероприятий программ составил </w:t>
      </w:r>
      <w:r w:rsidR="007F5DA0">
        <w:rPr>
          <w:color w:val="auto"/>
          <w:sz w:val="28"/>
          <w:szCs w:val="28"/>
        </w:rPr>
        <w:t>22 695,4</w:t>
      </w:r>
      <w:r w:rsidR="00542374" w:rsidRPr="00195B4C">
        <w:rPr>
          <w:color w:val="auto"/>
          <w:sz w:val="28"/>
          <w:szCs w:val="28"/>
        </w:rPr>
        <w:t xml:space="preserve"> </w:t>
      </w:r>
      <w:r w:rsidRPr="00195B4C">
        <w:rPr>
          <w:color w:val="auto"/>
          <w:sz w:val="28"/>
          <w:szCs w:val="28"/>
        </w:rPr>
        <w:t>тыс. руб. Исполнение программных мероприятий за 20</w:t>
      </w:r>
      <w:r w:rsidR="00542374" w:rsidRPr="00195B4C">
        <w:rPr>
          <w:color w:val="auto"/>
          <w:sz w:val="28"/>
          <w:szCs w:val="28"/>
        </w:rPr>
        <w:t>20</w:t>
      </w:r>
      <w:r w:rsidRPr="00195B4C">
        <w:rPr>
          <w:color w:val="auto"/>
          <w:sz w:val="28"/>
          <w:szCs w:val="28"/>
        </w:rPr>
        <w:t xml:space="preserve"> составило </w:t>
      </w:r>
      <w:r w:rsidR="006A0031">
        <w:rPr>
          <w:color w:val="auto"/>
          <w:sz w:val="28"/>
          <w:szCs w:val="28"/>
        </w:rPr>
        <w:t>10</w:t>
      </w:r>
      <w:r w:rsidR="00684938">
        <w:rPr>
          <w:color w:val="auto"/>
          <w:sz w:val="28"/>
          <w:szCs w:val="28"/>
        </w:rPr>
        <w:t xml:space="preserve"> </w:t>
      </w:r>
      <w:r w:rsidR="006A0031">
        <w:rPr>
          <w:color w:val="auto"/>
          <w:sz w:val="28"/>
          <w:szCs w:val="28"/>
        </w:rPr>
        <w:t>5</w:t>
      </w:r>
      <w:r w:rsidR="00684938">
        <w:rPr>
          <w:color w:val="auto"/>
          <w:sz w:val="28"/>
          <w:szCs w:val="28"/>
        </w:rPr>
        <w:t xml:space="preserve">65,4 </w:t>
      </w:r>
      <w:r w:rsidRPr="00195B4C">
        <w:rPr>
          <w:color w:val="auto"/>
          <w:sz w:val="28"/>
          <w:szCs w:val="28"/>
        </w:rPr>
        <w:t xml:space="preserve">тыс. руб. или </w:t>
      </w:r>
      <w:r w:rsidR="00195B4C" w:rsidRPr="00195B4C">
        <w:rPr>
          <w:color w:val="auto"/>
          <w:sz w:val="28"/>
          <w:szCs w:val="28"/>
        </w:rPr>
        <w:t>98,9</w:t>
      </w:r>
      <w:r w:rsidRPr="00195B4C">
        <w:rPr>
          <w:color w:val="auto"/>
          <w:sz w:val="28"/>
          <w:szCs w:val="28"/>
        </w:rPr>
        <w:t>%</w:t>
      </w:r>
      <w:r w:rsidRPr="001139A4">
        <w:rPr>
          <w:sz w:val="28"/>
          <w:szCs w:val="28"/>
        </w:rPr>
        <w:t xml:space="preserve"> от утвержденного бюджетной росписью объема финансовых средств на 20</w:t>
      </w:r>
      <w:r w:rsidR="00542374">
        <w:rPr>
          <w:sz w:val="28"/>
          <w:szCs w:val="28"/>
        </w:rPr>
        <w:t>20</w:t>
      </w:r>
      <w:r w:rsidRPr="001139A4">
        <w:rPr>
          <w:sz w:val="28"/>
          <w:szCs w:val="28"/>
        </w:rPr>
        <w:t xml:space="preserve"> год. Сумма расходов по муниципальным программам на 31.12.20</w:t>
      </w:r>
      <w:r w:rsidR="002D37B2">
        <w:rPr>
          <w:sz w:val="28"/>
          <w:szCs w:val="28"/>
        </w:rPr>
        <w:t>20</w:t>
      </w:r>
      <w:r w:rsidRPr="001139A4">
        <w:rPr>
          <w:sz w:val="28"/>
          <w:szCs w:val="28"/>
        </w:rPr>
        <w:t xml:space="preserve"> по сравнению с первоначально утвержденным бюджетом </w:t>
      </w:r>
      <w:r w:rsidR="00BE4BCA">
        <w:rPr>
          <w:sz w:val="28"/>
          <w:szCs w:val="28"/>
        </w:rPr>
        <w:t>Старостаничного</w:t>
      </w:r>
      <w:r w:rsidR="00542374">
        <w:rPr>
          <w:sz w:val="28"/>
          <w:szCs w:val="28"/>
        </w:rPr>
        <w:t xml:space="preserve"> сельского поселения </w:t>
      </w:r>
      <w:r w:rsidRPr="001139A4">
        <w:rPr>
          <w:sz w:val="28"/>
          <w:szCs w:val="28"/>
        </w:rPr>
        <w:t>на 20</w:t>
      </w:r>
      <w:r w:rsidR="00542374">
        <w:rPr>
          <w:sz w:val="28"/>
          <w:szCs w:val="28"/>
        </w:rPr>
        <w:t>20</w:t>
      </w:r>
      <w:r w:rsidRPr="001139A4">
        <w:rPr>
          <w:sz w:val="28"/>
          <w:szCs w:val="28"/>
        </w:rPr>
        <w:t xml:space="preserve"> год </w:t>
      </w:r>
      <w:r w:rsidR="00542374">
        <w:rPr>
          <w:sz w:val="28"/>
          <w:szCs w:val="28"/>
        </w:rPr>
        <w:t xml:space="preserve">увеличена </w:t>
      </w:r>
      <w:r w:rsidRPr="001139A4">
        <w:rPr>
          <w:sz w:val="28"/>
          <w:szCs w:val="28"/>
        </w:rPr>
        <w:t xml:space="preserve">на </w:t>
      </w:r>
      <w:r w:rsidR="007F5DA0">
        <w:rPr>
          <w:color w:val="auto"/>
          <w:sz w:val="28"/>
          <w:szCs w:val="28"/>
        </w:rPr>
        <w:t>4442,4</w:t>
      </w:r>
      <w:r w:rsidRPr="00A836D1">
        <w:rPr>
          <w:color w:val="auto"/>
          <w:sz w:val="28"/>
          <w:szCs w:val="28"/>
        </w:rPr>
        <w:t xml:space="preserve"> тыс. руб. или на </w:t>
      </w:r>
      <w:r w:rsidR="007F5DA0">
        <w:rPr>
          <w:color w:val="auto"/>
          <w:sz w:val="28"/>
          <w:szCs w:val="28"/>
        </w:rPr>
        <w:t>19,6</w:t>
      </w:r>
      <w:r w:rsidRPr="00A836D1">
        <w:rPr>
          <w:color w:val="auto"/>
          <w:sz w:val="28"/>
          <w:szCs w:val="28"/>
        </w:rPr>
        <w:t>%.</w:t>
      </w:r>
      <w:r w:rsidRPr="000E5B93">
        <w:rPr>
          <w:color w:val="FF0000"/>
          <w:sz w:val="28"/>
          <w:szCs w:val="28"/>
        </w:rPr>
        <w:t xml:space="preserve"> </w:t>
      </w:r>
    </w:p>
    <w:p w:rsidR="001139A4" w:rsidRPr="001139A4" w:rsidRDefault="001139A4" w:rsidP="002D37B2">
      <w:pPr>
        <w:pStyle w:val="Default"/>
        <w:ind w:firstLine="709"/>
        <w:jc w:val="both"/>
        <w:rPr>
          <w:sz w:val="28"/>
          <w:szCs w:val="28"/>
        </w:rPr>
      </w:pPr>
      <w:r w:rsidRPr="001139A4">
        <w:rPr>
          <w:sz w:val="28"/>
          <w:szCs w:val="28"/>
        </w:rPr>
        <w:t>Всего в 20</w:t>
      </w:r>
      <w:r w:rsidR="002D37B2">
        <w:rPr>
          <w:sz w:val="28"/>
          <w:szCs w:val="28"/>
        </w:rPr>
        <w:t>20</w:t>
      </w:r>
      <w:r w:rsidRPr="001139A4">
        <w:rPr>
          <w:sz w:val="28"/>
          <w:szCs w:val="28"/>
        </w:rPr>
        <w:t xml:space="preserve"> году на д</w:t>
      </w:r>
      <w:r w:rsidR="005B1F30">
        <w:rPr>
          <w:sz w:val="28"/>
          <w:szCs w:val="28"/>
        </w:rPr>
        <w:t>остижение целей и решение задач 10</w:t>
      </w:r>
      <w:r w:rsidRPr="001139A4">
        <w:rPr>
          <w:sz w:val="28"/>
          <w:szCs w:val="28"/>
        </w:rPr>
        <w:t xml:space="preserve"> программ за счет всех источников финансирования было израсходовано </w:t>
      </w:r>
      <w:r w:rsidR="00684938">
        <w:rPr>
          <w:sz w:val="28"/>
          <w:szCs w:val="28"/>
        </w:rPr>
        <w:t>10 565 4</w:t>
      </w:r>
      <w:r w:rsidR="006A0031">
        <w:rPr>
          <w:sz w:val="28"/>
          <w:szCs w:val="28"/>
        </w:rPr>
        <w:t>28,29</w:t>
      </w:r>
      <w:r w:rsidR="00E22AF1">
        <w:rPr>
          <w:sz w:val="28"/>
          <w:szCs w:val="28"/>
        </w:rPr>
        <w:t xml:space="preserve"> </w:t>
      </w:r>
      <w:r w:rsidRPr="001139A4">
        <w:rPr>
          <w:sz w:val="28"/>
          <w:szCs w:val="28"/>
        </w:rPr>
        <w:t xml:space="preserve">руб., в том числе: </w:t>
      </w:r>
    </w:p>
    <w:p w:rsidR="001139A4" w:rsidRPr="001139A4" w:rsidRDefault="001139A4" w:rsidP="001139A4">
      <w:pPr>
        <w:pStyle w:val="Default"/>
        <w:ind w:firstLine="709"/>
        <w:jc w:val="both"/>
        <w:rPr>
          <w:sz w:val="28"/>
          <w:szCs w:val="28"/>
        </w:rPr>
      </w:pPr>
      <w:r w:rsidRPr="001139A4">
        <w:rPr>
          <w:sz w:val="28"/>
          <w:szCs w:val="28"/>
        </w:rPr>
        <w:t xml:space="preserve">- средства местного бюджета – </w:t>
      </w:r>
      <w:r w:rsidR="006A0031">
        <w:rPr>
          <w:sz w:val="28"/>
          <w:szCs w:val="28"/>
        </w:rPr>
        <w:t xml:space="preserve">10 548 028,29 </w:t>
      </w:r>
      <w:r w:rsidRPr="001139A4">
        <w:rPr>
          <w:sz w:val="28"/>
          <w:szCs w:val="28"/>
        </w:rPr>
        <w:t xml:space="preserve">руб., </w:t>
      </w:r>
    </w:p>
    <w:p w:rsidR="001139A4" w:rsidRPr="001139A4" w:rsidRDefault="001139A4" w:rsidP="001139A4">
      <w:pPr>
        <w:pStyle w:val="Default"/>
        <w:ind w:firstLine="709"/>
        <w:jc w:val="both"/>
        <w:rPr>
          <w:sz w:val="28"/>
          <w:szCs w:val="28"/>
        </w:rPr>
      </w:pPr>
      <w:r w:rsidRPr="001139A4">
        <w:rPr>
          <w:sz w:val="28"/>
          <w:szCs w:val="28"/>
        </w:rPr>
        <w:t xml:space="preserve">- средства федерального и областного бюджета </w:t>
      </w:r>
      <w:r w:rsidR="007F5DA0">
        <w:rPr>
          <w:sz w:val="28"/>
          <w:szCs w:val="28"/>
        </w:rPr>
        <w:t>0,0</w:t>
      </w:r>
      <w:r w:rsidR="00E22AF1">
        <w:rPr>
          <w:sz w:val="28"/>
          <w:szCs w:val="28"/>
        </w:rPr>
        <w:t xml:space="preserve"> </w:t>
      </w:r>
      <w:r w:rsidRPr="001139A4">
        <w:rPr>
          <w:sz w:val="28"/>
          <w:szCs w:val="28"/>
        </w:rPr>
        <w:t xml:space="preserve">руб., </w:t>
      </w:r>
    </w:p>
    <w:p w:rsidR="001139A4" w:rsidRPr="001139A4" w:rsidRDefault="001139A4" w:rsidP="001139A4">
      <w:pPr>
        <w:pStyle w:val="Default"/>
        <w:ind w:firstLine="709"/>
        <w:jc w:val="both"/>
        <w:rPr>
          <w:sz w:val="28"/>
          <w:szCs w:val="28"/>
        </w:rPr>
      </w:pPr>
      <w:r w:rsidRPr="001139A4">
        <w:rPr>
          <w:sz w:val="28"/>
          <w:szCs w:val="28"/>
        </w:rPr>
        <w:t xml:space="preserve">- внебюджетные средства – </w:t>
      </w:r>
      <w:r w:rsidR="00684938">
        <w:rPr>
          <w:sz w:val="28"/>
          <w:szCs w:val="28"/>
        </w:rPr>
        <w:t>17,4</w:t>
      </w:r>
      <w:r w:rsidR="00E22AF1">
        <w:rPr>
          <w:sz w:val="28"/>
          <w:szCs w:val="28"/>
        </w:rPr>
        <w:t xml:space="preserve"> </w:t>
      </w:r>
      <w:r w:rsidRPr="001139A4">
        <w:rPr>
          <w:sz w:val="28"/>
          <w:szCs w:val="28"/>
        </w:rPr>
        <w:t xml:space="preserve">руб. </w:t>
      </w:r>
    </w:p>
    <w:p w:rsidR="001139A4" w:rsidRDefault="001139A4" w:rsidP="00E22AF1">
      <w:pPr>
        <w:pStyle w:val="Default"/>
        <w:ind w:firstLine="709"/>
        <w:jc w:val="both"/>
        <w:rPr>
          <w:sz w:val="28"/>
          <w:szCs w:val="28"/>
        </w:rPr>
      </w:pPr>
      <w:r w:rsidRPr="001139A4">
        <w:rPr>
          <w:sz w:val="28"/>
          <w:szCs w:val="28"/>
        </w:rPr>
        <w:t>В 20</w:t>
      </w:r>
      <w:r w:rsidR="00E22AF1">
        <w:rPr>
          <w:sz w:val="28"/>
          <w:szCs w:val="28"/>
        </w:rPr>
        <w:t>20</w:t>
      </w:r>
      <w:r w:rsidRPr="001139A4">
        <w:rPr>
          <w:sz w:val="28"/>
          <w:szCs w:val="28"/>
        </w:rPr>
        <w:t xml:space="preserve"> году на </w:t>
      </w:r>
      <w:r w:rsidR="00684938">
        <w:rPr>
          <w:sz w:val="28"/>
          <w:szCs w:val="28"/>
        </w:rPr>
        <w:t xml:space="preserve">46,8 % </w:t>
      </w:r>
      <w:r w:rsidRPr="001139A4">
        <w:rPr>
          <w:sz w:val="28"/>
          <w:szCs w:val="28"/>
        </w:rPr>
        <w:t xml:space="preserve"> выполнен запланированный уровень расходов по </w:t>
      </w:r>
      <w:r w:rsidR="00E22AF1">
        <w:rPr>
          <w:sz w:val="28"/>
          <w:szCs w:val="28"/>
        </w:rPr>
        <w:t xml:space="preserve">всем </w:t>
      </w:r>
      <w:r w:rsidRPr="001139A4">
        <w:rPr>
          <w:sz w:val="28"/>
          <w:szCs w:val="28"/>
        </w:rPr>
        <w:t xml:space="preserve">программам. </w:t>
      </w:r>
    </w:p>
    <w:p w:rsidR="002D37B2" w:rsidRPr="001139A4" w:rsidRDefault="002D37B2" w:rsidP="00E22AF1">
      <w:pPr>
        <w:pStyle w:val="Default"/>
        <w:ind w:firstLine="709"/>
        <w:jc w:val="both"/>
        <w:rPr>
          <w:sz w:val="28"/>
          <w:szCs w:val="28"/>
        </w:rPr>
      </w:pPr>
    </w:p>
    <w:p w:rsidR="001139A4" w:rsidRPr="001139A4" w:rsidRDefault="001139A4" w:rsidP="00E22AF1">
      <w:pPr>
        <w:pStyle w:val="Default"/>
        <w:ind w:firstLine="709"/>
        <w:jc w:val="both"/>
        <w:rPr>
          <w:sz w:val="28"/>
          <w:szCs w:val="28"/>
        </w:rPr>
      </w:pPr>
      <w:r w:rsidRPr="001139A4">
        <w:rPr>
          <w:b/>
          <w:bCs/>
          <w:sz w:val="28"/>
          <w:szCs w:val="28"/>
        </w:rPr>
        <w:t>Оценка эффективности реализации муниципальных программ в 20</w:t>
      </w:r>
      <w:r w:rsidR="00E22AF1">
        <w:rPr>
          <w:b/>
          <w:bCs/>
          <w:sz w:val="28"/>
          <w:szCs w:val="28"/>
        </w:rPr>
        <w:t>20</w:t>
      </w:r>
      <w:r w:rsidRPr="001139A4">
        <w:rPr>
          <w:b/>
          <w:bCs/>
          <w:sz w:val="28"/>
          <w:szCs w:val="28"/>
        </w:rPr>
        <w:t xml:space="preserve"> году </w:t>
      </w:r>
    </w:p>
    <w:p w:rsidR="00AA08D8" w:rsidRDefault="00AA08D8" w:rsidP="00E22AF1">
      <w:pPr>
        <w:pStyle w:val="Default"/>
        <w:ind w:firstLine="709"/>
        <w:jc w:val="both"/>
        <w:rPr>
          <w:sz w:val="28"/>
          <w:szCs w:val="28"/>
        </w:rPr>
      </w:pPr>
    </w:p>
    <w:p w:rsidR="001139A4" w:rsidRPr="001139A4" w:rsidRDefault="001139A4" w:rsidP="00E22AF1">
      <w:pPr>
        <w:pStyle w:val="Default"/>
        <w:ind w:firstLine="709"/>
        <w:jc w:val="both"/>
        <w:rPr>
          <w:sz w:val="28"/>
          <w:szCs w:val="28"/>
        </w:rPr>
      </w:pPr>
      <w:r w:rsidRPr="001139A4">
        <w:rPr>
          <w:sz w:val="28"/>
          <w:szCs w:val="28"/>
        </w:rPr>
        <w:t>По итогам 20</w:t>
      </w:r>
      <w:r w:rsidR="00E22AF1">
        <w:rPr>
          <w:sz w:val="28"/>
          <w:szCs w:val="28"/>
        </w:rPr>
        <w:t>20</w:t>
      </w:r>
      <w:r w:rsidRPr="001139A4">
        <w:rPr>
          <w:sz w:val="28"/>
          <w:szCs w:val="28"/>
        </w:rPr>
        <w:t xml:space="preserve"> года по всем программам проведена оценка эффективности в соответствии с </w:t>
      </w:r>
      <w:r w:rsidR="00E22AF1">
        <w:rPr>
          <w:sz w:val="28"/>
          <w:szCs w:val="28"/>
        </w:rPr>
        <w:t>Положением</w:t>
      </w:r>
      <w:r w:rsidRPr="001139A4">
        <w:rPr>
          <w:sz w:val="28"/>
          <w:szCs w:val="28"/>
        </w:rPr>
        <w:t>, утвержденно</w:t>
      </w:r>
      <w:r w:rsidR="00B92C74">
        <w:rPr>
          <w:sz w:val="28"/>
          <w:szCs w:val="28"/>
        </w:rPr>
        <w:t>м</w:t>
      </w:r>
      <w:r w:rsidRPr="001139A4">
        <w:rPr>
          <w:sz w:val="28"/>
          <w:szCs w:val="28"/>
        </w:rPr>
        <w:t xml:space="preserve"> постановлением администрации </w:t>
      </w:r>
      <w:r w:rsidR="00BE4BCA">
        <w:rPr>
          <w:sz w:val="28"/>
          <w:szCs w:val="28"/>
        </w:rPr>
        <w:t>Старостаничного</w:t>
      </w:r>
      <w:r w:rsidR="00E22AF1">
        <w:rPr>
          <w:sz w:val="28"/>
          <w:szCs w:val="28"/>
        </w:rPr>
        <w:t xml:space="preserve"> сельского поселения </w:t>
      </w:r>
      <w:r w:rsidRPr="001139A4">
        <w:rPr>
          <w:sz w:val="28"/>
          <w:szCs w:val="28"/>
        </w:rPr>
        <w:t xml:space="preserve">от </w:t>
      </w:r>
      <w:r w:rsidR="006D21D2">
        <w:rPr>
          <w:color w:val="000000" w:themeColor="text1"/>
          <w:sz w:val="28"/>
          <w:szCs w:val="28"/>
        </w:rPr>
        <w:t>12.09</w:t>
      </w:r>
      <w:r w:rsidR="000E5B93" w:rsidRPr="000E5B93">
        <w:rPr>
          <w:color w:val="000000" w:themeColor="text1"/>
          <w:sz w:val="28"/>
          <w:szCs w:val="28"/>
        </w:rPr>
        <w:t>.2018</w:t>
      </w:r>
      <w:r w:rsidRPr="000E5B93">
        <w:rPr>
          <w:color w:val="000000" w:themeColor="text1"/>
          <w:sz w:val="28"/>
          <w:szCs w:val="28"/>
        </w:rPr>
        <w:t xml:space="preserve"> №</w:t>
      </w:r>
      <w:r w:rsidR="006D21D2">
        <w:rPr>
          <w:color w:val="000000" w:themeColor="text1"/>
          <w:sz w:val="28"/>
          <w:szCs w:val="28"/>
        </w:rPr>
        <w:t>102</w:t>
      </w:r>
      <w:r w:rsidRPr="000E5B93">
        <w:rPr>
          <w:color w:val="000000" w:themeColor="text1"/>
          <w:sz w:val="28"/>
          <w:szCs w:val="28"/>
        </w:rPr>
        <w:t>.</w:t>
      </w:r>
      <w:r w:rsidRPr="001139A4">
        <w:rPr>
          <w:sz w:val="28"/>
          <w:szCs w:val="28"/>
        </w:rPr>
        <w:t xml:space="preserve"> </w:t>
      </w:r>
    </w:p>
    <w:p w:rsidR="001139A4" w:rsidRPr="001139A4" w:rsidRDefault="001139A4" w:rsidP="00E22AF1">
      <w:pPr>
        <w:pStyle w:val="Default"/>
        <w:ind w:firstLine="709"/>
        <w:jc w:val="both"/>
        <w:rPr>
          <w:sz w:val="28"/>
          <w:szCs w:val="28"/>
        </w:rPr>
      </w:pPr>
      <w:r w:rsidRPr="001139A4">
        <w:rPr>
          <w:sz w:val="28"/>
          <w:szCs w:val="28"/>
        </w:rPr>
        <w:t xml:space="preserve">Оценка эффективности основана на следующих основных критериях: </w:t>
      </w:r>
    </w:p>
    <w:p w:rsidR="001139A4" w:rsidRPr="001139A4" w:rsidRDefault="001139A4" w:rsidP="00E22AF1">
      <w:pPr>
        <w:pStyle w:val="Default"/>
        <w:ind w:firstLine="709"/>
        <w:jc w:val="both"/>
        <w:rPr>
          <w:sz w:val="28"/>
          <w:szCs w:val="28"/>
        </w:rPr>
      </w:pPr>
      <w:r w:rsidRPr="001139A4">
        <w:rPr>
          <w:sz w:val="28"/>
          <w:szCs w:val="28"/>
        </w:rPr>
        <w:t xml:space="preserve">- достижение запланированных результатов, значений количественных и качественных показателей цели и задач программ; </w:t>
      </w:r>
    </w:p>
    <w:p w:rsidR="001139A4" w:rsidRPr="001139A4" w:rsidRDefault="001139A4" w:rsidP="00E22AF1">
      <w:pPr>
        <w:pStyle w:val="Default"/>
        <w:ind w:firstLine="709"/>
        <w:jc w:val="both"/>
        <w:rPr>
          <w:sz w:val="28"/>
          <w:szCs w:val="28"/>
        </w:rPr>
      </w:pPr>
      <w:r w:rsidRPr="001139A4">
        <w:rPr>
          <w:sz w:val="28"/>
          <w:szCs w:val="28"/>
        </w:rPr>
        <w:t xml:space="preserve">- выполнение мероприятий программ; </w:t>
      </w:r>
    </w:p>
    <w:p w:rsidR="001139A4" w:rsidRPr="001139A4" w:rsidRDefault="001139A4" w:rsidP="00E22AF1">
      <w:pPr>
        <w:pStyle w:val="Default"/>
        <w:ind w:firstLine="709"/>
        <w:jc w:val="both"/>
        <w:rPr>
          <w:sz w:val="28"/>
          <w:szCs w:val="28"/>
        </w:rPr>
      </w:pPr>
      <w:r w:rsidRPr="001139A4">
        <w:rPr>
          <w:sz w:val="28"/>
          <w:szCs w:val="28"/>
        </w:rPr>
        <w:t xml:space="preserve">- полнота освоения финансовых средств. </w:t>
      </w:r>
    </w:p>
    <w:p w:rsidR="001139A4" w:rsidRPr="001139A4" w:rsidRDefault="001139A4" w:rsidP="00E22AF1">
      <w:pPr>
        <w:pStyle w:val="Default"/>
        <w:ind w:firstLine="709"/>
        <w:jc w:val="both"/>
        <w:rPr>
          <w:sz w:val="28"/>
          <w:szCs w:val="28"/>
        </w:rPr>
      </w:pPr>
      <w:r w:rsidRPr="001139A4">
        <w:rPr>
          <w:sz w:val="28"/>
          <w:szCs w:val="28"/>
        </w:rPr>
        <w:t xml:space="preserve">Уровень эффективности реализации программ оценивается в соответствии с критериями: </w:t>
      </w:r>
    </w:p>
    <w:p w:rsidR="001139A4" w:rsidRPr="001139A4" w:rsidRDefault="001139A4" w:rsidP="00E22AF1">
      <w:pPr>
        <w:pStyle w:val="Default"/>
        <w:ind w:firstLine="709"/>
        <w:jc w:val="both"/>
        <w:rPr>
          <w:sz w:val="28"/>
          <w:szCs w:val="28"/>
        </w:rPr>
      </w:pPr>
      <w:r w:rsidRPr="001139A4">
        <w:rPr>
          <w:sz w:val="28"/>
          <w:szCs w:val="28"/>
        </w:rPr>
        <w:t xml:space="preserve">- не менее 90% – высокий уровень эффективности; </w:t>
      </w:r>
    </w:p>
    <w:p w:rsidR="001139A4" w:rsidRPr="001139A4" w:rsidRDefault="001139A4" w:rsidP="00E22AF1">
      <w:pPr>
        <w:pStyle w:val="Default"/>
        <w:ind w:firstLine="709"/>
        <w:jc w:val="both"/>
        <w:rPr>
          <w:sz w:val="28"/>
          <w:szCs w:val="28"/>
        </w:rPr>
      </w:pPr>
      <w:r w:rsidRPr="001139A4">
        <w:rPr>
          <w:sz w:val="28"/>
          <w:szCs w:val="28"/>
        </w:rPr>
        <w:t xml:space="preserve">- не менее 80% - средний уровень эффективности; </w:t>
      </w:r>
    </w:p>
    <w:p w:rsidR="001139A4" w:rsidRPr="001139A4" w:rsidRDefault="001139A4" w:rsidP="00E22AF1">
      <w:pPr>
        <w:pStyle w:val="Default"/>
        <w:ind w:firstLine="709"/>
        <w:jc w:val="both"/>
        <w:rPr>
          <w:sz w:val="28"/>
          <w:szCs w:val="28"/>
        </w:rPr>
      </w:pPr>
      <w:r w:rsidRPr="001139A4">
        <w:rPr>
          <w:sz w:val="28"/>
          <w:szCs w:val="28"/>
        </w:rPr>
        <w:t xml:space="preserve">- не менее 70% - уровень эффективности ниже среднего; </w:t>
      </w:r>
    </w:p>
    <w:p w:rsidR="001139A4" w:rsidRPr="001139A4" w:rsidRDefault="001139A4" w:rsidP="00B92C74">
      <w:pPr>
        <w:pStyle w:val="Default"/>
        <w:ind w:firstLine="709"/>
        <w:jc w:val="both"/>
        <w:rPr>
          <w:sz w:val="28"/>
          <w:szCs w:val="28"/>
        </w:rPr>
      </w:pPr>
      <w:r w:rsidRPr="001139A4">
        <w:rPr>
          <w:sz w:val="28"/>
          <w:szCs w:val="28"/>
        </w:rPr>
        <w:t xml:space="preserve">- менее 70% - низкий уровень эффективности. </w:t>
      </w:r>
    </w:p>
    <w:p w:rsidR="001139A4" w:rsidRPr="00F0180E" w:rsidRDefault="001139A4" w:rsidP="00B92C74">
      <w:pPr>
        <w:pStyle w:val="Default"/>
        <w:ind w:firstLine="709"/>
        <w:jc w:val="both"/>
        <w:rPr>
          <w:sz w:val="28"/>
          <w:szCs w:val="28"/>
        </w:rPr>
      </w:pPr>
      <w:r w:rsidRPr="001139A4">
        <w:rPr>
          <w:sz w:val="28"/>
          <w:szCs w:val="28"/>
        </w:rPr>
        <w:t>По рез</w:t>
      </w:r>
      <w:r w:rsidRPr="00F0180E">
        <w:rPr>
          <w:sz w:val="28"/>
          <w:szCs w:val="28"/>
        </w:rPr>
        <w:t xml:space="preserve">ультатам оценки эффективности из </w:t>
      </w:r>
      <w:r w:rsidR="006D21D2" w:rsidRPr="00F0180E">
        <w:rPr>
          <w:sz w:val="28"/>
          <w:szCs w:val="28"/>
        </w:rPr>
        <w:t>10</w:t>
      </w:r>
      <w:r w:rsidRPr="00F0180E">
        <w:rPr>
          <w:sz w:val="28"/>
          <w:szCs w:val="28"/>
        </w:rPr>
        <w:t xml:space="preserve"> программ: </w:t>
      </w:r>
    </w:p>
    <w:p w:rsidR="001139A4" w:rsidRDefault="001139A4" w:rsidP="00B92C74">
      <w:pPr>
        <w:pStyle w:val="Default"/>
        <w:ind w:firstLine="709"/>
        <w:jc w:val="both"/>
        <w:rPr>
          <w:sz w:val="28"/>
          <w:szCs w:val="28"/>
        </w:rPr>
      </w:pPr>
      <w:r w:rsidRPr="00F0180E">
        <w:rPr>
          <w:sz w:val="28"/>
          <w:szCs w:val="28"/>
        </w:rPr>
        <w:t>-</w:t>
      </w:r>
      <w:r w:rsidR="002D65D3">
        <w:rPr>
          <w:sz w:val="28"/>
          <w:szCs w:val="28"/>
        </w:rPr>
        <w:t>1 программа получила</w:t>
      </w:r>
      <w:r w:rsidRPr="00F0180E">
        <w:rPr>
          <w:sz w:val="28"/>
          <w:szCs w:val="28"/>
        </w:rPr>
        <w:t xml:space="preserve"> процент выполнения показателе</w:t>
      </w:r>
      <w:r w:rsidR="002D65D3">
        <w:rPr>
          <w:sz w:val="28"/>
          <w:szCs w:val="28"/>
        </w:rPr>
        <w:t>й выше 9</w:t>
      </w:r>
      <w:r w:rsidRPr="00F0180E">
        <w:rPr>
          <w:sz w:val="28"/>
          <w:szCs w:val="28"/>
        </w:rPr>
        <w:t>0%, след</w:t>
      </w:r>
      <w:r w:rsidR="00F0180E">
        <w:rPr>
          <w:sz w:val="28"/>
          <w:szCs w:val="28"/>
        </w:rPr>
        <w:t>оват</w:t>
      </w:r>
      <w:r w:rsidR="002D65D3">
        <w:rPr>
          <w:sz w:val="28"/>
          <w:szCs w:val="28"/>
        </w:rPr>
        <w:t>ельно, реализованы с высоким</w:t>
      </w:r>
      <w:r w:rsidRPr="00F0180E">
        <w:rPr>
          <w:sz w:val="28"/>
          <w:szCs w:val="28"/>
        </w:rPr>
        <w:t xml:space="preserve"> уровнем эффективности</w:t>
      </w:r>
      <w:r w:rsidR="00B92C74" w:rsidRPr="00F0180E">
        <w:rPr>
          <w:sz w:val="28"/>
          <w:szCs w:val="28"/>
        </w:rPr>
        <w:t>.</w:t>
      </w:r>
    </w:p>
    <w:p w:rsidR="002D65D3" w:rsidRDefault="002D65D3" w:rsidP="00B92C74">
      <w:pPr>
        <w:pStyle w:val="Default"/>
        <w:ind w:firstLine="709"/>
        <w:jc w:val="both"/>
        <w:rPr>
          <w:sz w:val="28"/>
          <w:szCs w:val="28"/>
        </w:rPr>
      </w:pPr>
      <w:r>
        <w:rPr>
          <w:sz w:val="28"/>
          <w:szCs w:val="28"/>
        </w:rPr>
        <w:lastRenderedPageBreak/>
        <w:t>-</w:t>
      </w:r>
      <w:r w:rsidR="000E721C">
        <w:rPr>
          <w:sz w:val="28"/>
          <w:szCs w:val="28"/>
        </w:rPr>
        <w:t xml:space="preserve"> 6 программ</w:t>
      </w:r>
      <w:r>
        <w:rPr>
          <w:sz w:val="28"/>
          <w:szCs w:val="28"/>
        </w:rPr>
        <w:t xml:space="preserve"> получили</w:t>
      </w:r>
      <w:r w:rsidRPr="00F0180E">
        <w:rPr>
          <w:sz w:val="28"/>
          <w:szCs w:val="28"/>
        </w:rPr>
        <w:t xml:space="preserve"> процент выполнения показателе</w:t>
      </w:r>
      <w:r w:rsidR="000E721C">
        <w:rPr>
          <w:sz w:val="28"/>
          <w:szCs w:val="28"/>
        </w:rPr>
        <w:t>й не ниже</w:t>
      </w:r>
      <w:r>
        <w:rPr>
          <w:sz w:val="28"/>
          <w:szCs w:val="28"/>
        </w:rPr>
        <w:t xml:space="preserve"> 7</w:t>
      </w:r>
      <w:r w:rsidRPr="00F0180E">
        <w:rPr>
          <w:sz w:val="28"/>
          <w:szCs w:val="28"/>
        </w:rPr>
        <w:t>0%, след</w:t>
      </w:r>
      <w:r>
        <w:rPr>
          <w:sz w:val="28"/>
          <w:szCs w:val="28"/>
        </w:rPr>
        <w:t>овательно, реализованы с низким</w:t>
      </w:r>
      <w:r w:rsidRPr="00F0180E">
        <w:rPr>
          <w:sz w:val="28"/>
          <w:szCs w:val="28"/>
        </w:rPr>
        <w:t xml:space="preserve"> уровнем эффективности.</w:t>
      </w:r>
    </w:p>
    <w:p w:rsidR="000E721C" w:rsidRPr="001139A4" w:rsidRDefault="000E721C" w:rsidP="00B92C74">
      <w:pPr>
        <w:pStyle w:val="Default"/>
        <w:ind w:firstLine="709"/>
        <w:jc w:val="both"/>
        <w:rPr>
          <w:sz w:val="28"/>
          <w:szCs w:val="28"/>
        </w:rPr>
      </w:pPr>
      <w:r>
        <w:rPr>
          <w:sz w:val="28"/>
          <w:szCs w:val="28"/>
        </w:rPr>
        <w:t>- 3 программы  не выполнены.</w:t>
      </w:r>
    </w:p>
    <w:p w:rsidR="00B92C74" w:rsidRPr="00B92C74" w:rsidRDefault="00B92C74" w:rsidP="00B92C74">
      <w:pPr>
        <w:pStyle w:val="Default"/>
        <w:ind w:firstLine="709"/>
        <w:jc w:val="both"/>
        <w:rPr>
          <w:color w:val="FF0000"/>
          <w:sz w:val="28"/>
          <w:szCs w:val="28"/>
        </w:rPr>
      </w:pPr>
    </w:p>
    <w:p w:rsidR="001139A4" w:rsidRPr="001139A4" w:rsidRDefault="001139A4" w:rsidP="00B92C74">
      <w:pPr>
        <w:tabs>
          <w:tab w:val="center" w:pos="4677"/>
        </w:tabs>
        <w:ind w:firstLine="709"/>
        <w:jc w:val="both"/>
        <w:rPr>
          <w:b/>
          <w:bCs/>
          <w:sz w:val="28"/>
          <w:szCs w:val="28"/>
        </w:rPr>
      </w:pPr>
      <w:r w:rsidRPr="001139A4">
        <w:rPr>
          <w:b/>
          <w:bCs/>
          <w:sz w:val="28"/>
          <w:szCs w:val="28"/>
        </w:rPr>
        <w:t>Предложения по дальнейшей реализации муниципальных программ</w:t>
      </w:r>
    </w:p>
    <w:p w:rsidR="001139A4" w:rsidRPr="001139A4" w:rsidRDefault="001139A4" w:rsidP="00B92C74">
      <w:pPr>
        <w:tabs>
          <w:tab w:val="center" w:pos="4677"/>
        </w:tabs>
        <w:ind w:firstLine="709"/>
        <w:jc w:val="both"/>
        <w:rPr>
          <w:b/>
          <w:bCs/>
          <w:sz w:val="28"/>
          <w:szCs w:val="28"/>
        </w:rPr>
      </w:pPr>
    </w:p>
    <w:p w:rsidR="001139A4" w:rsidRPr="001139A4" w:rsidRDefault="001139A4" w:rsidP="00B92C74">
      <w:pPr>
        <w:pStyle w:val="Default"/>
        <w:ind w:firstLine="709"/>
        <w:jc w:val="both"/>
        <w:rPr>
          <w:sz w:val="28"/>
          <w:szCs w:val="28"/>
        </w:rPr>
      </w:pPr>
      <w:r w:rsidRPr="001139A4">
        <w:rPr>
          <w:sz w:val="28"/>
          <w:szCs w:val="28"/>
        </w:rPr>
        <w:t xml:space="preserve">Ответственным исполнителям, соисполнителям, участникам программ рекомендовать: </w:t>
      </w:r>
    </w:p>
    <w:p w:rsidR="001139A4" w:rsidRPr="001139A4" w:rsidRDefault="001139A4" w:rsidP="00B92C74">
      <w:pPr>
        <w:pStyle w:val="Default"/>
        <w:ind w:firstLine="709"/>
        <w:jc w:val="both"/>
        <w:rPr>
          <w:sz w:val="28"/>
          <w:szCs w:val="28"/>
        </w:rPr>
      </w:pPr>
      <w:r w:rsidRPr="001139A4">
        <w:rPr>
          <w:sz w:val="28"/>
          <w:szCs w:val="28"/>
        </w:rPr>
        <w:t xml:space="preserve">- повысить качество планирования значений целевых показателей с целью исключения невыполнения, либо значительного перевыполнения плана; </w:t>
      </w:r>
    </w:p>
    <w:p w:rsidR="001139A4" w:rsidRPr="001139A4" w:rsidRDefault="001139A4" w:rsidP="00B92C74">
      <w:pPr>
        <w:pStyle w:val="Default"/>
        <w:ind w:firstLine="709"/>
        <w:jc w:val="both"/>
        <w:rPr>
          <w:sz w:val="28"/>
          <w:szCs w:val="28"/>
        </w:rPr>
      </w:pPr>
      <w:r w:rsidRPr="001139A4">
        <w:rPr>
          <w:sz w:val="28"/>
          <w:szCs w:val="28"/>
        </w:rPr>
        <w:t xml:space="preserve">- осуществлять регулярный мониторинг хода реализации программ и своевременно их актуализировать; </w:t>
      </w:r>
    </w:p>
    <w:p w:rsidR="001139A4" w:rsidRPr="001139A4" w:rsidRDefault="001139A4" w:rsidP="00B92C74">
      <w:pPr>
        <w:pStyle w:val="Default"/>
        <w:ind w:firstLine="709"/>
        <w:jc w:val="both"/>
        <w:rPr>
          <w:sz w:val="28"/>
          <w:szCs w:val="28"/>
        </w:rPr>
      </w:pPr>
      <w:r w:rsidRPr="001139A4">
        <w:rPr>
          <w:sz w:val="28"/>
          <w:szCs w:val="28"/>
        </w:rPr>
        <w:t xml:space="preserve">- продолжить работу по совершенствованию системы целевых показателей программ в целях формулировки показателей, характеризующих максимально полное достижение целей и решение задач муниципальных программ; </w:t>
      </w:r>
    </w:p>
    <w:p w:rsidR="001139A4" w:rsidRPr="001139A4" w:rsidRDefault="001139A4" w:rsidP="00B92C74">
      <w:pPr>
        <w:tabs>
          <w:tab w:val="center" w:pos="4677"/>
        </w:tabs>
        <w:ind w:firstLine="709"/>
        <w:jc w:val="both"/>
        <w:rPr>
          <w:b/>
          <w:bCs/>
          <w:sz w:val="28"/>
          <w:szCs w:val="28"/>
        </w:rPr>
      </w:pPr>
      <w:r w:rsidRPr="001139A4">
        <w:rPr>
          <w:sz w:val="28"/>
          <w:szCs w:val="28"/>
        </w:rPr>
        <w:t xml:space="preserve">- своевременно актуализировать программы, в т.ч. на официальном сайте </w:t>
      </w:r>
      <w:r w:rsidR="00BE4BCA">
        <w:rPr>
          <w:sz w:val="28"/>
          <w:szCs w:val="28"/>
        </w:rPr>
        <w:t>Старостаничного</w:t>
      </w:r>
      <w:r w:rsidR="00B92C74">
        <w:rPr>
          <w:sz w:val="28"/>
          <w:szCs w:val="28"/>
        </w:rPr>
        <w:t xml:space="preserve"> сельского поселения </w:t>
      </w:r>
      <w:r w:rsidRPr="001139A4">
        <w:rPr>
          <w:sz w:val="28"/>
          <w:szCs w:val="28"/>
        </w:rPr>
        <w:t>и предоставлять по ним отчетность</w:t>
      </w:r>
      <w:r w:rsidR="00B92C74">
        <w:rPr>
          <w:sz w:val="28"/>
          <w:szCs w:val="28"/>
        </w:rPr>
        <w:t>.</w:t>
      </w:r>
    </w:p>
    <w:p w:rsidR="001139A4" w:rsidRPr="001139A4" w:rsidRDefault="001139A4" w:rsidP="00B92C74">
      <w:pPr>
        <w:tabs>
          <w:tab w:val="center" w:pos="4677"/>
        </w:tabs>
        <w:ind w:firstLine="709"/>
        <w:jc w:val="both"/>
        <w:rPr>
          <w:b/>
          <w:bCs/>
          <w:sz w:val="28"/>
          <w:szCs w:val="28"/>
        </w:rPr>
      </w:pPr>
    </w:p>
    <w:p w:rsidR="00475559" w:rsidRDefault="00475559" w:rsidP="00475559">
      <w:pPr>
        <w:autoSpaceDE w:val="0"/>
        <w:autoSpaceDN w:val="0"/>
        <w:adjustRightInd w:val="0"/>
        <w:ind w:firstLine="709"/>
        <w:jc w:val="both"/>
        <w:rPr>
          <w:color w:val="222222"/>
          <w:sz w:val="28"/>
          <w:szCs w:val="28"/>
        </w:rPr>
        <w:sectPr w:rsidR="00475559" w:rsidSect="001460C5">
          <w:pgSz w:w="11906" w:h="16838"/>
          <w:pgMar w:top="567" w:right="567" w:bottom="567" w:left="1134" w:header="709" w:footer="709" w:gutter="0"/>
          <w:cols w:space="708"/>
          <w:docGrid w:linePitch="360"/>
        </w:sectPr>
      </w:pPr>
    </w:p>
    <w:p w:rsidR="00D829FC" w:rsidRDefault="00D829FC" w:rsidP="00064ED0">
      <w:pPr>
        <w:jc w:val="center"/>
        <w:rPr>
          <w:b/>
          <w:bCs/>
          <w:sz w:val="23"/>
          <w:szCs w:val="23"/>
        </w:rPr>
      </w:pPr>
      <w:r>
        <w:rPr>
          <w:b/>
          <w:bCs/>
          <w:sz w:val="23"/>
          <w:szCs w:val="23"/>
        </w:rPr>
        <w:lastRenderedPageBreak/>
        <w:t xml:space="preserve">СВОДНАЯ ИНФОРМАЦИЯ О ФИНАНСИРОВАНИИ МУНИЦИПАЛЬНЫХ ПРОГРАММ </w:t>
      </w:r>
    </w:p>
    <w:p w:rsidR="00942026" w:rsidRDefault="00D829FC" w:rsidP="00064ED0">
      <w:pPr>
        <w:jc w:val="center"/>
        <w:rPr>
          <w:sz w:val="28"/>
          <w:szCs w:val="28"/>
        </w:rPr>
      </w:pPr>
      <w:r>
        <w:rPr>
          <w:b/>
          <w:bCs/>
          <w:sz w:val="23"/>
          <w:szCs w:val="23"/>
        </w:rPr>
        <w:t>В 2020 ГОДУ</w:t>
      </w:r>
    </w:p>
    <w:p w:rsidR="00942026" w:rsidRDefault="00942026" w:rsidP="00942026">
      <w:pPr>
        <w:jc w:val="both"/>
        <w:rPr>
          <w:sz w:val="28"/>
          <w:szCs w:val="28"/>
        </w:rPr>
      </w:pPr>
    </w:p>
    <w:tbl>
      <w:tblPr>
        <w:tblW w:w="15890" w:type="dxa"/>
        <w:tblInd w:w="94" w:type="dxa"/>
        <w:tblLook w:val="04A0"/>
      </w:tblPr>
      <w:tblGrid>
        <w:gridCol w:w="423"/>
        <w:gridCol w:w="1740"/>
        <w:gridCol w:w="1361"/>
        <w:gridCol w:w="824"/>
        <w:gridCol w:w="776"/>
        <w:gridCol w:w="776"/>
        <w:gridCol w:w="776"/>
        <w:gridCol w:w="776"/>
        <w:gridCol w:w="776"/>
        <w:gridCol w:w="776"/>
        <w:gridCol w:w="776"/>
        <w:gridCol w:w="776"/>
        <w:gridCol w:w="776"/>
        <w:gridCol w:w="1015"/>
        <w:gridCol w:w="1134"/>
        <w:gridCol w:w="978"/>
        <w:gridCol w:w="667"/>
        <w:gridCol w:w="764"/>
      </w:tblGrid>
      <w:tr w:rsidR="00081E92" w:rsidTr="004C1B31">
        <w:trPr>
          <w:trHeight w:val="255"/>
        </w:trPr>
        <w:tc>
          <w:tcPr>
            <w:tcW w:w="4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1E92" w:rsidRPr="00081E92" w:rsidRDefault="00081E92">
            <w:pPr>
              <w:jc w:val="center"/>
              <w:rPr>
                <w:sz w:val="15"/>
                <w:szCs w:val="15"/>
              </w:rPr>
            </w:pPr>
            <w:r w:rsidRPr="00081E92">
              <w:rPr>
                <w:sz w:val="15"/>
                <w:szCs w:val="15"/>
              </w:rPr>
              <w:t>№ п/п</w:t>
            </w:r>
          </w:p>
        </w:tc>
        <w:tc>
          <w:tcPr>
            <w:tcW w:w="1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1E92" w:rsidRPr="00081E92" w:rsidRDefault="00081E92">
            <w:pPr>
              <w:jc w:val="center"/>
              <w:rPr>
                <w:sz w:val="15"/>
                <w:szCs w:val="15"/>
              </w:rPr>
            </w:pPr>
            <w:r w:rsidRPr="00081E92">
              <w:rPr>
                <w:sz w:val="15"/>
                <w:szCs w:val="15"/>
              </w:rPr>
              <w:t>Наименование муниципальной программы</w:t>
            </w:r>
          </w:p>
        </w:tc>
        <w:tc>
          <w:tcPr>
            <w:tcW w:w="13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1E92" w:rsidRPr="00081E92" w:rsidRDefault="00081E92">
            <w:pPr>
              <w:jc w:val="center"/>
              <w:rPr>
                <w:sz w:val="15"/>
                <w:szCs w:val="15"/>
              </w:rPr>
            </w:pPr>
            <w:r w:rsidRPr="00081E92">
              <w:rPr>
                <w:sz w:val="15"/>
                <w:szCs w:val="15"/>
              </w:rPr>
              <w:t>Ответс</w:t>
            </w:r>
            <w:r w:rsidR="0038289B">
              <w:rPr>
                <w:sz w:val="15"/>
                <w:szCs w:val="15"/>
              </w:rPr>
              <w:t>т</w:t>
            </w:r>
            <w:r w:rsidRPr="00081E92">
              <w:rPr>
                <w:sz w:val="15"/>
                <w:szCs w:val="15"/>
              </w:rPr>
              <w:t>венный исполнитель</w:t>
            </w:r>
          </w:p>
        </w:tc>
        <w:tc>
          <w:tcPr>
            <w:tcW w:w="8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1E92" w:rsidRPr="00387920" w:rsidRDefault="00081E92" w:rsidP="00387920">
            <w:pPr>
              <w:jc w:val="center"/>
              <w:rPr>
                <w:sz w:val="15"/>
                <w:szCs w:val="15"/>
              </w:rPr>
            </w:pPr>
            <w:r w:rsidRPr="00387920">
              <w:rPr>
                <w:sz w:val="15"/>
                <w:szCs w:val="15"/>
              </w:rPr>
              <w:t>Сумма на 2020 год (план по решению от 2</w:t>
            </w:r>
            <w:r w:rsidR="008B7C9F">
              <w:rPr>
                <w:sz w:val="15"/>
                <w:szCs w:val="15"/>
              </w:rPr>
              <w:t>6.12.19 №125</w:t>
            </w:r>
            <w:r w:rsidRPr="00387920">
              <w:rPr>
                <w:sz w:val="15"/>
                <w:szCs w:val="15"/>
              </w:rPr>
              <w:t>), тыс.руб.</w:t>
            </w:r>
          </w:p>
        </w:tc>
        <w:tc>
          <w:tcPr>
            <w:tcW w:w="7999" w:type="dxa"/>
            <w:gridSpan w:val="10"/>
            <w:tcBorders>
              <w:top w:val="single" w:sz="4" w:space="0" w:color="auto"/>
              <w:left w:val="nil"/>
              <w:bottom w:val="single" w:sz="4" w:space="0" w:color="auto"/>
              <w:right w:val="single" w:sz="4" w:space="0" w:color="auto"/>
            </w:tcBorders>
            <w:shd w:val="clear" w:color="auto" w:fill="auto"/>
            <w:vAlign w:val="center"/>
            <w:hideMark/>
          </w:tcPr>
          <w:p w:rsidR="00081E92" w:rsidRPr="006D6BFC" w:rsidRDefault="00081E92">
            <w:pPr>
              <w:jc w:val="center"/>
              <w:rPr>
                <w:color w:val="FF0000"/>
                <w:sz w:val="15"/>
                <w:szCs w:val="15"/>
              </w:rPr>
            </w:pPr>
            <w:r w:rsidRPr="00387920">
              <w:rPr>
                <w:sz w:val="15"/>
                <w:szCs w:val="15"/>
              </w:rPr>
              <w:t>Сумма на 2020 год (уточнение плана по решению), тыс.руб</w:t>
            </w:r>
            <w:r w:rsidRPr="006D6BFC">
              <w:rPr>
                <w:color w:val="FF0000"/>
                <w:sz w:val="15"/>
                <w:szCs w:val="15"/>
              </w:rPr>
              <w: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1E92" w:rsidRPr="00081E92" w:rsidRDefault="004C1B31">
            <w:pPr>
              <w:jc w:val="center"/>
              <w:rPr>
                <w:sz w:val="15"/>
                <w:szCs w:val="15"/>
              </w:rPr>
            </w:pPr>
            <w:r>
              <w:rPr>
                <w:sz w:val="15"/>
                <w:szCs w:val="15"/>
              </w:rPr>
              <w:t>Кассовое испол</w:t>
            </w:r>
            <w:r w:rsidR="00081E92" w:rsidRPr="00081E92">
              <w:rPr>
                <w:sz w:val="15"/>
                <w:szCs w:val="15"/>
              </w:rPr>
              <w:t>нение за 2020 год, тыс.руб.</w:t>
            </w:r>
          </w:p>
        </w:tc>
        <w:tc>
          <w:tcPr>
            <w:tcW w:w="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1E92" w:rsidRPr="00081E92" w:rsidRDefault="00081E92">
            <w:pPr>
              <w:jc w:val="center"/>
              <w:rPr>
                <w:sz w:val="15"/>
                <w:szCs w:val="15"/>
              </w:rPr>
            </w:pPr>
            <w:r w:rsidRPr="00081E92">
              <w:rPr>
                <w:sz w:val="15"/>
                <w:szCs w:val="15"/>
              </w:rPr>
              <w:t>Откло- нение, тыс.руб.</w:t>
            </w:r>
          </w:p>
        </w:tc>
        <w:tc>
          <w:tcPr>
            <w:tcW w:w="6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1E92" w:rsidRPr="00081E92" w:rsidRDefault="00081E92">
            <w:pPr>
              <w:jc w:val="center"/>
              <w:rPr>
                <w:sz w:val="15"/>
                <w:szCs w:val="15"/>
              </w:rPr>
            </w:pPr>
            <w:r w:rsidRPr="00081E92">
              <w:rPr>
                <w:sz w:val="15"/>
                <w:szCs w:val="15"/>
              </w:rPr>
              <w:t>% испол- нения</w:t>
            </w:r>
          </w:p>
        </w:tc>
        <w:tc>
          <w:tcPr>
            <w:tcW w:w="7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1E92" w:rsidRPr="00081E92" w:rsidRDefault="00081E92">
            <w:pPr>
              <w:jc w:val="center"/>
              <w:rPr>
                <w:sz w:val="15"/>
                <w:szCs w:val="15"/>
              </w:rPr>
            </w:pPr>
            <w:r w:rsidRPr="00081E92">
              <w:rPr>
                <w:sz w:val="15"/>
                <w:szCs w:val="15"/>
              </w:rPr>
              <w:t>Приме- чание</w:t>
            </w:r>
          </w:p>
        </w:tc>
      </w:tr>
      <w:tr w:rsidR="00296B4F" w:rsidTr="004C1B31">
        <w:trPr>
          <w:trHeight w:val="1365"/>
        </w:trPr>
        <w:tc>
          <w:tcPr>
            <w:tcW w:w="423" w:type="dxa"/>
            <w:vMerge/>
            <w:tcBorders>
              <w:top w:val="single" w:sz="4" w:space="0" w:color="auto"/>
              <w:left w:val="single" w:sz="4" w:space="0" w:color="auto"/>
              <w:bottom w:val="single" w:sz="4" w:space="0" w:color="000000"/>
              <w:right w:val="single" w:sz="4" w:space="0" w:color="auto"/>
            </w:tcBorders>
            <w:vAlign w:val="center"/>
            <w:hideMark/>
          </w:tcPr>
          <w:p w:rsidR="00296B4F" w:rsidRDefault="00296B4F">
            <w:pPr>
              <w:rPr>
                <w:sz w:val="16"/>
                <w:szCs w:val="16"/>
              </w:rPr>
            </w:pPr>
          </w:p>
        </w:tc>
        <w:tc>
          <w:tcPr>
            <w:tcW w:w="1740" w:type="dxa"/>
            <w:vMerge/>
            <w:tcBorders>
              <w:top w:val="single" w:sz="4" w:space="0" w:color="auto"/>
              <w:left w:val="single" w:sz="4" w:space="0" w:color="auto"/>
              <w:bottom w:val="single" w:sz="4" w:space="0" w:color="000000"/>
              <w:right w:val="single" w:sz="4" w:space="0" w:color="auto"/>
            </w:tcBorders>
            <w:vAlign w:val="center"/>
            <w:hideMark/>
          </w:tcPr>
          <w:p w:rsidR="00296B4F" w:rsidRDefault="00296B4F">
            <w:pPr>
              <w:rPr>
                <w:sz w:val="16"/>
                <w:szCs w:val="16"/>
              </w:rPr>
            </w:pPr>
          </w:p>
        </w:tc>
        <w:tc>
          <w:tcPr>
            <w:tcW w:w="1361" w:type="dxa"/>
            <w:vMerge/>
            <w:tcBorders>
              <w:top w:val="single" w:sz="4" w:space="0" w:color="auto"/>
              <w:left w:val="single" w:sz="4" w:space="0" w:color="auto"/>
              <w:bottom w:val="single" w:sz="4" w:space="0" w:color="000000"/>
              <w:right w:val="single" w:sz="4" w:space="0" w:color="auto"/>
            </w:tcBorders>
            <w:vAlign w:val="center"/>
            <w:hideMark/>
          </w:tcPr>
          <w:p w:rsidR="00296B4F" w:rsidRDefault="00296B4F">
            <w:pPr>
              <w:rPr>
                <w:sz w:val="16"/>
                <w:szCs w:val="16"/>
              </w:rPr>
            </w:pPr>
          </w:p>
        </w:tc>
        <w:tc>
          <w:tcPr>
            <w:tcW w:w="824" w:type="dxa"/>
            <w:vMerge/>
            <w:tcBorders>
              <w:top w:val="single" w:sz="4" w:space="0" w:color="auto"/>
              <w:left w:val="single" w:sz="4" w:space="0" w:color="auto"/>
              <w:bottom w:val="single" w:sz="4" w:space="0" w:color="000000"/>
              <w:right w:val="single" w:sz="4" w:space="0" w:color="auto"/>
            </w:tcBorders>
            <w:vAlign w:val="center"/>
            <w:hideMark/>
          </w:tcPr>
          <w:p w:rsidR="00296B4F" w:rsidRPr="006D6BFC" w:rsidRDefault="00296B4F">
            <w:pPr>
              <w:rPr>
                <w:color w:val="FF0000"/>
                <w:sz w:val="16"/>
                <w:szCs w:val="16"/>
              </w:rPr>
            </w:pPr>
          </w:p>
        </w:tc>
        <w:tc>
          <w:tcPr>
            <w:tcW w:w="776" w:type="dxa"/>
            <w:tcBorders>
              <w:top w:val="nil"/>
              <w:left w:val="nil"/>
              <w:bottom w:val="single" w:sz="4" w:space="0" w:color="auto"/>
              <w:right w:val="single" w:sz="4" w:space="0" w:color="auto"/>
            </w:tcBorders>
            <w:shd w:val="clear" w:color="auto" w:fill="auto"/>
            <w:vAlign w:val="center"/>
            <w:hideMark/>
          </w:tcPr>
          <w:p w:rsidR="00296B4F" w:rsidRPr="005703BC" w:rsidRDefault="00306430" w:rsidP="005703BC">
            <w:pPr>
              <w:jc w:val="center"/>
              <w:rPr>
                <w:sz w:val="16"/>
                <w:szCs w:val="16"/>
              </w:rPr>
            </w:pPr>
            <w:r>
              <w:rPr>
                <w:sz w:val="16"/>
                <w:szCs w:val="16"/>
              </w:rPr>
              <w:t>от 30.06.20 №136</w:t>
            </w:r>
          </w:p>
        </w:tc>
        <w:tc>
          <w:tcPr>
            <w:tcW w:w="776" w:type="dxa"/>
            <w:tcBorders>
              <w:top w:val="nil"/>
              <w:left w:val="nil"/>
              <w:bottom w:val="single" w:sz="4" w:space="0" w:color="auto"/>
              <w:right w:val="single" w:sz="4" w:space="0" w:color="auto"/>
            </w:tcBorders>
            <w:shd w:val="clear" w:color="auto" w:fill="auto"/>
            <w:vAlign w:val="center"/>
            <w:hideMark/>
          </w:tcPr>
          <w:p w:rsidR="00296B4F" w:rsidRPr="00F26BFE" w:rsidRDefault="00306430" w:rsidP="00F26BFE">
            <w:pPr>
              <w:jc w:val="center"/>
              <w:rPr>
                <w:sz w:val="16"/>
                <w:szCs w:val="16"/>
              </w:rPr>
            </w:pPr>
            <w:r>
              <w:rPr>
                <w:sz w:val="16"/>
                <w:szCs w:val="16"/>
              </w:rPr>
              <w:t>от 23.07.20 №138</w:t>
            </w:r>
          </w:p>
        </w:tc>
        <w:tc>
          <w:tcPr>
            <w:tcW w:w="776" w:type="dxa"/>
            <w:tcBorders>
              <w:top w:val="nil"/>
              <w:left w:val="nil"/>
              <w:bottom w:val="single" w:sz="4" w:space="0" w:color="auto"/>
              <w:right w:val="single" w:sz="4" w:space="0" w:color="auto"/>
            </w:tcBorders>
            <w:shd w:val="clear" w:color="auto" w:fill="auto"/>
            <w:vAlign w:val="center"/>
            <w:hideMark/>
          </w:tcPr>
          <w:p w:rsidR="00296B4F" w:rsidRPr="009E52A6" w:rsidRDefault="00306430" w:rsidP="009E52A6">
            <w:pPr>
              <w:jc w:val="center"/>
              <w:rPr>
                <w:sz w:val="16"/>
                <w:szCs w:val="16"/>
              </w:rPr>
            </w:pPr>
            <w:r>
              <w:rPr>
                <w:sz w:val="16"/>
                <w:szCs w:val="16"/>
              </w:rPr>
              <w:t>от 13.08.20 №139</w:t>
            </w:r>
          </w:p>
        </w:tc>
        <w:tc>
          <w:tcPr>
            <w:tcW w:w="776" w:type="dxa"/>
            <w:tcBorders>
              <w:top w:val="nil"/>
              <w:left w:val="nil"/>
              <w:bottom w:val="single" w:sz="4" w:space="0" w:color="auto"/>
              <w:right w:val="single" w:sz="4" w:space="0" w:color="auto"/>
            </w:tcBorders>
            <w:shd w:val="clear" w:color="auto" w:fill="auto"/>
            <w:vAlign w:val="center"/>
            <w:hideMark/>
          </w:tcPr>
          <w:p w:rsidR="00296B4F" w:rsidRPr="00401646" w:rsidRDefault="00165A99" w:rsidP="00401646">
            <w:pPr>
              <w:jc w:val="center"/>
              <w:rPr>
                <w:sz w:val="16"/>
                <w:szCs w:val="16"/>
              </w:rPr>
            </w:pPr>
            <w:r>
              <w:rPr>
                <w:sz w:val="16"/>
                <w:szCs w:val="16"/>
              </w:rPr>
              <w:t>от 30.09.20 №1</w:t>
            </w:r>
            <w:r w:rsidR="00F74FBA">
              <w:rPr>
                <w:sz w:val="16"/>
                <w:szCs w:val="16"/>
              </w:rPr>
              <w:t>40</w:t>
            </w:r>
          </w:p>
        </w:tc>
        <w:tc>
          <w:tcPr>
            <w:tcW w:w="776" w:type="dxa"/>
            <w:tcBorders>
              <w:top w:val="nil"/>
              <w:left w:val="nil"/>
              <w:bottom w:val="single" w:sz="4" w:space="0" w:color="auto"/>
              <w:right w:val="single" w:sz="4" w:space="0" w:color="auto"/>
            </w:tcBorders>
            <w:shd w:val="clear" w:color="auto" w:fill="auto"/>
            <w:vAlign w:val="center"/>
            <w:hideMark/>
          </w:tcPr>
          <w:p w:rsidR="00296B4F" w:rsidRPr="00A75835" w:rsidRDefault="00165A99" w:rsidP="00A75835">
            <w:pPr>
              <w:jc w:val="center"/>
              <w:rPr>
                <w:sz w:val="16"/>
                <w:szCs w:val="16"/>
              </w:rPr>
            </w:pPr>
            <w:r>
              <w:rPr>
                <w:sz w:val="16"/>
                <w:szCs w:val="16"/>
              </w:rPr>
              <w:t>от 28</w:t>
            </w:r>
            <w:r w:rsidR="00306430">
              <w:rPr>
                <w:sz w:val="16"/>
                <w:szCs w:val="16"/>
              </w:rPr>
              <w:t>.</w:t>
            </w:r>
            <w:r>
              <w:rPr>
                <w:sz w:val="16"/>
                <w:szCs w:val="16"/>
              </w:rPr>
              <w:t>1</w:t>
            </w:r>
            <w:r w:rsidR="00306430">
              <w:rPr>
                <w:sz w:val="16"/>
                <w:szCs w:val="16"/>
              </w:rPr>
              <w:t>0.20 №14</w:t>
            </w:r>
            <w:r w:rsidR="00F74FBA">
              <w:rPr>
                <w:sz w:val="16"/>
                <w:szCs w:val="16"/>
              </w:rPr>
              <w:t>1</w:t>
            </w:r>
          </w:p>
        </w:tc>
        <w:tc>
          <w:tcPr>
            <w:tcW w:w="776" w:type="dxa"/>
            <w:tcBorders>
              <w:top w:val="nil"/>
              <w:left w:val="nil"/>
              <w:bottom w:val="single" w:sz="4" w:space="0" w:color="auto"/>
              <w:right w:val="single" w:sz="4" w:space="0" w:color="auto"/>
            </w:tcBorders>
            <w:shd w:val="clear" w:color="auto" w:fill="auto"/>
            <w:vAlign w:val="center"/>
            <w:hideMark/>
          </w:tcPr>
          <w:p w:rsidR="00296B4F" w:rsidRPr="00FF626D" w:rsidRDefault="00296B4F" w:rsidP="00BE3F40">
            <w:pPr>
              <w:jc w:val="center"/>
              <w:rPr>
                <w:sz w:val="16"/>
                <w:szCs w:val="16"/>
              </w:rPr>
            </w:pPr>
            <w:r w:rsidRPr="00FF626D">
              <w:rPr>
                <w:sz w:val="16"/>
                <w:szCs w:val="16"/>
              </w:rPr>
              <w:t xml:space="preserve">от </w:t>
            </w:r>
            <w:r w:rsidR="00165A99">
              <w:rPr>
                <w:sz w:val="16"/>
                <w:szCs w:val="16"/>
              </w:rPr>
              <w:t>26</w:t>
            </w:r>
            <w:r w:rsidRPr="00FF626D">
              <w:rPr>
                <w:sz w:val="16"/>
                <w:szCs w:val="16"/>
              </w:rPr>
              <w:t>.</w:t>
            </w:r>
            <w:r w:rsidR="00165A99">
              <w:rPr>
                <w:sz w:val="16"/>
                <w:szCs w:val="16"/>
              </w:rPr>
              <w:t>11</w:t>
            </w:r>
            <w:r w:rsidRPr="00FF626D">
              <w:rPr>
                <w:sz w:val="16"/>
                <w:szCs w:val="16"/>
              </w:rPr>
              <w:t>.20 №1</w:t>
            </w:r>
            <w:r w:rsidR="00306430">
              <w:rPr>
                <w:sz w:val="16"/>
                <w:szCs w:val="16"/>
              </w:rPr>
              <w:t>4</w:t>
            </w:r>
            <w:r w:rsidR="00F74FBA">
              <w:rPr>
                <w:sz w:val="16"/>
                <w:szCs w:val="16"/>
              </w:rPr>
              <w:t>4</w:t>
            </w:r>
          </w:p>
        </w:tc>
        <w:tc>
          <w:tcPr>
            <w:tcW w:w="776" w:type="dxa"/>
            <w:tcBorders>
              <w:top w:val="nil"/>
              <w:left w:val="nil"/>
              <w:bottom w:val="single" w:sz="4" w:space="0" w:color="auto"/>
              <w:right w:val="single" w:sz="4" w:space="0" w:color="auto"/>
            </w:tcBorders>
            <w:shd w:val="clear" w:color="auto" w:fill="auto"/>
            <w:vAlign w:val="center"/>
            <w:hideMark/>
          </w:tcPr>
          <w:p w:rsidR="00296B4F" w:rsidRPr="00BA1BD5" w:rsidRDefault="00165A99" w:rsidP="00BA1BD5">
            <w:pPr>
              <w:jc w:val="center"/>
              <w:rPr>
                <w:sz w:val="16"/>
                <w:szCs w:val="16"/>
              </w:rPr>
            </w:pPr>
            <w:r>
              <w:rPr>
                <w:sz w:val="16"/>
                <w:szCs w:val="16"/>
              </w:rPr>
              <w:t>от 28.12</w:t>
            </w:r>
            <w:r w:rsidR="00296B4F" w:rsidRPr="00BA1BD5">
              <w:rPr>
                <w:sz w:val="16"/>
                <w:szCs w:val="16"/>
              </w:rPr>
              <w:t>.20 №1</w:t>
            </w:r>
            <w:r w:rsidR="00306430">
              <w:rPr>
                <w:sz w:val="16"/>
                <w:szCs w:val="16"/>
              </w:rPr>
              <w:t>4</w:t>
            </w:r>
            <w:r w:rsidR="00F74FBA">
              <w:rPr>
                <w:sz w:val="16"/>
                <w:szCs w:val="16"/>
              </w:rPr>
              <w:t>8</w:t>
            </w:r>
          </w:p>
        </w:tc>
        <w:tc>
          <w:tcPr>
            <w:tcW w:w="776" w:type="dxa"/>
            <w:tcBorders>
              <w:top w:val="nil"/>
              <w:left w:val="nil"/>
              <w:bottom w:val="single" w:sz="4" w:space="0" w:color="auto"/>
              <w:right w:val="single" w:sz="4" w:space="0" w:color="auto"/>
            </w:tcBorders>
            <w:shd w:val="clear" w:color="auto" w:fill="auto"/>
            <w:vAlign w:val="center"/>
            <w:hideMark/>
          </w:tcPr>
          <w:p w:rsidR="00296B4F" w:rsidRPr="00BE3690" w:rsidRDefault="00296B4F" w:rsidP="00BE3690">
            <w:pPr>
              <w:jc w:val="center"/>
              <w:rPr>
                <w:sz w:val="16"/>
                <w:szCs w:val="16"/>
              </w:rPr>
            </w:pPr>
          </w:p>
        </w:tc>
        <w:tc>
          <w:tcPr>
            <w:tcW w:w="776" w:type="dxa"/>
            <w:tcBorders>
              <w:top w:val="nil"/>
              <w:left w:val="nil"/>
              <w:bottom w:val="single" w:sz="4" w:space="0" w:color="auto"/>
              <w:right w:val="single" w:sz="4" w:space="0" w:color="auto"/>
            </w:tcBorders>
            <w:shd w:val="clear" w:color="auto" w:fill="auto"/>
            <w:vAlign w:val="center"/>
            <w:hideMark/>
          </w:tcPr>
          <w:p w:rsidR="00296B4F" w:rsidRPr="00296B4F" w:rsidRDefault="00296B4F" w:rsidP="00306430">
            <w:pPr>
              <w:jc w:val="center"/>
              <w:rPr>
                <w:sz w:val="16"/>
                <w:szCs w:val="16"/>
              </w:rPr>
            </w:pPr>
          </w:p>
        </w:tc>
        <w:tc>
          <w:tcPr>
            <w:tcW w:w="1015" w:type="dxa"/>
            <w:tcBorders>
              <w:top w:val="nil"/>
              <w:left w:val="nil"/>
              <w:bottom w:val="single" w:sz="4" w:space="0" w:color="auto"/>
              <w:right w:val="single" w:sz="4" w:space="0" w:color="auto"/>
            </w:tcBorders>
            <w:shd w:val="clear" w:color="auto" w:fill="auto"/>
            <w:vAlign w:val="center"/>
            <w:hideMark/>
          </w:tcPr>
          <w:p w:rsidR="00296B4F" w:rsidRPr="00296B4F" w:rsidRDefault="00296B4F" w:rsidP="00296B4F">
            <w:pPr>
              <w:jc w:val="center"/>
              <w:rPr>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96B4F" w:rsidRDefault="00296B4F">
            <w:pPr>
              <w:rPr>
                <w:sz w:val="16"/>
                <w:szCs w:val="16"/>
              </w:rPr>
            </w:pPr>
          </w:p>
        </w:tc>
        <w:tc>
          <w:tcPr>
            <w:tcW w:w="978" w:type="dxa"/>
            <w:vMerge/>
            <w:tcBorders>
              <w:top w:val="single" w:sz="4" w:space="0" w:color="auto"/>
              <w:left w:val="single" w:sz="4" w:space="0" w:color="auto"/>
              <w:bottom w:val="single" w:sz="4" w:space="0" w:color="000000"/>
              <w:right w:val="single" w:sz="4" w:space="0" w:color="auto"/>
            </w:tcBorders>
            <w:vAlign w:val="center"/>
            <w:hideMark/>
          </w:tcPr>
          <w:p w:rsidR="00296B4F" w:rsidRDefault="00296B4F">
            <w:pPr>
              <w:rPr>
                <w:sz w:val="16"/>
                <w:szCs w:val="16"/>
              </w:rPr>
            </w:pPr>
          </w:p>
        </w:tc>
        <w:tc>
          <w:tcPr>
            <w:tcW w:w="667" w:type="dxa"/>
            <w:vMerge/>
            <w:tcBorders>
              <w:top w:val="single" w:sz="4" w:space="0" w:color="auto"/>
              <w:left w:val="single" w:sz="4" w:space="0" w:color="auto"/>
              <w:bottom w:val="single" w:sz="4" w:space="0" w:color="000000"/>
              <w:right w:val="single" w:sz="4" w:space="0" w:color="auto"/>
            </w:tcBorders>
            <w:vAlign w:val="center"/>
            <w:hideMark/>
          </w:tcPr>
          <w:p w:rsidR="00296B4F" w:rsidRDefault="00296B4F">
            <w:pPr>
              <w:rPr>
                <w:sz w:val="16"/>
                <w:szCs w:val="16"/>
              </w:rPr>
            </w:pPr>
          </w:p>
        </w:tc>
        <w:tc>
          <w:tcPr>
            <w:tcW w:w="764" w:type="dxa"/>
            <w:vMerge/>
            <w:tcBorders>
              <w:top w:val="single" w:sz="4" w:space="0" w:color="auto"/>
              <w:left w:val="single" w:sz="4" w:space="0" w:color="auto"/>
              <w:bottom w:val="single" w:sz="4" w:space="0" w:color="000000"/>
              <w:right w:val="single" w:sz="4" w:space="0" w:color="auto"/>
            </w:tcBorders>
            <w:vAlign w:val="center"/>
            <w:hideMark/>
          </w:tcPr>
          <w:p w:rsidR="00296B4F" w:rsidRDefault="00296B4F">
            <w:pPr>
              <w:rPr>
                <w:sz w:val="16"/>
                <w:szCs w:val="16"/>
              </w:rPr>
            </w:pPr>
          </w:p>
        </w:tc>
      </w:tr>
    </w:tbl>
    <w:p w:rsidR="00081E92" w:rsidRPr="00081E92" w:rsidRDefault="00081E92">
      <w:pPr>
        <w:rPr>
          <w:sz w:val="12"/>
          <w:szCs w:val="12"/>
        </w:rPr>
      </w:pPr>
    </w:p>
    <w:tbl>
      <w:tblPr>
        <w:tblW w:w="1589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3"/>
        <w:gridCol w:w="1740"/>
        <w:gridCol w:w="1361"/>
        <w:gridCol w:w="824"/>
        <w:gridCol w:w="776"/>
        <w:gridCol w:w="776"/>
        <w:gridCol w:w="776"/>
        <w:gridCol w:w="776"/>
        <w:gridCol w:w="776"/>
        <w:gridCol w:w="776"/>
        <w:gridCol w:w="776"/>
        <w:gridCol w:w="776"/>
        <w:gridCol w:w="798"/>
        <w:gridCol w:w="993"/>
        <w:gridCol w:w="1134"/>
        <w:gridCol w:w="992"/>
        <w:gridCol w:w="709"/>
        <w:gridCol w:w="708"/>
      </w:tblGrid>
      <w:tr w:rsidR="00296B4F" w:rsidTr="008077B6">
        <w:trPr>
          <w:trHeight w:val="225"/>
          <w:tblHeader/>
        </w:trPr>
        <w:tc>
          <w:tcPr>
            <w:tcW w:w="423" w:type="dxa"/>
            <w:shd w:val="clear" w:color="auto" w:fill="auto"/>
            <w:vAlign w:val="bottom"/>
            <w:hideMark/>
          </w:tcPr>
          <w:p w:rsidR="00296B4F" w:rsidRDefault="00296B4F" w:rsidP="00D06215">
            <w:pPr>
              <w:jc w:val="center"/>
              <w:rPr>
                <w:sz w:val="16"/>
                <w:szCs w:val="16"/>
              </w:rPr>
            </w:pPr>
            <w:r>
              <w:rPr>
                <w:sz w:val="16"/>
                <w:szCs w:val="16"/>
              </w:rPr>
              <w:t>1</w:t>
            </w:r>
          </w:p>
        </w:tc>
        <w:tc>
          <w:tcPr>
            <w:tcW w:w="1740" w:type="dxa"/>
            <w:shd w:val="clear" w:color="auto" w:fill="auto"/>
            <w:vAlign w:val="bottom"/>
            <w:hideMark/>
          </w:tcPr>
          <w:p w:rsidR="00296B4F" w:rsidRDefault="00296B4F" w:rsidP="00D06215">
            <w:pPr>
              <w:jc w:val="center"/>
              <w:rPr>
                <w:sz w:val="16"/>
                <w:szCs w:val="16"/>
              </w:rPr>
            </w:pPr>
            <w:r>
              <w:rPr>
                <w:sz w:val="16"/>
                <w:szCs w:val="16"/>
              </w:rPr>
              <w:t>2</w:t>
            </w:r>
          </w:p>
        </w:tc>
        <w:tc>
          <w:tcPr>
            <w:tcW w:w="1361" w:type="dxa"/>
            <w:shd w:val="clear" w:color="auto" w:fill="auto"/>
            <w:vAlign w:val="bottom"/>
            <w:hideMark/>
          </w:tcPr>
          <w:p w:rsidR="00296B4F" w:rsidRDefault="00296B4F" w:rsidP="00D06215">
            <w:pPr>
              <w:jc w:val="center"/>
              <w:rPr>
                <w:sz w:val="16"/>
                <w:szCs w:val="16"/>
              </w:rPr>
            </w:pPr>
            <w:r>
              <w:rPr>
                <w:sz w:val="16"/>
                <w:szCs w:val="16"/>
              </w:rPr>
              <w:t>3</w:t>
            </w:r>
          </w:p>
        </w:tc>
        <w:tc>
          <w:tcPr>
            <w:tcW w:w="824" w:type="dxa"/>
            <w:shd w:val="clear" w:color="auto" w:fill="auto"/>
            <w:vAlign w:val="bottom"/>
            <w:hideMark/>
          </w:tcPr>
          <w:p w:rsidR="00296B4F" w:rsidRDefault="00296B4F" w:rsidP="00D06215">
            <w:pPr>
              <w:jc w:val="center"/>
              <w:rPr>
                <w:sz w:val="16"/>
                <w:szCs w:val="16"/>
              </w:rPr>
            </w:pPr>
            <w:r>
              <w:rPr>
                <w:sz w:val="16"/>
                <w:szCs w:val="16"/>
              </w:rPr>
              <w:t>4</w:t>
            </w:r>
          </w:p>
        </w:tc>
        <w:tc>
          <w:tcPr>
            <w:tcW w:w="776" w:type="dxa"/>
            <w:shd w:val="clear" w:color="auto" w:fill="auto"/>
            <w:vAlign w:val="bottom"/>
            <w:hideMark/>
          </w:tcPr>
          <w:p w:rsidR="00296B4F" w:rsidRDefault="00296B4F" w:rsidP="00D06215">
            <w:pPr>
              <w:jc w:val="center"/>
              <w:rPr>
                <w:sz w:val="16"/>
                <w:szCs w:val="16"/>
              </w:rPr>
            </w:pPr>
            <w:r>
              <w:rPr>
                <w:sz w:val="16"/>
                <w:szCs w:val="16"/>
              </w:rPr>
              <w:t>5</w:t>
            </w:r>
          </w:p>
        </w:tc>
        <w:tc>
          <w:tcPr>
            <w:tcW w:w="776" w:type="dxa"/>
            <w:shd w:val="clear" w:color="auto" w:fill="auto"/>
            <w:vAlign w:val="bottom"/>
            <w:hideMark/>
          </w:tcPr>
          <w:p w:rsidR="00296B4F" w:rsidRDefault="00296B4F" w:rsidP="00D06215">
            <w:pPr>
              <w:jc w:val="center"/>
              <w:rPr>
                <w:sz w:val="16"/>
                <w:szCs w:val="16"/>
              </w:rPr>
            </w:pPr>
            <w:r>
              <w:rPr>
                <w:sz w:val="16"/>
                <w:szCs w:val="16"/>
              </w:rPr>
              <w:t>6</w:t>
            </w:r>
          </w:p>
        </w:tc>
        <w:tc>
          <w:tcPr>
            <w:tcW w:w="776" w:type="dxa"/>
            <w:shd w:val="clear" w:color="auto" w:fill="auto"/>
            <w:vAlign w:val="bottom"/>
            <w:hideMark/>
          </w:tcPr>
          <w:p w:rsidR="00296B4F" w:rsidRDefault="00296B4F" w:rsidP="00D06215">
            <w:pPr>
              <w:jc w:val="center"/>
              <w:rPr>
                <w:sz w:val="16"/>
                <w:szCs w:val="16"/>
              </w:rPr>
            </w:pPr>
            <w:r>
              <w:rPr>
                <w:sz w:val="16"/>
                <w:szCs w:val="16"/>
              </w:rPr>
              <w:t>7</w:t>
            </w:r>
          </w:p>
        </w:tc>
        <w:tc>
          <w:tcPr>
            <w:tcW w:w="776" w:type="dxa"/>
            <w:shd w:val="clear" w:color="auto" w:fill="auto"/>
            <w:vAlign w:val="bottom"/>
            <w:hideMark/>
          </w:tcPr>
          <w:p w:rsidR="00296B4F" w:rsidRDefault="00296B4F" w:rsidP="00D06215">
            <w:pPr>
              <w:jc w:val="center"/>
              <w:rPr>
                <w:sz w:val="16"/>
                <w:szCs w:val="16"/>
              </w:rPr>
            </w:pPr>
            <w:r>
              <w:rPr>
                <w:sz w:val="16"/>
                <w:szCs w:val="16"/>
              </w:rPr>
              <w:t>9</w:t>
            </w:r>
          </w:p>
        </w:tc>
        <w:tc>
          <w:tcPr>
            <w:tcW w:w="776" w:type="dxa"/>
            <w:shd w:val="clear" w:color="auto" w:fill="auto"/>
            <w:vAlign w:val="bottom"/>
            <w:hideMark/>
          </w:tcPr>
          <w:p w:rsidR="00296B4F" w:rsidRDefault="00296B4F" w:rsidP="00D06215">
            <w:pPr>
              <w:jc w:val="center"/>
              <w:rPr>
                <w:sz w:val="16"/>
                <w:szCs w:val="16"/>
              </w:rPr>
            </w:pPr>
            <w:r>
              <w:rPr>
                <w:sz w:val="16"/>
                <w:szCs w:val="16"/>
              </w:rPr>
              <w:t>10</w:t>
            </w:r>
          </w:p>
        </w:tc>
        <w:tc>
          <w:tcPr>
            <w:tcW w:w="776" w:type="dxa"/>
            <w:shd w:val="clear" w:color="auto" w:fill="auto"/>
            <w:vAlign w:val="bottom"/>
            <w:hideMark/>
          </w:tcPr>
          <w:p w:rsidR="00296B4F" w:rsidRDefault="00296B4F" w:rsidP="00D06215">
            <w:pPr>
              <w:jc w:val="center"/>
              <w:rPr>
                <w:sz w:val="16"/>
                <w:szCs w:val="16"/>
              </w:rPr>
            </w:pPr>
            <w:r>
              <w:rPr>
                <w:sz w:val="16"/>
                <w:szCs w:val="16"/>
              </w:rPr>
              <w:t>11</w:t>
            </w:r>
          </w:p>
        </w:tc>
        <w:tc>
          <w:tcPr>
            <w:tcW w:w="776" w:type="dxa"/>
            <w:shd w:val="clear" w:color="auto" w:fill="auto"/>
            <w:vAlign w:val="bottom"/>
            <w:hideMark/>
          </w:tcPr>
          <w:p w:rsidR="00296B4F" w:rsidRDefault="00296B4F" w:rsidP="00D06215">
            <w:pPr>
              <w:jc w:val="center"/>
              <w:rPr>
                <w:sz w:val="16"/>
                <w:szCs w:val="16"/>
              </w:rPr>
            </w:pPr>
            <w:r>
              <w:rPr>
                <w:sz w:val="16"/>
                <w:szCs w:val="16"/>
              </w:rPr>
              <w:t>12</w:t>
            </w:r>
          </w:p>
        </w:tc>
        <w:tc>
          <w:tcPr>
            <w:tcW w:w="776" w:type="dxa"/>
            <w:shd w:val="clear" w:color="auto" w:fill="auto"/>
            <w:vAlign w:val="bottom"/>
            <w:hideMark/>
          </w:tcPr>
          <w:p w:rsidR="00296B4F" w:rsidRDefault="00296B4F" w:rsidP="00D06215">
            <w:pPr>
              <w:jc w:val="center"/>
              <w:rPr>
                <w:sz w:val="16"/>
                <w:szCs w:val="16"/>
              </w:rPr>
            </w:pPr>
            <w:r>
              <w:rPr>
                <w:sz w:val="16"/>
                <w:szCs w:val="16"/>
              </w:rPr>
              <w:t>13</w:t>
            </w:r>
          </w:p>
        </w:tc>
        <w:tc>
          <w:tcPr>
            <w:tcW w:w="798" w:type="dxa"/>
            <w:shd w:val="clear" w:color="auto" w:fill="auto"/>
            <w:vAlign w:val="bottom"/>
            <w:hideMark/>
          </w:tcPr>
          <w:p w:rsidR="00296B4F" w:rsidRDefault="00296B4F" w:rsidP="00D06215">
            <w:pPr>
              <w:jc w:val="center"/>
              <w:rPr>
                <w:sz w:val="16"/>
                <w:szCs w:val="16"/>
              </w:rPr>
            </w:pPr>
            <w:r>
              <w:rPr>
                <w:sz w:val="16"/>
                <w:szCs w:val="16"/>
              </w:rPr>
              <w:t>14</w:t>
            </w:r>
          </w:p>
        </w:tc>
        <w:tc>
          <w:tcPr>
            <w:tcW w:w="993" w:type="dxa"/>
            <w:shd w:val="clear" w:color="auto" w:fill="auto"/>
            <w:vAlign w:val="bottom"/>
            <w:hideMark/>
          </w:tcPr>
          <w:p w:rsidR="00296B4F" w:rsidRDefault="00017F36" w:rsidP="00017F36">
            <w:pPr>
              <w:jc w:val="center"/>
              <w:rPr>
                <w:sz w:val="16"/>
                <w:szCs w:val="16"/>
              </w:rPr>
            </w:pPr>
            <w:r>
              <w:rPr>
                <w:sz w:val="16"/>
                <w:szCs w:val="16"/>
              </w:rPr>
              <w:t>15</w:t>
            </w:r>
          </w:p>
        </w:tc>
        <w:tc>
          <w:tcPr>
            <w:tcW w:w="1134" w:type="dxa"/>
            <w:shd w:val="clear" w:color="auto" w:fill="auto"/>
            <w:vAlign w:val="bottom"/>
            <w:hideMark/>
          </w:tcPr>
          <w:p w:rsidR="00296B4F" w:rsidRDefault="00296B4F" w:rsidP="00296B4F">
            <w:pPr>
              <w:jc w:val="center"/>
              <w:rPr>
                <w:sz w:val="16"/>
                <w:szCs w:val="16"/>
              </w:rPr>
            </w:pPr>
            <w:r>
              <w:rPr>
                <w:sz w:val="16"/>
                <w:szCs w:val="16"/>
              </w:rPr>
              <w:t>16</w:t>
            </w:r>
          </w:p>
        </w:tc>
        <w:tc>
          <w:tcPr>
            <w:tcW w:w="992" w:type="dxa"/>
            <w:shd w:val="clear" w:color="auto" w:fill="auto"/>
            <w:vAlign w:val="bottom"/>
            <w:hideMark/>
          </w:tcPr>
          <w:p w:rsidR="00296B4F" w:rsidRDefault="00296B4F" w:rsidP="00296B4F">
            <w:pPr>
              <w:jc w:val="center"/>
              <w:rPr>
                <w:sz w:val="16"/>
                <w:szCs w:val="16"/>
              </w:rPr>
            </w:pPr>
            <w:r>
              <w:rPr>
                <w:sz w:val="16"/>
                <w:szCs w:val="16"/>
              </w:rPr>
              <w:t>17</w:t>
            </w:r>
          </w:p>
        </w:tc>
        <w:tc>
          <w:tcPr>
            <w:tcW w:w="709" w:type="dxa"/>
            <w:shd w:val="clear" w:color="auto" w:fill="auto"/>
            <w:vAlign w:val="bottom"/>
            <w:hideMark/>
          </w:tcPr>
          <w:p w:rsidR="00296B4F" w:rsidRDefault="00296B4F" w:rsidP="00296B4F">
            <w:pPr>
              <w:jc w:val="center"/>
              <w:rPr>
                <w:sz w:val="16"/>
                <w:szCs w:val="16"/>
              </w:rPr>
            </w:pPr>
            <w:r>
              <w:rPr>
                <w:sz w:val="16"/>
                <w:szCs w:val="16"/>
              </w:rPr>
              <w:t>18</w:t>
            </w:r>
          </w:p>
        </w:tc>
        <w:tc>
          <w:tcPr>
            <w:tcW w:w="708" w:type="dxa"/>
            <w:shd w:val="clear" w:color="auto" w:fill="auto"/>
            <w:vAlign w:val="bottom"/>
            <w:hideMark/>
          </w:tcPr>
          <w:p w:rsidR="00296B4F" w:rsidRDefault="00296B4F" w:rsidP="00D06215">
            <w:pPr>
              <w:jc w:val="center"/>
              <w:rPr>
                <w:sz w:val="16"/>
                <w:szCs w:val="16"/>
              </w:rPr>
            </w:pPr>
            <w:r>
              <w:rPr>
                <w:sz w:val="16"/>
                <w:szCs w:val="16"/>
              </w:rPr>
              <w:t>19</w:t>
            </w:r>
          </w:p>
        </w:tc>
      </w:tr>
      <w:tr w:rsidR="009B731F" w:rsidRPr="00387920" w:rsidTr="008077B6">
        <w:trPr>
          <w:trHeight w:val="939"/>
        </w:trPr>
        <w:tc>
          <w:tcPr>
            <w:tcW w:w="423" w:type="dxa"/>
            <w:shd w:val="clear" w:color="auto" w:fill="auto"/>
            <w:hideMark/>
          </w:tcPr>
          <w:p w:rsidR="009B731F" w:rsidRPr="00387920" w:rsidRDefault="009B731F">
            <w:pPr>
              <w:jc w:val="center"/>
              <w:rPr>
                <w:sz w:val="16"/>
                <w:szCs w:val="16"/>
              </w:rPr>
            </w:pPr>
            <w:r w:rsidRPr="00387920">
              <w:rPr>
                <w:sz w:val="16"/>
                <w:szCs w:val="16"/>
              </w:rPr>
              <w:t>1</w:t>
            </w:r>
          </w:p>
        </w:tc>
        <w:tc>
          <w:tcPr>
            <w:tcW w:w="1740" w:type="dxa"/>
            <w:shd w:val="clear" w:color="auto" w:fill="auto"/>
            <w:hideMark/>
          </w:tcPr>
          <w:p w:rsidR="009B731F" w:rsidRPr="00802ABE" w:rsidRDefault="009B731F">
            <w:pPr>
              <w:rPr>
                <w:sz w:val="16"/>
                <w:szCs w:val="16"/>
              </w:rPr>
            </w:pPr>
            <w:r w:rsidRPr="00802ABE">
              <w:rPr>
                <w:sz w:val="16"/>
                <w:szCs w:val="16"/>
              </w:rPr>
              <w:t>Муниципальная политика</w:t>
            </w:r>
          </w:p>
        </w:tc>
        <w:tc>
          <w:tcPr>
            <w:tcW w:w="1361" w:type="dxa"/>
            <w:shd w:val="clear" w:color="auto" w:fill="auto"/>
            <w:hideMark/>
          </w:tcPr>
          <w:p w:rsidR="009B731F" w:rsidRPr="00802ABE" w:rsidRDefault="009B731F" w:rsidP="007B41E0">
            <w:pPr>
              <w:rPr>
                <w:sz w:val="16"/>
                <w:szCs w:val="16"/>
              </w:rPr>
            </w:pPr>
            <w:r w:rsidRPr="00802ABE">
              <w:rPr>
                <w:color w:val="000000"/>
                <w:sz w:val="16"/>
                <w:szCs w:val="16"/>
              </w:rPr>
              <w:t xml:space="preserve">Ведущий специалист Администрации </w:t>
            </w:r>
            <w:r>
              <w:rPr>
                <w:color w:val="000000"/>
                <w:sz w:val="16"/>
                <w:szCs w:val="16"/>
              </w:rPr>
              <w:t>Старостаничного</w:t>
            </w:r>
            <w:r w:rsidRPr="00802ABE">
              <w:rPr>
                <w:color w:val="000000"/>
                <w:sz w:val="16"/>
                <w:szCs w:val="16"/>
              </w:rPr>
              <w:t xml:space="preserve"> сельского поселения</w:t>
            </w:r>
          </w:p>
        </w:tc>
        <w:tc>
          <w:tcPr>
            <w:tcW w:w="824" w:type="dxa"/>
            <w:shd w:val="clear" w:color="auto" w:fill="auto"/>
            <w:hideMark/>
          </w:tcPr>
          <w:p w:rsidR="009B731F" w:rsidRPr="00387920" w:rsidRDefault="009B731F">
            <w:pPr>
              <w:jc w:val="right"/>
              <w:rPr>
                <w:sz w:val="16"/>
                <w:szCs w:val="16"/>
              </w:rPr>
            </w:pPr>
            <w:r>
              <w:rPr>
                <w:sz w:val="16"/>
                <w:szCs w:val="16"/>
              </w:rPr>
              <w:t>154,7</w:t>
            </w:r>
          </w:p>
        </w:tc>
        <w:tc>
          <w:tcPr>
            <w:tcW w:w="776" w:type="dxa"/>
            <w:shd w:val="clear" w:color="auto" w:fill="auto"/>
            <w:hideMark/>
          </w:tcPr>
          <w:p w:rsidR="009B731F" w:rsidRPr="00387920" w:rsidRDefault="009B731F">
            <w:pPr>
              <w:jc w:val="right"/>
              <w:rPr>
                <w:color w:val="FF0000"/>
                <w:sz w:val="16"/>
                <w:szCs w:val="16"/>
              </w:rPr>
            </w:pPr>
            <w:r>
              <w:rPr>
                <w:sz w:val="16"/>
                <w:szCs w:val="16"/>
              </w:rPr>
              <w:t>154,7</w:t>
            </w:r>
          </w:p>
        </w:tc>
        <w:tc>
          <w:tcPr>
            <w:tcW w:w="776" w:type="dxa"/>
            <w:shd w:val="clear" w:color="auto" w:fill="auto"/>
            <w:hideMark/>
          </w:tcPr>
          <w:p w:rsidR="009B731F" w:rsidRPr="00387920" w:rsidRDefault="009B731F">
            <w:pPr>
              <w:jc w:val="right"/>
              <w:rPr>
                <w:color w:val="FF0000"/>
                <w:sz w:val="16"/>
                <w:szCs w:val="16"/>
              </w:rPr>
            </w:pPr>
            <w:r>
              <w:rPr>
                <w:sz w:val="16"/>
                <w:szCs w:val="16"/>
              </w:rPr>
              <w:t>154,7</w:t>
            </w:r>
          </w:p>
        </w:tc>
        <w:tc>
          <w:tcPr>
            <w:tcW w:w="776" w:type="dxa"/>
            <w:shd w:val="clear" w:color="auto" w:fill="auto"/>
            <w:hideMark/>
          </w:tcPr>
          <w:p w:rsidR="009B731F" w:rsidRPr="00387920" w:rsidRDefault="009B731F">
            <w:pPr>
              <w:jc w:val="right"/>
              <w:rPr>
                <w:color w:val="FF0000"/>
                <w:sz w:val="16"/>
                <w:szCs w:val="16"/>
              </w:rPr>
            </w:pPr>
            <w:r>
              <w:rPr>
                <w:sz w:val="16"/>
                <w:szCs w:val="16"/>
              </w:rPr>
              <w:t>282,1</w:t>
            </w:r>
          </w:p>
        </w:tc>
        <w:tc>
          <w:tcPr>
            <w:tcW w:w="776" w:type="dxa"/>
            <w:shd w:val="clear" w:color="auto" w:fill="auto"/>
            <w:hideMark/>
          </w:tcPr>
          <w:p w:rsidR="009B731F" w:rsidRPr="00387920" w:rsidRDefault="009B731F" w:rsidP="00422D9C">
            <w:pPr>
              <w:jc w:val="right"/>
              <w:rPr>
                <w:color w:val="FF0000"/>
                <w:sz w:val="16"/>
                <w:szCs w:val="16"/>
              </w:rPr>
            </w:pPr>
            <w:r>
              <w:rPr>
                <w:sz w:val="16"/>
                <w:szCs w:val="16"/>
              </w:rPr>
              <w:t>282,1</w:t>
            </w:r>
          </w:p>
        </w:tc>
        <w:tc>
          <w:tcPr>
            <w:tcW w:w="776" w:type="dxa"/>
            <w:shd w:val="clear" w:color="auto" w:fill="auto"/>
            <w:hideMark/>
          </w:tcPr>
          <w:p w:rsidR="009B731F" w:rsidRPr="00387920" w:rsidRDefault="00437E2D">
            <w:pPr>
              <w:jc w:val="right"/>
              <w:rPr>
                <w:color w:val="FF0000"/>
                <w:sz w:val="16"/>
                <w:szCs w:val="16"/>
              </w:rPr>
            </w:pPr>
            <w:r>
              <w:rPr>
                <w:sz w:val="16"/>
                <w:szCs w:val="16"/>
              </w:rPr>
              <w:t>282,1</w:t>
            </w:r>
          </w:p>
        </w:tc>
        <w:tc>
          <w:tcPr>
            <w:tcW w:w="776" w:type="dxa"/>
            <w:shd w:val="clear" w:color="auto" w:fill="auto"/>
            <w:hideMark/>
          </w:tcPr>
          <w:p w:rsidR="009B731F" w:rsidRPr="00BE3F40" w:rsidRDefault="007C0A36">
            <w:pPr>
              <w:jc w:val="right"/>
              <w:rPr>
                <w:sz w:val="16"/>
                <w:szCs w:val="16"/>
              </w:rPr>
            </w:pPr>
            <w:r>
              <w:rPr>
                <w:sz w:val="16"/>
                <w:szCs w:val="16"/>
              </w:rPr>
              <w:t>282,1</w:t>
            </w:r>
          </w:p>
        </w:tc>
        <w:tc>
          <w:tcPr>
            <w:tcW w:w="776" w:type="dxa"/>
            <w:shd w:val="clear" w:color="auto" w:fill="auto"/>
            <w:hideMark/>
          </w:tcPr>
          <w:p w:rsidR="009B731F" w:rsidRPr="00387920" w:rsidRDefault="009B731F">
            <w:pPr>
              <w:jc w:val="right"/>
              <w:rPr>
                <w:color w:val="FF0000"/>
                <w:sz w:val="16"/>
                <w:szCs w:val="16"/>
              </w:rPr>
            </w:pPr>
            <w:r>
              <w:rPr>
                <w:sz w:val="16"/>
                <w:szCs w:val="16"/>
              </w:rPr>
              <w:t>292,6</w:t>
            </w:r>
          </w:p>
        </w:tc>
        <w:tc>
          <w:tcPr>
            <w:tcW w:w="776" w:type="dxa"/>
            <w:shd w:val="clear" w:color="auto" w:fill="auto"/>
            <w:hideMark/>
          </w:tcPr>
          <w:p w:rsidR="009B731F" w:rsidRPr="00E4289C" w:rsidRDefault="009B731F">
            <w:pPr>
              <w:jc w:val="right"/>
              <w:rPr>
                <w:sz w:val="16"/>
                <w:szCs w:val="16"/>
              </w:rPr>
            </w:pPr>
          </w:p>
        </w:tc>
        <w:tc>
          <w:tcPr>
            <w:tcW w:w="798" w:type="dxa"/>
            <w:shd w:val="clear" w:color="auto" w:fill="auto"/>
            <w:hideMark/>
          </w:tcPr>
          <w:p w:rsidR="009B731F" w:rsidRPr="00387920" w:rsidRDefault="009B731F" w:rsidP="00E360C3">
            <w:pPr>
              <w:tabs>
                <w:tab w:val="left" w:pos="210"/>
                <w:tab w:val="right" w:pos="560"/>
              </w:tabs>
              <w:jc w:val="center"/>
              <w:rPr>
                <w:color w:val="FF0000"/>
                <w:sz w:val="16"/>
                <w:szCs w:val="16"/>
              </w:rPr>
            </w:pPr>
          </w:p>
        </w:tc>
        <w:tc>
          <w:tcPr>
            <w:tcW w:w="993" w:type="dxa"/>
            <w:shd w:val="clear" w:color="auto" w:fill="auto"/>
            <w:hideMark/>
          </w:tcPr>
          <w:p w:rsidR="009B731F" w:rsidRPr="00387920" w:rsidRDefault="009B731F">
            <w:pPr>
              <w:jc w:val="right"/>
              <w:rPr>
                <w:color w:val="FF0000"/>
                <w:sz w:val="16"/>
                <w:szCs w:val="16"/>
              </w:rPr>
            </w:pPr>
          </w:p>
        </w:tc>
        <w:tc>
          <w:tcPr>
            <w:tcW w:w="1134" w:type="dxa"/>
            <w:shd w:val="clear" w:color="auto" w:fill="auto"/>
            <w:hideMark/>
          </w:tcPr>
          <w:p w:rsidR="009B731F" w:rsidRPr="003E45B7" w:rsidRDefault="009B731F">
            <w:pPr>
              <w:jc w:val="right"/>
              <w:rPr>
                <w:sz w:val="16"/>
                <w:szCs w:val="16"/>
              </w:rPr>
            </w:pPr>
            <w:r>
              <w:rPr>
                <w:sz w:val="16"/>
                <w:szCs w:val="16"/>
              </w:rPr>
              <w:t>195,7</w:t>
            </w:r>
          </w:p>
        </w:tc>
        <w:tc>
          <w:tcPr>
            <w:tcW w:w="992" w:type="dxa"/>
            <w:shd w:val="clear" w:color="auto" w:fill="auto"/>
            <w:hideMark/>
          </w:tcPr>
          <w:p w:rsidR="009B731F" w:rsidRPr="0044524D" w:rsidRDefault="009B731F">
            <w:pPr>
              <w:jc w:val="right"/>
              <w:rPr>
                <w:sz w:val="16"/>
                <w:szCs w:val="16"/>
              </w:rPr>
            </w:pPr>
            <w:r>
              <w:rPr>
                <w:sz w:val="16"/>
                <w:szCs w:val="16"/>
              </w:rPr>
              <w:t>96,9</w:t>
            </w:r>
          </w:p>
        </w:tc>
        <w:tc>
          <w:tcPr>
            <w:tcW w:w="709" w:type="dxa"/>
            <w:shd w:val="clear" w:color="auto" w:fill="auto"/>
            <w:hideMark/>
          </w:tcPr>
          <w:p w:rsidR="009B731F" w:rsidRPr="0044524D" w:rsidRDefault="009B731F" w:rsidP="00306430">
            <w:pPr>
              <w:jc w:val="center"/>
              <w:rPr>
                <w:sz w:val="14"/>
                <w:szCs w:val="14"/>
              </w:rPr>
            </w:pPr>
            <w:r>
              <w:rPr>
                <w:sz w:val="14"/>
                <w:szCs w:val="14"/>
              </w:rPr>
              <w:t>66,9</w:t>
            </w:r>
            <w:r w:rsidRPr="0044524D">
              <w:rPr>
                <w:sz w:val="14"/>
                <w:szCs w:val="14"/>
              </w:rPr>
              <w:t>%</w:t>
            </w:r>
          </w:p>
        </w:tc>
        <w:tc>
          <w:tcPr>
            <w:tcW w:w="708" w:type="dxa"/>
            <w:shd w:val="clear" w:color="auto" w:fill="auto"/>
            <w:hideMark/>
          </w:tcPr>
          <w:p w:rsidR="009B731F" w:rsidRPr="00387920" w:rsidRDefault="009B731F">
            <w:pPr>
              <w:rPr>
                <w:color w:val="FF0000"/>
                <w:sz w:val="16"/>
                <w:szCs w:val="16"/>
              </w:rPr>
            </w:pPr>
            <w:r w:rsidRPr="00387920">
              <w:rPr>
                <w:color w:val="FF0000"/>
                <w:sz w:val="16"/>
                <w:szCs w:val="16"/>
              </w:rPr>
              <w:t> </w:t>
            </w:r>
          </w:p>
        </w:tc>
      </w:tr>
      <w:tr w:rsidR="009B731F" w:rsidRPr="00387920" w:rsidTr="008077B6">
        <w:trPr>
          <w:trHeight w:val="980"/>
        </w:trPr>
        <w:tc>
          <w:tcPr>
            <w:tcW w:w="423" w:type="dxa"/>
            <w:shd w:val="clear" w:color="auto" w:fill="auto"/>
            <w:hideMark/>
          </w:tcPr>
          <w:p w:rsidR="009B731F" w:rsidRPr="00387920" w:rsidRDefault="009B731F">
            <w:pPr>
              <w:jc w:val="center"/>
              <w:rPr>
                <w:sz w:val="16"/>
                <w:szCs w:val="16"/>
              </w:rPr>
            </w:pPr>
            <w:r w:rsidRPr="00387920">
              <w:rPr>
                <w:sz w:val="16"/>
                <w:szCs w:val="16"/>
              </w:rPr>
              <w:t>2</w:t>
            </w:r>
          </w:p>
        </w:tc>
        <w:tc>
          <w:tcPr>
            <w:tcW w:w="1740" w:type="dxa"/>
            <w:shd w:val="clear" w:color="auto" w:fill="auto"/>
            <w:hideMark/>
          </w:tcPr>
          <w:p w:rsidR="009B731F" w:rsidRPr="00A20837" w:rsidRDefault="009B731F">
            <w:pPr>
              <w:rPr>
                <w:color w:val="FF0000"/>
                <w:sz w:val="16"/>
                <w:szCs w:val="16"/>
              </w:rPr>
            </w:pPr>
            <w:r w:rsidRPr="006D21D2">
              <w:rPr>
                <w:sz w:val="16"/>
                <w:szCs w:val="16"/>
              </w:rPr>
              <w:t>Участие в предупреждении и ликвидации последствий чрезвычайных ситуаций в границах поселений, обеспечение пожарной безопасности и безопасности людей на водных объектах</w:t>
            </w:r>
          </w:p>
        </w:tc>
        <w:tc>
          <w:tcPr>
            <w:tcW w:w="1361" w:type="dxa"/>
            <w:shd w:val="clear" w:color="auto" w:fill="auto"/>
            <w:hideMark/>
          </w:tcPr>
          <w:p w:rsidR="009B731F" w:rsidRDefault="009B731F">
            <w:r>
              <w:rPr>
                <w:sz w:val="16"/>
                <w:szCs w:val="16"/>
              </w:rPr>
              <w:t xml:space="preserve">Ведущий специалист сектора муниципального хозяйства </w:t>
            </w:r>
            <w:r w:rsidRPr="00500C0B">
              <w:rPr>
                <w:sz w:val="16"/>
                <w:szCs w:val="16"/>
              </w:rPr>
              <w:t xml:space="preserve">Администрации </w:t>
            </w:r>
            <w:r>
              <w:rPr>
                <w:sz w:val="16"/>
                <w:szCs w:val="16"/>
              </w:rPr>
              <w:t>Старостаничного</w:t>
            </w:r>
            <w:r w:rsidRPr="00500C0B">
              <w:rPr>
                <w:sz w:val="16"/>
                <w:szCs w:val="16"/>
              </w:rPr>
              <w:t xml:space="preserve"> сельского поселения</w:t>
            </w:r>
          </w:p>
        </w:tc>
        <w:tc>
          <w:tcPr>
            <w:tcW w:w="824" w:type="dxa"/>
            <w:shd w:val="clear" w:color="auto" w:fill="auto"/>
            <w:hideMark/>
          </w:tcPr>
          <w:p w:rsidR="009B731F" w:rsidRPr="005D3A94" w:rsidRDefault="009B731F">
            <w:pPr>
              <w:jc w:val="right"/>
              <w:rPr>
                <w:sz w:val="16"/>
                <w:szCs w:val="16"/>
              </w:rPr>
            </w:pPr>
            <w:r>
              <w:rPr>
                <w:sz w:val="16"/>
                <w:szCs w:val="16"/>
              </w:rPr>
              <w:t>312,2</w:t>
            </w:r>
          </w:p>
        </w:tc>
        <w:tc>
          <w:tcPr>
            <w:tcW w:w="776" w:type="dxa"/>
            <w:shd w:val="clear" w:color="auto" w:fill="auto"/>
            <w:hideMark/>
          </w:tcPr>
          <w:p w:rsidR="009B731F" w:rsidRPr="005703BC" w:rsidRDefault="009B731F">
            <w:pPr>
              <w:jc w:val="right"/>
              <w:rPr>
                <w:sz w:val="16"/>
                <w:szCs w:val="16"/>
              </w:rPr>
            </w:pPr>
            <w:r>
              <w:rPr>
                <w:sz w:val="16"/>
                <w:szCs w:val="16"/>
              </w:rPr>
              <w:t>312,2</w:t>
            </w:r>
          </w:p>
        </w:tc>
        <w:tc>
          <w:tcPr>
            <w:tcW w:w="776" w:type="dxa"/>
            <w:shd w:val="clear" w:color="auto" w:fill="auto"/>
            <w:hideMark/>
          </w:tcPr>
          <w:p w:rsidR="009B731F" w:rsidRPr="00F91DE8" w:rsidRDefault="009B731F">
            <w:pPr>
              <w:jc w:val="right"/>
              <w:rPr>
                <w:sz w:val="16"/>
                <w:szCs w:val="16"/>
              </w:rPr>
            </w:pPr>
            <w:r>
              <w:rPr>
                <w:sz w:val="16"/>
                <w:szCs w:val="16"/>
              </w:rPr>
              <w:t>316,2</w:t>
            </w:r>
          </w:p>
        </w:tc>
        <w:tc>
          <w:tcPr>
            <w:tcW w:w="776" w:type="dxa"/>
            <w:shd w:val="clear" w:color="auto" w:fill="auto"/>
            <w:hideMark/>
          </w:tcPr>
          <w:p w:rsidR="009B731F" w:rsidRPr="00387920" w:rsidRDefault="009B731F">
            <w:pPr>
              <w:jc w:val="right"/>
              <w:rPr>
                <w:color w:val="FF0000"/>
                <w:sz w:val="16"/>
                <w:szCs w:val="16"/>
              </w:rPr>
            </w:pPr>
            <w:r>
              <w:rPr>
                <w:sz w:val="16"/>
                <w:szCs w:val="16"/>
              </w:rPr>
              <w:t>316,2</w:t>
            </w:r>
          </w:p>
        </w:tc>
        <w:tc>
          <w:tcPr>
            <w:tcW w:w="776" w:type="dxa"/>
            <w:shd w:val="clear" w:color="auto" w:fill="auto"/>
            <w:hideMark/>
          </w:tcPr>
          <w:p w:rsidR="009B731F" w:rsidRPr="00387920" w:rsidRDefault="009B731F" w:rsidP="00422D9C">
            <w:pPr>
              <w:jc w:val="right"/>
              <w:rPr>
                <w:color w:val="FF0000"/>
                <w:sz w:val="16"/>
                <w:szCs w:val="16"/>
              </w:rPr>
            </w:pPr>
            <w:r>
              <w:rPr>
                <w:sz w:val="16"/>
                <w:szCs w:val="16"/>
              </w:rPr>
              <w:t>316,2</w:t>
            </w:r>
          </w:p>
        </w:tc>
        <w:tc>
          <w:tcPr>
            <w:tcW w:w="776" w:type="dxa"/>
            <w:shd w:val="clear" w:color="auto" w:fill="auto"/>
            <w:hideMark/>
          </w:tcPr>
          <w:p w:rsidR="009B731F" w:rsidRPr="0064455D" w:rsidRDefault="00437E2D">
            <w:pPr>
              <w:jc w:val="right"/>
              <w:rPr>
                <w:sz w:val="16"/>
                <w:szCs w:val="16"/>
              </w:rPr>
            </w:pPr>
            <w:r>
              <w:rPr>
                <w:sz w:val="16"/>
                <w:szCs w:val="16"/>
              </w:rPr>
              <w:t>316,2</w:t>
            </w:r>
          </w:p>
        </w:tc>
        <w:tc>
          <w:tcPr>
            <w:tcW w:w="776" w:type="dxa"/>
            <w:shd w:val="clear" w:color="auto" w:fill="auto"/>
            <w:hideMark/>
          </w:tcPr>
          <w:p w:rsidR="009B731F" w:rsidRPr="00387920" w:rsidRDefault="007C0A36">
            <w:pPr>
              <w:jc w:val="right"/>
              <w:rPr>
                <w:color w:val="FF0000"/>
                <w:sz w:val="16"/>
                <w:szCs w:val="16"/>
              </w:rPr>
            </w:pPr>
            <w:r>
              <w:rPr>
                <w:sz w:val="16"/>
                <w:szCs w:val="16"/>
              </w:rPr>
              <w:t>406,2</w:t>
            </w:r>
          </w:p>
        </w:tc>
        <w:tc>
          <w:tcPr>
            <w:tcW w:w="776" w:type="dxa"/>
            <w:shd w:val="clear" w:color="auto" w:fill="auto"/>
            <w:hideMark/>
          </w:tcPr>
          <w:p w:rsidR="009B731F" w:rsidRPr="00387920" w:rsidRDefault="009B731F">
            <w:pPr>
              <w:jc w:val="right"/>
              <w:rPr>
                <w:color w:val="FF0000"/>
                <w:sz w:val="16"/>
                <w:szCs w:val="16"/>
              </w:rPr>
            </w:pPr>
            <w:r>
              <w:rPr>
                <w:sz w:val="16"/>
                <w:szCs w:val="16"/>
              </w:rPr>
              <w:t>405,1</w:t>
            </w:r>
          </w:p>
        </w:tc>
        <w:tc>
          <w:tcPr>
            <w:tcW w:w="776" w:type="dxa"/>
            <w:shd w:val="clear" w:color="auto" w:fill="auto"/>
            <w:hideMark/>
          </w:tcPr>
          <w:p w:rsidR="009B731F" w:rsidRPr="00387920" w:rsidRDefault="009B731F">
            <w:pPr>
              <w:jc w:val="right"/>
              <w:rPr>
                <w:color w:val="FF0000"/>
                <w:sz w:val="16"/>
                <w:szCs w:val="16"/>
              </w:rPr>
            </w:pPr>
          </w:p>
        </w:tc>
        <w:tc>
          <w:tcPr>
            <w:tcW w:w="798" w:type="dxa"/>
            <w:shd w:val="clear" w:color="auto" w:fill="auto"/>
            <w:hideMark/>
          </w:tcPr>
          <w:p w:rsidR="009B731F" w:rsidRPr="00387920" w:rsidRDefault="009B731F" w:rsidP="00B53EF3">
            <w:pPr>
              <w:jc w:val="right"/>
              <w:rPr>
                <w:color w:val="FF0000"/>
                <w:sz w:val="16"/>
                <w:szCs w:val="16"/>
              </w:rPr>
            </w:pPr>
          </w:p>
        </w:tc>
        <w:tc>
          <w:tcPr>
            <w:tcW w:w="993" w:type="dxa"/>
            <w:shd w:val="clear" w:color="auto" w:fill="auto"/>
            <w:hideMark/>
          </w:tcPr>
          <w:p w:rsidR="009B731F" w:rsidRPr="00384750" w:rsidRDefault="009B731F">
            <w:pPr>
              <w:jc w:val="right"/>
              <w:rPr>
                <w:sz w:val="16"/>
                <w:szCs w:val="16"/>
              </w:rPr>
            </w:pPr>
          </w:p>
        </w:tc>
        <w:tc>
          <w:tcPr>
            <w:tcW w:w="1134" w:type="dxa"/>
            <w:shd w:val="clear" w:color="auto" w:fill="auto"/>
            <w:hideMark/>
          </w:tcPr>
          <w:p w:rsidR="009B731F" w:rsidRPr="003E45B7" w:rsidRDefault="009B731F">
            <w:pPr>
              <w:jc w:val="right"/>
              <w:rPr>
                <w:sz w:val="16"/>
                <w:szCs w:val="16"/>
              </w:rPr>
            </w:pPr>
            <w:r>
              <w:rPr>
                <w:sz w:val="16"/>
                <w:szCs w:val="16"/>
              </w:rPr>
              <w:t>278,9</w:t>
            </w:r>
          </w:p>
        </w:tc>
        <w:tc>
          <w:tcPr>
            <w:tcW w:w="992" w:type="dxa"/>
            <w:shd w:val="clear" w:color="auto" w:fill="auto"/>
            <w:hideMark/>
          </w:tcPr>
          <w:p w:rsidR="009B731F" w:rsidRPr="0044524D" w:rsidRDefault="009B731F">
            <w:pPr>
              <w:jc w:val="right"/>
              <w:rPr>
                <w:sz w:val="16"/>
                <w:szCs w:val="16"/>
              </w:rPr>
            </w:pPr>
            <w:r>
              <w:rPr>
                <w:sz w:val="16"/>
                <w:szCs w:val="16"/>
              </w:rPr>
              <w:t>126,2</w:t>
            </w:r>
          </w:p>
        </w:tc>
        <w:tc>
          <w:tcPr>
            <w:tcW w:w="709" w:type="dxa"/>
            <w:shd w:val="clear" w:color="auto" w:fill="auto"/>
            <w:hideMark/>
          </w:tcPr>
          <w:p w:rsidR="009B731F" w:rsidRPr="0044524D" w:rsidRDefault="009B731F">
            <w:pPr>
              <w:jc w:val="right"/>
              <w:rPr>
                <w:sz w:val="14"/>
                <w:szCs w:val="14"/>
              </w:rPr>
            </w:pPr>
            <w:r>
              <w:rPr>
                <w:sz w:val="14"/>
                <w:szCs w:val="14"/>
              </w:rPr>
              <w:t>68,8</w:t>
            </w:r>
            <w:r w:rsidRPr="0044524D">
              <w:rPr>
                <w:sz w:val="14"/>
                <w:szCs w:val="14"/>
              </w:rPr>
              <w:t>%</w:t>
            </w:r>
          </w:p>
        </w:tc>
        <w:tc>
          <w:tcPr>
            <w:tcW w:w="708" w:type="dxa"/>
            <w:shd w:val="clear" w:color="auto" w:fill="auto"/>
            <w:hideMark/>
          </w:tcPr>
          <w:p w:rsidR="009B731F" w:rsidRPr="00387920" w:rsidRDefault="009B731F">
            <w:pPr>
              <w:rPr>
                <w:color w:val="FF0000"/>
                <w:sz w:val="16"/>
                <w:szCs w:val="16"/>
              </w:rPr>
            </w:pPr>
            <w:r w:rsidRPr="00387920">
              <w:rPr>
                <w:color w:val="FF0000"/>
                <w:sz w:val="16"/>
                <w:szCs w:val="16"/>
              </w:rPr>
              <w:t> </w:t>
            </w:r>
          </w:p>
        </w:tc>
      </w:tr>
      <w:tr w:rsidR="009B731F" w:rsidRPr="00387920" w:rsidTr="008077B6">
        <w:trPr>
          <w:trHeight w:val="994"/>
        </w:trPr>
        <w:tc>
          <w:tcPr>
            <w:tcW w:w="423" w:type="dxa"/>
            <w:shd w:val="clear" w:color="auto" w:fill="auto"/>
            <w:hideMark/>
          </w:tcPr>
          <w:p w:rsidR="009B731F" w:rsidRPr="00387920" w:rsidRDefault="009B731F">
            <w:pPr>
              <w:jc w:val="center"/>
              <w:rPr>
                <w:sz w:val="16"/>
                <w:szCs w:val="16"/>
              </w:rPr>
            </w:pPr>
            <w:r w:rsidRPr="00387920">
              <w:rPr>
                <w:sz w:val="16"/>
                <w:szCs w:val="16"/>
              </w:rPr>
              <w:t>3</w:t>
            </w:r>
          </w:p>
        </w:tc>
        <w:tc>
          <w:tcPr>
            <w:tcW w:w="1740" w:type="dxa"/>
            <w:shd w:val="clear" w:color="auto" w:fill="auto"/>
            <w:hideMark/>
          </w:tcPr>
          <w:p w:rsidR="009B731F" w:rsidRPr="00A20837" w:rsidRDefault="009B731F">
            <w:pPr>
              <w:rPr>
                <w:color w:val="FF0000"/>
                <w:sz w:val="16"/>
                <w:szCs w:val="16"/>
              </w:rPr>
            </w:pPr>
            <w:r w:rsidRPr="006D21D2">
              <w:rPr>
                <w:sz w:val="16"/>
                <w:szCs w:val="16"/>
              </w:rPr>
              <w:t>Благоустройство территории Старостаничного сельского поселения</w:t>
            </w:r>
          </w:p>
        </w:tc>
        <w:tc>
          <w:tcPr>
            <w:tcW w:w="1361" w:type="dxa"/>
            <w:shd w:val="clear" w:color="auto" w:fill="auto"/>
            <w:hideMark/>
          </w:tcPr>
          <w:p w:rsidR="009B731F" w:rsidRDefault="009B731F">
            <w:r>
              <w:rPr>
                <w:sz w:val="16"/>
                <w:szCs w:val="16"/>
              </w:rPr>
              <w:t xml:space="preserve">Заведующий сектором муниципального хозяйства </w:t>
            </w:r>
            <w:r w:rsidRPr="00500C0B">
              <w:rPr>
                <w:sz w:val="16"/>
                <w:szCs w:val="16"/>
              </w:rPr>
              <w:t xml:space="preserve">Администрации </w:t>
            </w:r>
            <w:r>
              <w:rPr>
                <w:sz w:val="16"/>
                <w:szCs w:val="16"/>
              </w:rPr>
              <w:t>Старостаничного</w:t>
            </w:r>
            <w:r w:rsidRPr="00500C0B">
              <w:rPr>
                <w:sz w:val="16"/>
                <w:szCs w:val="16"/>
              </w:rPr>
              <w:t xml:space="preserve"> сельского поселения</w:t>
            </w:r>
          </w:p>
        </w:tc>
        <w:tc>
          <w:tcPr>
            <w:tcW w:w="824" w:type="dxa"/>
            <w:shd w:val="clear" w:color="auto" w:fill="auto"/>
            <w:hideMark/>
          </w:tcPr>
          <w:p w:rsidR="009B731F" w:rsidRPr="005D3A94" w:rsidRDefault="009B731F">
            <w:pPr>
              <w:jc w:val="right"/>
              <w:rPr>
                <w:sz w:val="16"/>
                <w:szCs w:val="16"/>
              </w:rPr>
            </w:pPr>
            <w:r>
              <w:rPr>
                <w:sz w:val="16"/>
                <w:szCs w:val="16"/>
              </w:rPr>
              <w:t>10431,3</w:t>
            </w:r>
          </w:p>
        </w:tc>
        <w:tc>
          <w:tcPr>
            <w:tcW w:w="776" w:type="dxa"/>
            <w:shd w:val="clear" w:color="auto" w:fill="auto"/>
            <w:hideMark/>
          </w:tcPr>
          <w:p w:rsidR="009B731F" w:rsidRPr="00387920" w:rsidRDefault="009B731F">
            <w:pPr>
              <w:jc w:val="right"/>
              <w:rPr>
                <w:color w:val="FF0000"/>
                <w:sz w:val="16"/>
                <w:szCs w:val="16"/>
              </w:rPr>
            </w:pPr>
            <w:r>
              <w:rPr>
                <w:sz w:val="16"/>
                <w:szCs w:val="16"/>
              </w:rPr>
              <w:t>9482,3</w:t>
            </w:r>
          </w:p>
        </w:tc>
        <w:tc>
          <w:tcPr>
            <w:tcW w:w="776" w:type="dxa"/>
            <w:shd w:val="clear" w:color="auto" w:fill="auto"/>
            <w:hideMark/>
          </w:tcPr>
          <w:p w:rsidR="009B731F" w:rsidRPr="00387920" w:rsidRDefault="009B731F">
            <w:pPr>
              <w:jc w:val="right"/>
              <w:rPr>
                <w:color w:val="FF0000"/>
                <w:sz w:val="16"/>
                <w:szCs w:val="16"/>
              </w:rPr>
            </w:pPr>
            <w:r>
              <w:rPr>
                <w:sz w:val="16"/>
                <w:szCs w:val="16"/>
              </w:rPr>
              <w:t>9478,4</w:t>
            </w:r>
          </w:p>
        </w:tc>
        <w:tc>
          <w:tcPr>
            <w:tcW w:w="776" w:type="dxa"/>
            <w:shd w:val="clear" w:color="auto" w:fill="auto"/>
            <w:hideMark/>
          </w:tcPr>
          <w:p w:rsidR="009B731F" w:rsidRPr="00387920" w:rsidRDefault="009B731F">
            <w:pPr>
              <w:jc w:val="right"/>
              <w:rPr>
                <w:color w:val="FF0000"/>
                <w:sz w:val="16"/>
                <w:szCs w:val="16"/>
              </w:rPr>
            </w:pPr>
            <w:r>
              <w:rPr>
                <w:sz w:val="16"/>
                <w:szCs w:val="16"/>
              </w:rPr>
              <w:t>9286,6</w:t>
            </w:r>
          </w:p>
        </w:tc>
        <w:tc>
          <w:tcPr>
            <w:tcW w:w="776" w:type="dxa"/>
            <w:shd w:val="clear" w:color="auto" w:fill="auto"/>
            <w:hideMark/>
          </w:tcPr>
          <w:p w:rsidR="009B731F" w:rsidRPr="00387920" w:rsidRDefault="009B731F" w:rsidP="00422D9C">
            <w:pPr>
              <w:jc w:val="right"/>
              <w:rPr>
                <w:color w:val="FF0000"/>
                <w:sz w:val="16"/>
                <w:szCs w:val="16"/>
              </w:rPr>
            </w:pPr>
            <w:r>
              <w:rPr>
                <w:sz w:val="16"/>
                <w:szCs w:val="16"/>
              </w:rPr>
              <w:t>9286,6</w:t>
            </w:r>
          </w:p>
        </w:tc>
        <w:tc>
          <w:tcPr>
            <w:tcW w:w="776" w:type="dxa"/>
            <w:shd w:val="clear" w:color="auto" w:fill="auto"/>
            <w:hideMark/>
          </w:tcPr>
          <w:p w:rsidR="009B731F" w:rsidRPr="00B91D5D" w:rsidRDefault="00437E2D">
            <w:pPr>
              <w:jc w:val="right"/>
              <w:rPr>
                <w:sz w:val="16"/>
                <w:szCs w:val="16"/>
              </w:rPr>
            </w:pPr>
            <w:r>
              <w:rPr>
                <w:sz w:val="16"/>
                <w:szCs w:val="16"/>
              </w:rPr>
              <w:t>14091,6</w:t>
            </w:r>
          </w:p>
        </w:tc>
        <w:tc>
          <w:tcPr>
            <w:tcW w:w="776" w:type="dxa"/>
            <w:shd w:val="clear" w:color="auto" w:fill="auto"/>
            <w:hideMark/>
          </w:tcPr>
          <w:p w:rsidR="009B731F" w:rsidRPr="00387920" w:rsidRDefault="007C0A36">
            <w:pPr>
              <w:jc w:val="right"/>
              <w:rPr>
                <w:color w:val="FF0000"/>
                <w:sz w:val="16"/>
                <w:szCs w:val="16"/>
              </w:rPr>
            </w:pPr>
            <w:r>
              <w:rPr>
                <w:sz w:val="16"/>
                <w:szCs w:val="16"/>
              </w:rPr>
              <w:t>13261,6</w:t>
            </w:r>
          </w:p>
        </w:tc>
        <w:tc>
          <w:tcPr>
            <w:tcW w:w="776" w:type="dxa"/>
            <w:shd w:val="clear" w:color="auto" w:fill="auto"/>
            <w:hideMark/>
          </w:tcPr>
          <w:p w:rsidR="009B731F" w:rsidRPr="00387920" w:rsidRDefault="009B731F">
            <w:pPr>
              <w:jc w:val="right"/>
              <w:rPr>
                <w:color w:val="FF0000"/>
                <w:sz w:val="16"/>
                <w:szCs w:val="16"/>
              </w:rPr>
            </w:pPr>
            <w:r>
              <w:rPr>
                <w:sz w:val="16"/>
                <w:szCs w:val="16"/>
              </w:rPr>
              <w:t>12824,2</w:t>
            </w:r>
          </w:p>
        </w:tc>
        <w:tc>
          <w:tcPr>
            <w:tcW w:w="776" w:type="dxa"/>
            <w:shd w:val="clear" w:color="auto" w:fill="auto"/>
            <w:hideMark/>
          </w:tcPr>
          <w:p w:rsidR="009B731F" w:rsidRPr="000C474E" w:rsidRDefault="009B731F">
            <w:pPr>
              <w:jc w:val="right"/>
              <w:rPr>
                <w:sz w:val="16"/>
                <w:szCs w:val="16"/>
              </w:rPr>
            </w:pPr>
          </w:p>
        </w:tc>
        <w:tc>
          <w:tcPr>
            <w:tcW w:w="798" w:type="dxa"/>
            <w:shd w:val="clear" w:color="auto" w:fill="auto"/>
            <w:hideMark/>
          </w:tcPr>
          <w:p w:rsidR="009B731F" w:rsidRPr="000C474E" w:rsidRDefault="009B731F" w:rsidP="00B53EF3">
            <w:pPr>
              <w:jc w:val="right"/>
              <w:rPr>
                <w:sz w:val="16"/>
                <w:szCs w:val="16"/>
              </w:rPr>
            </w:pPr>
          </w:p>
        </w:tc>
        <w:tc>
          <w:tcPr>
            <w:tcW w:w="993" w:type="dxa"/>
            <w:shd w:val="clear" w:color="auto" w:fill="auto"/>
            <w:hideMark/>
          </w:tcPr>
          <w:p w:rsidR="009B731F" w:rsidRPr="00384750" w:rsidRDefault="009B731F">
            <w:pPr>
              <w:jc w:val="right"/>
              <w:rPr>
                <w:sz w:val="16"/>
                <w:szCs w:val="16"/>
              </w:rPr>
            </w:pPr>
          </w:p>
        </w:tc>
        <w:tc>
          <w:tcPr>
            <w:tcW w:w="1134" w:type="dxa"/>
            <w:shd w:val="clear" w:color="auto" w:fill="auto"/>
            <w:hideMark/>
          </w:tcPr>
          <w:p w:rsidR="009B731F" w:rsidRPr="003E45B7" w:rsidRDefault="009B731F" w:rsidP="00E41ECB">
            <w:pPr>
              <w:jc w:val="right"/>
              <w:rPr>
                <w:sz w:val="16"/>
                <w:szCs w:val="16"/>
              </w:rPr>
            </w:pPr>
            <w:r>
              <w:rPr>
                <w:sz w:val="16"/>
                <w:szCs w:val="16"/>
              </w:rPr>
              <w:t>2927,6</w:t>
            </w:r>
          </w:p>
        </w:tc>
        <w:tc>
          <w:tcPr>
            <w:tcW w:w="992" w:type="dxa"/>
            <w:shd w:val="clear" w:color="auto" w:fill="auto"/>
            <w:hideMark/>
          </w:tcPr>
          <w:p w:rsidR="009B731F" w:rsidRPr="0044524D" w:rsidRDefault="009B731F">
            <w:pPr>
              <w:jc w:val="right"/>
              <w:rPr>
                <w:sz w:val="16"/>
                <w:szCs w:val="16"/>
              </w:rPr>
            </w:pPr>
            <w:r>
              <w:rPr>
                <w:sz w:val="16"/>
                <w:szCs w:val="16"/>
              </w:rPr>
              <w:t>9896,6</w:t>
            </w:r>
          </w:p>
        </w:tc>
        <w:tc>
          <w:tcPr>
            <w:tcW w:w="709" w:type="dxa"/>
            <w:shd w:val="clear" w:color="auto" w:fill="auto"/>
            <w:hideMark/>
          </w:tcPr>
          <w:p w:rsidR="009B731F" w:rsidRPr="0044524D" w:rsidRDefault="009B731F">
            <w:pPr>
              <w:jc w:val="right"/>
              <w:rPr>
                <w:sz w:val="14"/>
                <w:szCs w:val="14"/>
              </w:rPr>
            </w:pPr>
            <w:r>
              <w:rPr>
                <w:sz w:val="14"/>
                <w:szCs w:val="14"/>
              </w:rPr>
              <w:t>22,8</w:t>
            </w:r>
            <w:r w:rsidRPr="0044524D">
              <w:rPr>
                <w:sz w:val="14"/>
                <w:szCs w:val="14"/>
              </w:rPr>
              <w:t>%</w:t>
            </w:r>
          </w:p>
        </w:tc>
        <w:tc>
          <w:tcPr>
            <w:tcW w:w="708" w:type="dxa"/>
            <w:shd w:val="clear" w:color="auto" w:fill="auto"/>
            <w:hideMark/>
          </w:tcPr>
          <w:p w:rsidR="009B731F" w:rsidRPr="00387920" w:rsidRDefault="009B731F">
            <w:pPr>
              <w:rPr>
                <w:color w:val="FF0000"/>
                <w:sz w:val="16"/>
                <w:szCs w:val="16"/>
              </w:rPr>
            </w:pPr>
            <w:r w:rsidRPr="00387920">
              <w:rPr>
                <w:color w:val="FF0000"/>
                <w:sz w:val="16"/>
                <w:szCs w:val="16"/>
              </w:rPr>
              <w:t> </w:t>
            </w:r>
          </w:p>
        </w:tc>
      </w:tr>
      <w:tr w:rsidR="009B731F" w:rsidRPr="00387920" w:rsidTr="008077B6">
        <w:trPr>
          <w:trHeight w:val="1293"/>
        </w:trPr>
        <w:tc>
          <w:tcPr>
            <w:tcW w:w="423" w:type="dxa"/>
            <w:shd w:val="clear" w:color="auto" w:fill="auto"/>
            <w:hideMark/>
          </w:tcPr>
          <w:p w:rsidR="009B731F" w:rsidRPr="00387920" w:rsidRDefault="009B731F">
            <w:pPr>
              <w:jc w:val="center"/>
              <w:rPr>
                <w:sz w:val="16"/>
                <w:szCs w:val="16"/>
              </w:rPr>
            </w:pPr>
            <w:r w:rsidRPr="00387920">
              <w:rPr>
                <w:sz w:val="16"/>
                <w:szCs w:val="16"/>
              </w:rPr>
              <w:t>4</w:t>
            </w:r>
          </w:p>
        </w:tc>
        <w:tc>
          <w:tcPr>
            <w:tcW w:w="1740" w:type="dxa"/>
            <w:shd w:val="clear" w:color="auto" w:fill="auto"/>
            <w:hideMark/>
          </w:tcPr>
          <w:p w:rsidR="009B731F" w:rsidRPr="00550647" w:rsidRDefault="009B731F" w:rsidP="00387920">
            <w:pPr>
              <w:rPr>
                <w:sz w:val="16"/>
                <w:szCs w:val="16"/>
              </w:rPr>
            </w:pPr>
            <w:r w:rsidRPr="006D21D2">
              <w:rPr>
                <w:sz w:val="16"/>
                <w:szCs w:val="16"/>
              </w:rPr>
              <w:t>Энергосбережение и повышение энергетической эффективности</w:t>
            </w:r>
          </w:p>
        </w:tc>
        <w:tc>
          <w:tcPr>
            <w:tcW w:w="1361" w:type="dxa"/>
            <w:shd w:val="clear" w:color="auto" w:fill="auto"/>
            <w:hideMark/>
          </w:tcPr>
          <w:p w:rsidR="009B731F" w:rsidRPr="00CF7BCC" w:rsidRDefault="009B731F" w:rsidP="007B41E0">
            <w:pPr>
              <w:rPr>
                <w:sz w:val="16"/>
                <w:szCs w:val="16"/>
              </w:rPr>
            </w:pPr>
            <w:r w:rsidRPr="00CF7BCC">
              <w:rPr>
                <w:sz w:val="16"/>
                <w:szCs w:val="16"/>
              </w:rPr>
              <w:t>Ведущий специалист</w:t>
            </w:r>
            <w:r>
              <w:rPr>
                <w:sz w:val="16"/>
                <w:szCs w:val="16"/>
              </w:rPr>
              <w:t xml:space="preserve"> сектора муниципального хозяйства</w:t>
            </w:r>
            <w:r w:rsidRPr="00CF7BCC">
              <w:rPr>
                <w:sz w:val="16"/>
                <w:szCs w:val="16"/>
              </w:rPr>
              <w:t xml:space="preserve"> Администрации </w:t>
            </w:r>
            <w:r>
              <w:rPr>
                <w:sz w:val="16"/>
                <w:szCs w:val="16"/>
              </w:rPr>
              <w:t>Старостаничного</w:t>
            </w:r>
            <w:r w:rsidRPr="00CF7BCC">
              <w:rPr>
                <w:sz w:val="16"/>
                <w:szCs w:val="16"/>
              </w:rPr>
              <w:t xml:space="preserve"> сельского поселения</w:t>
            </w:r>
          </w:p>
        </w:tc>
        <w:tc>
          <w:tcPr>
            <w:tcW w:w="824" w:type="dxa"/>
            <w:shd w:val="clear" w:color="auto" w:fill="auto"/>
            <w:hideMark/>
          </w:tcPr>
          <w:p w:rsidR="009B731F" w:rsidRPr="005D3A94" w:rsidRDefault="009B731F">
            <w:pPr>
              <w:jc w:val="right"/>
              <w:rPr>
                <w:sz w:val="16"/>
                <w:szCs w:val="16"/>
              </w:rPr>
            </w:pPr>
            <w:r>
              <w:rPr>
                <w:sz w:val="16"/>
                <w:szCs w:val="16"/>
              </w:rPr>
              <w:t>1400,2</w:t>
            </w:r>
          </w:p>
        </w:tc>
        <w:tc>
          <w:tcPr>
            <w:tcW w:w="776" w:type="dxa"/>
            <w:shd w:val="clear" w:color="auto" w:fill="auto"/>
            <w:hideMark/>
          </w:tcPr>
          <w:p w:rsidR="009B731F" w:rsidRPr="00387920" w:rsidRDefault="009B731F">
            <w:pPr>
              <w:jc w:val="right"/>
              <w:rPr>
                <w:color w:val="FF0000"/>
                <w:sz w:val="16"/>
                <w:szCs w:val="16"/>
              </w:rPr>
            </w:pPr>
            <w:r>
              <w:rPr>
                <w:sz w:val="16"/>
                <w:szCs w:val="16"/>
              </w:rPr>
              <w:t>1</w:t>
            </w:r>
            <w:r w:rsidRPr="005D3A94">
              <w:rPr>
                <w:sz w:val="16"/>
                <w:szCs w:val="16"/>
              </w:rPr>
              <w:t>4</w:t>
            </w:r>
            <w:r>
              <w:rPr>
                <w:sz w:val="16"/>
                <w:szCs w:val="16"/>
              </w:rPr>
              <w:t>00</w:t>
            </w:r>
            <w:r w:rsidRPr="005D3A94">
              <w:rPr>
                <w:sz w:val="16"/>
                <w:szCs w:val="16"/>
              </w:rPr>
              <w:t>,</w:t>
            </w:r>
            <w:r>
              <w:rPr>
                <w:sz w:val="16"/>
                <w:szCs w:val="16"/>
              </w:rPr>
              <w:t>2</w:t>
            </w:r>
          </w:p>
        </w:tc>
        <w:tc>
          <w:tcPr>
            <w:tcW w:w="776" w:type="dxa"/>
            <w:shd w:val="clear" w:color="auto" w:fill="auto"/>
            <w:hideMark/>
          </w:tcPr>
          <w:p w:rsidR="009B731F" w:rsidRPr="00F91DE8" w:rsidRDefault="009B731F">
            <w:pPr>
              <w:jc w:val="right"/>
              <w:rPr>
                <w:sz w:val="16"/>
                <w:szCs w:val="16"/>
              </w:rPr>
            </w:pPr>
            <w:r>
              <w:rPr>
                <w:sz w:val="16"/>
                <w:szCs w:val="16"/>
              </w:rPr>
              <w:t>1400,2</w:t>
            </w:r>
          </w:p>
        </w:tc>
        <w:tc>
          <w:tcPr>
            <w:tcW w:w="776" w:type="dxa"/>
            <w:shd w:val="clear" w:color="auto" w:fill="auto"/>
            <w:hideMark/>
          </w:tcPr>
          <w:p w:rsidR="009B731F" w:rsidRPr="00387920" w:rsidRDefault="009B731F">
            <w:pPr>
              <w:jc w:val="right"/>
              <w:rPr>
                <w:color w:val="FF0000"/>
                <w:sz w:val="16"/>
                <w:szCs w:val="16"/>
              </w:rPr>
            </w:pPr>
            <w:r>
              <w:rPr>
                <w:sz w:val="16"/>
                <w:szCs w:val="16"/>
              </w:rPr>
              <w:t>1400,2</w:t>
            </w:r>
          </w:p>
        </w:tc>
        <w:tc>
          <w:tcPr>
            <w:tcW w:w="776" w:type="dxa"/>
            <w:shd w:val="clear" w:color="auto" w:fill="auto"/>
            <w:hideMark/>
          </w:tcPr>
          <w:p w:rsidR="009B731F" w:rsidRPr="00387920" w:rsidRDefault="009B731F" w:rsidP="00422D9C">
            <w:pPr>
              <w:jc w:val="right"/>
              <w:rPr>
                <w:color w:val="FF0000"/>
                <w:sz w:val="16"/>
                <w:szCs w:val="16"/>
              </w:rPr>
            </w:pPr>
            <w:r>
              <w:rPr>
                <w:sz w:val="16"/>
                <w:szCs w:val="16"/>
              </w:rPr>
              <w:t>1400,2</w:t>
            </w:r>
          </w:p>
        </w:tc>
        <w:tc>
          <w:tcPr>
            <w:tcW w:w="776" w:type="dxa"/>
            <w:shd w:val="clear" w:color="auto" w:fill="auto"/>
            <w:hideMark/>
          </w:tcPr>
          <w:p w:rsidR="009B731F" w:rsidRPr="0064455D" w:rsidRDefault="00437E2D">
            <w:pPr>
              <w:jc w:val="right"/>
              <w:rPr>
                <w:sz w:val="16"/>
                <w:szCs w:val="16"/>
              </w:rPr>
            </w:pPr>
            <w:r>
              <w:rPr>
                <w:sz w:val="16"/>
                <w:szCs w:val="16"/>
              </w:rPr>
              <w:t>1</w:t>
            </w:r>
            <w:r w:rsidR="009B731F" w:rsidRPr="0064455D">
              <w:rPr>
                <w:sz w:val="16"/>
                <w:szCs w:val="16"/>
              </w:rPr>
              <w:t>4</w:t>
            </w:r>
            <w:r>
              <w:rPr>
                <w:sz w:val="16"/>
                <w:szCs w:val="16"/>
              </w:rPr>
              <w:t>00,2</w:t>
            </w:r>
          </w:p>
        </w:tc>
        <w:tc>
          <w:tcPr>
            <w:tcW w:w="776" w:type="dxa"/>
            <w:shd w:val="clear" w:color="auto" w:fill="auto"/>
            <w:hideMark/>
          </w:tcPr>
          <w:p w:rsidR="009B731F" w:rsidRPr="00387920" w:rsidRDefault="007C0A36">
            <w:pPr>
              <w:jc w:val="right"/>
              <w:rPr>
                <w:color w:val="FF0000"/>
                <w:sz w:val="16"/>
                <w:szCs w:val="16"/>
              </w:rPr>
            </w:pPr>
            <w:r>
              <w:rPr>
                <w:sz w:val="16"/>
                <w:szCs w:val="16"/>
              </w:rPr>
              <w:t>2140,2</w:t>
            </w:r>
          </w:p>
        </w:tc>
        <w:tc>
          <w:tcPr>
            <w:tcW w:w="776" w:type="dxa"/>
            <w:shd w:val="clear" w:color="auto" w:fill="auto"/>
            <w:hideMark/>
          </w:tcPr>
          <w:p w:rsidR="009B731F" w:rsidRPr="00BA1BD5" w:rsidRDefault="009B731F">
            <w:pPr>
              <w:jc w:val="right"/>
              <w:rPr>
                <w:sz w:val="16"/>
                <w:szCs w:val="16"/>
              </w:rPr>
            </w:pPr>
            <w:r>
              <w:rPr>
                <w:sz w:val="16"/>
                <w:szCs w:val="16"/>
              </w:rPr>
              <w:t>2398,2</w:t>
            </w:r>
          </w:p>
        </w:tc>
        <w:tc>
          <w:tcPr>
            <w:tcW w:w="776" w:type="dxa"/>
            <w:shd w:val="clear" w:color="auto" w:fill="auto"/>
            <w:hideMark/>
          </w:tcPr>
          <w:p w:rsidR="009B731F" w:rsidRPr="00387920" w:rsidRDefault="009B731F" w:rsidP="00F74FBA">
            <w:pPr>
              <w:jc w:val="right"/>
              <w:rPr>
                <w:color w:val="FF0000"/>
                <w:sz w:val="16"/>
                <w:szCs w:val="16"/>
              </w:rPr>
            </w:pPr>
          </w:p>
        </w:tc>
        <w:tc>
          <w:tcPr>
            <w:tcW w:w="798" w:type="dxa"/>
            <w:shd w:val="clear" w:color="auto" w:fill="auto"/>
            <w:hideMark/>
          </w:tcPr>
          <w:p w:rsidR="009B731F" w:rsidRPr="00387920" w:rsidRDefault="009B731F">
            <w:pPr>
              <w:jc w:val="right"/>
              <w:rPr>
                <w:color w:val="FF0000"/>
                <w:sz w:val="16"/>
                <w:szCs w:val="16"/>
              </w:rPr>
            </w:pPr>
          </w:p>
        </w:tc>
        <w:tc>
          <w:tcPr>
            <w:tcW w:w="993" w:type="dxa"/>
            <w:shd w:val="clear" w:color="auto" w:fill="auto"/>
            <w:hideMark/>
          </w:tcPr>
          <w:p w:rsidR="009B731F" w:rsidRPr="00387920" w:rsidRDefault="009B731F" w:rsidP="00881F59">
            <w:pPr>
              <w:jc w:val="right"/>
              <w:rPr>
                <w:color w:val="FF0000"/>
                <w:sz w:val="16"/>
                <w:szCs w:val="16"/>
              </w:rPr>
            </w:pPr>
          </w:p>
        </w:tc>
        <w:tc>
          <w:tcPr>
            <w:tcW w:w="1134" w:type="dxa"/>
            <w:shd w:val="clear" w:color="auto" w:fill="auto"/>
            <w:hideMark/>
          </w:tcPr>
          <w:p w:rsidR="009B731F" w:rsidRPr="003E45B7" w:rsidRDefault="009B731F">
            <w:pPr>
              <w:jc w:val="right"/>
              <w:rPr>
                <w:sz w:val="16"/>
                <w:szCs w:val="16"/>
              </w:rPr>
            </w:pPr>
            <w:r>
              <w:rPr>
                <w:sz w:val="16"/>
                <w:szCs w:val="16"/>
              </w:rPr>
              <w:t>1466,5</w:t>
            </w:r>
          </w:p>
        </w:tc>
        <w:tc>
          <w:tcPr>
            <w:tcW w:w="992" w:type="dxa"/>
            <w:shd w:val="clear" w:color="auto" w:fill="auto"/>
            <w:hideMark/>
          </w:tcPr>
          <w:p w:rsidR="009B731F" w:rsidRPr="0044524D" w:rsidRDefault="009B731F">
            <w:pPr>
              <w:jc w:val="right"/>
              <w:rPr>
                <w:sz w:val="16"/>
                <w:szCs w:val="16"/>
              </w:rPr>
            </w:pPr>
            <w:r>
              <w:rPr>
                <w:sz w:val="16"/>
                <w:szCs w:val="16"/>
              </w:rPr>
              <w:t>931,7</w:t>
            </w:r>
          </w:p>
        </w:tc>
        <w:tc>
          <w:tcPr>
            <w:tcW w:w="709" w:type="dxa"/>
            <w:shd w:val="clear" w:color="auto" w:fill="auto"/>
            <w:hideMark/>
          </w:tcPr>
          <w:p w:rsidR="009B731F" w:rsidRPr="0044524D" w:rsidRDefault="009B731F">
            <w:pPr>
              <w:jc w:val="right"/>
              <w:rPr>
                <w:sz w:val="14"/>
                <w:szCs w:val="14"/>
              </w:rPr>
            </w:pPr>
            <w:r>
              <w:rPr>
                <w:sz w:val="14"/>
                <w:szCs w:val="14"/>
              </w:rPr>
              <w:t>61,1</w:t>
            </w:r>
            <w:r w:rsidRPr="0044524D">
              <w:rPr>
                <w:sz w:val="14"/>
                <w:szCs w:val="14"/>
              </w:rPr>
              <w:t>%</w:t>
            </w:r>
          </w:p>
        </w:tc>
        <w:tc>
          <w:tcPr>
            <w:tcW w:w="708" w:type="dxa"/>
            <w:shd w:val="clear" w:color="auto" w:fill="auto"/>
            <w:hideMark/>
          </w:tcPr>
          <w:p w:rsidR="009B731F" w:rsidRPr="00387920" w:rsidRDefault="009B731F">
            <w:pPr>
              <w:rPr>
                <w:color w:val="FF0000"/>
                <w:sz w:val="16"/>
                <w:szCs w:val="16"/>
              </w:rPr>
            </w:pPr>
            <w:r w:rsidRPr="00387920">
              <w:rPr>
                <w:color w:val="FF0000"/>
                <w:sz w:val="16"/>
                <w:szCs w:val="16"/>
              </w:rPr>
              <w:t> </w:t>
            </w:r>
          </w:p>
        </w:tc>
      </w:tr>
      <w:tr w:rsidR="009B731F" w:rsidRPr="00387920" w:rsidTr="008077B6">
        <w:trPr>
          <w:trHeight w:val="987"/>
        </w:trPr>
        <w:tc>
          <w:tcPr>
            <w:tcW w:w="423" w:type="dxa"/>
            <w:shd w:val="clear" w:color="auto" w:fill="auto"/>
            <w:hideMark/>
          </w:tcPr>
          <w:p w:rsidR="009B731F" w:rsidRPr="00387920" w:rsidRDefault="009B731F">
            <w:pPr>
              <w:jc w:val="center"/>
              <w:rPr>
                <w:sz w:val="16"/>
                <w:szCs w:val="16"/>
              </w:rPr>
            </w:pPr>
            <w:r w:rsidRPr="00387920">
              <w:rPr>
                <w:sz w:val="16"/>
                <w:szCs w:val="16"/>
              </w:rPr>
              <w:t>5</w:t>
            </w:r>
          </w:p>
        </w:tc>
        <w:tc>
          <w:tcPr>
            <w:tcW w:w="1740" w:type="dxa"/>
            <w:shd w:val="clear" w:color="auto" w:fill="auto"/>
            <w:hideMark/>
          </w:tcPr>
          <w:p w:rsidR="009B731F" w:rsidRPr="00145C43" w:rsidRDefault="009B731F">
            <w:pPr>
              <w:rPr>
                <w:color w:val="FF0000"/>
                <w:sz w:val="16"/>
                <w:szCs w:val="16"/>
              </w:rPr>
            </w:pPr>
            <w:r w:rsidRPr="006D21D2">
              <w:rPr>
                <w:sz w:val="16"/>
                <w:szCs w:val="16"/>
              </w:rPr>
              <w:t>Обеспечение общественного порядка и профилактика правонарушений</w:t>
            </w:r>
          </w:p>
        </w:tc>
        <w:tc>
          <w:tcPr>
            <w:tcW w:w="1361" w:type="dxa"/>
            <w:shd w:val="clear" w:color="auto" w:fill="auto"/>
            <w:hideMark/>
          </w:tcPr>
          <w:p w:rsidR="009B731F" w:rsidRPr="001F7076" w:rsidRDefault="009B731F" w:rsidP="006D21D2">
            <w:pPr>
              <w:rPr>
                <w:sz w:val="16"/>
                <w:szCs w:val="16"/>
              </w:rPr>
            </w:pPr>
            <w:r w:rsidRPr="00CF7BCC">
              <w:rPr>
                <w:sz w:val="16"/>
                <w:szCs w:val="16"/>
              </w:rPr>
              <w:t>Ведущий специалист</w:t>
            </w:r>
            <w:r>
              <w:rPr>
                <w:sz w:val="16"/>
                <w:szCs w:val="16"/>
              </w:rPr>
              <w:t xml:space="preserve"> сектора муниципального хозяйства</w:t>
            </w:r>
            <w:r w:rsidRPr="00CF7BCC">
              <w:rPr>
                <w:sz w:val="16"/>
                <w:szCs w:val="16"/>
              </w:rPr>
              <w:t xml:space="preserve"> Администрации </w:t>
            </w:r>
            <w:r>
              <w:rPr>
                <w:sz w:val="16"/>
                <w:szCs w:val="16"/>
              </w:rPr>
              <w:lastRenderedPageBreak/>
              <w:t>Старостаничного</w:t>
            </w:r>
            <w:r w:rsidRPr="00CF7BCC">
              <w:rPr>
                <w:sz w:val="16"/>
                <w:szCs w:val="16"/>
              </w:rPr>
              <w:t xml:space="preserve"> сельского поселения</w:t>
            </w:r>
            <w:r w:rsidRPr="001F7076">
              <w:rPr>
                <w:color w:val="000000"/>
                <w:sz w:val="16"/>
                <w:szCs w:val="16"/>
              </w:rPr>
              <w:t xml:space="preserve">, </w:t>
            </w:r>
          </w:p>
        </w:tc>
        <w:tc>
          <w:tcPr>
            <w:tcW w:w="824" w:type="dxa"/>
            <w:shd w:val="clear" w:color="auto" w:fill="auto"/>
            <w:hideMark/>
          </w:tcPr>
          <w:p w:rsidR="009B731F" w:rsidRPr="00145C43" w:rsidRDefault="009B731F">
            <w:pPr>
              <w:jc w:val="right"/>
              <w:rPr>
                <w:sz w:val="16"/>
                <w:szCs w:val="16"/>
              </w:rPr>
            </w:pPr>
            <w:r>
              <w:rPr>
                <w:sz w:val="16"/>
                <w:szCs w:val="16"/>
              </w:rPr>
              <w:lastRenderedPageBreak/>
              <w:t>45,5</w:t>
            </w:r>
          </w:p>
        </w:tc>
        <w:tc>
          <w:tcPr>
            <w:tcW w:w="776" w:type="dxa"/>
            <w:shd w:val="clear" w:color="auto" w:fill="auto"/>
            <w:hideMark/>
          </w:tcPr>
          <w:p w:rsidR="009B731F" w:rsidRDefault="009B731F">
            <w:r w:rsidRPr="009D0C8B">
              <w:rPr>
                <w:sz w:val="16"/>
                <w:szCs w:val="16"/>
              </w:rPr>
              <w:t>45,5</w:t>
            </w:r>
          </w:p>
        </w:tc>
        <w:tc>
          <w:tcPr>
            <w:tcW w:w="776" w:type="dxa"/>
            <w:shd w:val="clear" w:color="auto" w:fill="auto"/>
            <w:hideMark/>
          </w:tcPr>
          <w:p w:rsidR="009B731F" w:rsidRDefault="009B731F">
            <w:r w:rsidRPr="009D0C8B">
              <w:rPr>
                <w:sz w:val="16"/>
                <w:szCs w:val="16"/>
              </w:rPr>
              <w:t>45,5</w:t>
            </w:r>
          </w:p>
        </w:tc>
        <w:tc>
          <w:tcPr>
            <w:tcW w:w="776" w:type="dxa"/>
            <w:shd w:val="clear" w:color="auto" w:fill="auto"/>
            <w:hideMark/>
          </w:tcPr>
          <w:p w:rsidR="009B731F" w:rsidRDefault="009B731F">
            <w:r w:rsidRPr="009D0C8B">
              <w:rPr>
                <w:sz w:val="16"/>
                <w:szCs w:val="16"/>
              </w:rPr>
              <w:t>45,5</w:t>
            </w:r>
          </w:p>
        </w:tc>
        <w:tc>
          <w:tcPr>
            <w:tcW w:w="776" w:type="dxa"/>
            <w:shd w:val="clear" w:color="auto" w:fill="auto"/>
            <w:hideMark/>
          </w:tcPr>
          <w:p w:rsidR="009B731F" w:rsidRDefault="009B731F" w:rsidP="00422D9C">
            <w:r w:rsidRPr="009D0C8B">
              <w:rPr>
                <w:sz w:val="16"/>
                <w:szCs w:val="16"/>
              </w:rPr>
              <w:t>45,5</w:t>
            </w:r>
          </w:p>
        </w:tc>
        <w:tc>
          <w:tcPr>
            <w:tcW w:w="776" w:type="dxa"/>
            <w:shd w:val="clear" w:color="auto" w:fill="auto"/>
            <w:hideMark/>
          </w:tcPr>
          <w:p w:rsidR="009B731F" w:rsidRDefault="009B731F">
            <w:r w:rsidRPr="009D0C8B">
              <w:rPr>
                <w:sz w:val="16"/>
                <w:szCs w:val="16"/>
              </w:rPr>
              <w:t>45,5</w:t>
            </w:r>
          </w:p>
        </w:tc>
        <w:tc>
          <w:tcPr>
            <w:tcW w:w="776" w:type="dxa"/>
            <w:shd w:val="clear" w:color="auto" w:fill="auto"/>
            <w:hideMark/>
          </w:tcPr>
          <w:p w:rsidR="009B731F" w:rsidRDefault="009B731F">
            <w:r w:rsidRPr="009D0C8B">
              <w:rPr>
                <w:sz w:val="16"/>
                <w:szCs w:val="16"/>
              </w:rPr>
              <w:t>45,5</w:t>
            </w:r>
          </w:p>
        </w:tc>
        <w:tc>
          <w:tcPr>
            <w:tcW w:w="776" w:type="dxa"/>
            <w:shd w:val="clear" w:color="auto" w:fill="auto"/>
            <w:hideMark/>
          </w:tcPr>
          <w:p w:rsidR="009B731F" w:rsidRDefault="009B731F">
            <w:r w:rsidRPr="009D0C8B">
              <w:rPr>
                <w:sz w:val="16"/>
                <w:szCs w:val="16"/>
              </w:rPr>
              <w:t>45,5</w:t>
            </w:r>
          </w:p>
        </w:tc>
        <w:tc>
          <w:tcPr>
            <w:tcW w:w="776" w:type="dxa"/>
            <w:shd w:val="clear" w:color="auto" w:fill="auto"/>
            <w:hideMark/>
          </w:tcPr>
          <w:p w:rsidR="009B731F" w:rsidRDefault="009B731F"/>
        </w:tc>
        <w:tc>
          <w:tcPr>
            <w:tcW w:w="798" w:type="dxa"/>
            <w:shd w:val="clear" w:color="auto" w:fill="auto"/>
            <w:hideMark/>
          </w:tcPr>
          <w:p w:rsidR="009B731F" w:rsidRPr="00387920" w:rsidRDefault="009B731F">
            <w:pPr>
              <w:jc w:val="right"/>
              <w:rPr>
                <w:color w:val="FF0000"/>
                <w:sz w:val="16"/>
                <w:szCs w:val="16"/>
              </w:rPr>
            </w:pPr>
          </w:p>
        </w:tc>
        <w:tc>
          <w:tcPr>
            <w:tcW w:w="993" w:type="dxa"/>
            <w:shd w:val="clear" w:color="auto" w:fill="auto"/>
            <w:hideMark/>
          </w:tcPr>
          <w:p w:rsidR="009B731F" w:rsidRPr="00387920" w:rsidRDefault="009B731F">
            <w:pPr>
              <w:jc w:val="right"/>
              <w:rPr>
                <w:color w:val="FF0000"/>
                <w:sz w:val="16"/>
                <w:szCs w:val="16"/>
              </w:rPr>
            </w:pPr>
          </w:p>
        </w:tc>
        <w:tc>
          <w:tcPr>
            <w:tcW w:w="1134" w:type="dxa"/>
            <w:shd w:val="clear" w:color="auto" w:fill="auto"/>
            <w:hideMark/>
          </w:tcPr>
          <w:p w:rsidR="009B731F" w:rsidRPr="003E45B7" w:rsidRDefault="009B731F">
            <w:pPr>
              <w:jc w:val="right"/>
              <w:rPr>
                <w:sz w:val="16"/>
                <w:szCs w:val="16"/>
              </w:rPr>
            </w:pPr>
            <w:r>
              <w:rPr>
                <w:sz w:val="16"/>
                <w:szCs w:val="16"/>
              </w:rPr>
              <w:t>0,0</w:t>
            </w:r>
          </w:p>
        </w:tc>
        <w:tc>
          <w:tcPr>
            <w:tcW w:w="992" w:type="dxa"/>
            <w:shd w:val="clear" w:color="auto" w:fill="auto"/>
            <w:hideMark/>
          </w:tcPr>
          <w:p w:rsidR="009B731F" w:rsidRPr="0044524D" w:rsidRDefault="009B731F">
            <w:pPr>
              <w:jc w:val="right"/>
              <w:rPr>
                <w:sz w:val="16"/>
                <w:szCs w:val="16"/>
              </w:rPr>
            </w:pPr>
            <w:r>
              <w:rPr>
                <w:sz w:val="16"/>
                <w:szCs w:val="16"/>
              </w:rPr>
              <w:t>45,5</w:t>
            </w:r>
          </w:p>
        </w:tc>
        <w:tc>
          <w:tcPr>
            <w:tcW w:w="709" w:type="dxa"/>
            <w:shd w:val="clear" w:color="auto" w:fill="auto"/>
            <w:hideMark/>
          </w:tcPr>
          <w:p w:rsidR="009B731F" w:rsidRPr="0044524D" w:rsidRDefault="009B731F">
            <w:pPr>
              <w:jc w:val="right"/>
              <w:rPr>
                <w:sz w:val="14"/>
                <w:szCs w:val="14"/>
              </w:rPr>
            </w:pPr>
            <w:r w:rsidRPr="0044524D">
              <w:rPr>
                <w:sz w:val="14"/>
                <w:szCs w:val="14"/>
              </w:rPr>
              <w:t>0,0%</w:t>
            </w:r>
          </w:p>
        </w:tc>
        <w:tc>
          <w:tcPr>
            <w:tcW w:w="708" w:type="dxa"/>
            <w:shd w:val="clear" w:color="auto" w:fill="auto"/>
            <w:hideMark/>
          </w:tcPr>
          <w:p w:rsidR="009B731F" w:rsidRPr="00387920" w:rsidRDefault="009B731F">
            <w:pPr>
              <w:rPr>
                <w:color w:val="FF0000"/>
                <w:sz w:val="16"/>
                <w:szCs w:val="16"/>
              </w:rPr>
            </w:pPr>
            <w:r w:rsidRPr="00387920">
              <w:rPr>
                <w:color w:val="FF0000"/>
                <w:sz w:val="16"/>
                <w:szCs w:val="16"/>
              </w:rPr>
              <w:t> </w:t>
            </w:r>
          </w:p>
        </w:tc>
      </w:tr>
      <w:tr w:rsidR="009B731F" w:rsidRPr="00387920" w:rsidTr="008077B6">
        <w:trPr>
          <w:trHeight w:val="887"/>
        </w:trPr>
        <w:tc>
          <w:tcPr>
            <w:tcW w:w="423" w:type="dxa"/>
            <w:shd w:val="clear" w:color="auto" w:fill="auto"/>
            <w:hideMark/>
          </w:tcPr>
          <w:p w:rsidR="009B731F" w:rsidRPr="00387920" w:rsidRDefault="009B731F">
            <w:pPr>
              <w:jc w:val="center"/>
              <w:rPr>
                <w:sz w:val="16"/>
                <w:szCs w:val="16"/>
              </w:rPr>
            </w:pPr>
            <w:r w:rsidRPr="00387920">
              <w:rPr>
                <w:sz w:val="16"/>
                <w:szCs w:val="16"/>
              </w:rPr>
              <w:lastRenderedPageBreak/>
              <w:t>6</w:t>
            </w:r>
          </w:p>
        </w:tc>
        <w:tc>
          <w:tcPr>
            <w:tcW w:w="1740" w:type="dxa"/>
            <w:shd w:val="clear" w:color="auto" w:fill="auto"/>
            <w:hideMark/>
          </w:tcPr>
          <w:p w:rsidR="009B731F" w:rsidRPr="005A21F3" w:rsidRDefault="009B731F">
            <w:pPr>
              <w:rPr>
                <w:color w:val="FF0000"/>
                <w:sz w:val="16"/>
                <w:szCs w:val="16"/>
              </w:rPr>
            </w:pPr>
            <w:r w:rsidRPr="006D21D2">
              <w:rPr>
                <w:sz w:val="16"/>
                <w:szCs w:val="16"/>
              </w:rPr>
              <w:t>Охрана окружающей среды и рациональное природопользовани</w:t>
            </w:r>
            <w:r>
              <w:rPr>
                <w:sz w:val="16"/>
                <w:szCs w:val="16"/>
              </w:rPr>
              <w:t>я</w:t>
            </w:r>
          </w:p>
        </w:tc>
        <w:tc>
          <w:tcPr>
            <w:tcW w:w="1361" w:type="dxa"/>
            <w:shd w:val="clear" w:color="auto" w:fill="auto"/>
            <w:hideMark/>
          </w:tcPr>
          <w:p w:rsidR="009B731F" w:rsidRPr="00BC5F27" w:rsidRDefault="009B731F">
            <w:pPr>
              <w:rPr>
                <w:sz w:val="16"/>
                <w:szCs w:val="16"/>
              </w:rPr>
            </w:pPr>
            <w:r>
              <w:rPr>
                <w:color w:val="000000"/>
                <w:sz w:val="16"/>
                <w:szCs w:val="16"/>
              </w:rPr>
              <w:t>Ведущий с</w:t>
            </w:r>
            <w:r w:rsidRPr="00BC5F27">
              <w:rPr>
                <w:color w:val="000000"/>
                <w:sz w:val="16"/>
                <w:szCs w:val="16"/>
              </w:rPr>
              <w:t xml:space="preserve">пециалист по вопросам имущественных и земельных отношений  Администрации </w:t>
            </w:r>
            <w:r>
              <w:rPr>
                <w:color w:val="000000"/>
                <w:sz w:val="16"/>
                <w:szCs w:val="16"/>
              </w:rPr>
              <w:t>Старостаничного</w:t>
            </w:r>
            <w:r w:rsidRPr="00BC5F27">
              <w:rPr>
                <w:color w:val="000000"/>
                <w:sz w:val="16"/>
                <w:szCs w:val="16"/>
              </w:rPr>
              <w:t xml:space="preserve"> сельского поселения</w:t>
            </w:r>
          </w:p>
        </w:tc>
        <w:tc>
          <w:tcPr>
            <w:tcW w:w="824" w:type="dxa"/>
            <w:shd w:val="clear" w:color="auto" w:fill="auto"/>
            <w:hideMark/>
          </w:tcPr>
          <w:p w:rsidR="009B731F" w:rsidRPr="00EC2C81" w:rsidRDefault="009B731F">
            <w:pPr>
              <w:jc w:val="right"/>
              <w:rPr>
                <w:sz w:val="16"/>
                <w:szCs w:val="16"/>
              </w:rPr>
            </w:pPr>
            <w:r w:rsidRPr="00EC2C81">
              <w:rPr>
                <w:sz w:val="16"/>
                <w:szCs w:val="16"/>
              </w:rPr>
              <w:t>641,4</w:t>
            </w:r>
          </w:p>
        </w:tc>
        <w:tc>
          <w:tcPr>
            <w:tcW w:w="776" w:type="dxa"/>
            <w:shd w:val="clear" w:color="auto" w:fill="auto"/>
            <w:hideMark/>
          </w:tcPr>
          <w:p w:rsidR="009B731F" w:rsidRPr="00EC2C81" w:rsidRDefault="009B731F">
            <w:pPr>
              <w:jc w:val="right"/>
              <w:rPr>
                <w:color w:val="FF0000"/>
                <w:sz w:val="16"/>
                <w:szCs w:val="16"/>
              </w:rPr>
            </w:pPr>
            <w:r w:rsidRPr="00EC2C81">
              <w:rPr>
                <w:sz w:val="16"/>
                <w:szCs w:val="16"/>
              </w:rPr>
              <w:t>1673,4</w:t>
            </w:r>
          </w:p>
        </w:tc>
        <w:tc>
          <w:tcPr>
            <w:tcW w:w="776" w:type="dxa"/>
            <w:shd w:val="clear" w:color="auto" w:fill="auto"/>
            <w:hideMark/>
          </w:tcPr>
          <w:p w:rsidR="009B731F" w:rsidRPr="00EC2C81" w:rsidRDefault="009B731F">
            <w:r w:rsidRPr="00EC2C81">
              <w:rPr>
                <w:sz w:val="16"/>
                <w:szCs w:val="16"/>
              </w:rPr>
              <w:t>1673,4</w:t>
            </w:r>
          </w:p>
        </w:tc>
        <w:tc>
          <w:tcPr>
            <w:tcW w:w="776" w:type="dxa"/>
            <w:shd w:val="clear" w:color="auto" w:fill="auto"/>
            <w:hideMark/>
          </w:tcPr>
          <w:p w:rsidR="009B731F" w:rsidRPr="00EC2C81" w:rsidRDefault="009B731F">
            <w:r w:rsidRPr="00EC2C81">
              <w:rPr>
                <w:sz w:val="16"/>
                <w:szCs w:val="16"/>
              </w:rPr>
              <w:t>1673,4</w:t>
            </w:r>
          </w:p>
        </w:tc>
        <w:tc>
          <w:tcPr>
            <w:tcW w:w="776" w:type="dxa"/>
            <w:shd w:val="clear" w:color="auto" w:fill="auto"/>
            <w:hideMark/>
          </w:tcPr>
          <w:p w:rsidR="009B731F" w:rsidRPr="00EC2C81" w:rsidRDefault="009B731F" w:rsidP="00422D9C">
            <w:r w:rsidRPr="00EC2C81">
              <w:rPr>
                <w:sz w:val="16"/>
                <w:szCs w:val="16"/>
              </w:rPr>
              <w:t>1673,4</w:t>
            </w:r>
          </w:p>
        </w:tc>
        <w:tc>
          <w:tcPr>
            <w:tcW w:w="776" w:type="dxa"/>
            <w:shd w:val="clear" w:color="auto" w:fill="auto"/>
            <w:hideMark/>
          </w:tcPr>
          <w:p w:rsidR="009B731F" w:rsidRPr="00EC2C81" w:rsidRDefault="009B731F">
            <w:r w:rsidRPr="00EC2C81">
              <w:rPr>
                <w:sz w:val="16"/>
                <w:szCs w:val="16"/>
              </w:rPr>
              <w:t>1673,4</w:t>
            </w:r>
          </w:p>
        </w:tc>
        <w:tc>
          <w:tcPr>
            <w:tcW w:w="776" w:type="dxa"/>
            <w:shd w:val="clear" w:color="auto" w:fill="auto"/>
            <w:hideMark/>
          </w:tcPr>
          <w:p w:rsidR="009B731F" w:rsidRPr="00EC2C81" w:rsidRDefault="009B731F">
            <w:r w:rsidRPr="00EC2C81">
              <w:rPr>
                <w:sz w:val="16"/>
                <w:szCs w:val="16"/>
              </w:rPr>
              <w:t>1673,4</w:t>
            </w:r>
          </w:p>
        </w:tc>
        <w:tc>
          <w:tcPr>
            <w:tcW w:w="776" w:type="dxa"/>
            <w:shd w:val="clear" w:color="auto" w:fill="auto"/>
            <w:hideMark/>
          </w:tcPr>
          <w:p w:rsidR="009B731F" w:rsidRPr="00EC2C81" w:rsidRDefault="009B731F">
            <w:pPr>
              <w:jc w:val="right"/>
              <w:rPr>
                <w:sz w:val="16"/>
                <w:szCs w:val="16"/>
              </w:rPr>
            </w:pPr>
            <w:r w:rsidRPr="00EC2C81">
              <w:rPr>
                <w:sz w:val="16"/>
                <w:szCs w:val="16"/>
              </w:rPr>
              <w:t>1673,4</w:t>
            </w:r>
          </w:p>
        </w:tc>
        <w:tc>
          <w:tcPr>
            <w:tcW w:w="776" w:type="dxa"/>
            <w:shd w:val="clear" w:color="auto" w:fill="auto"/>
            <w:hideMark/>
          </w:tcPr>
          <w:p w:rsidR="009B731F" w:rsidRPr="00EC2C81" w:rsidRDefault="009B731F">
            <w:pPr>
              <w:jc w:val="right"/>
              <w:rPr>
                <w:sz w:val="16"/>
                <w:szCs w:val="16"/>
              </w:rPr>
            </w:pPr>
          </w:p>
        </w:tc>
        <w:tc>
          <w:tcPr>
            <w:tcW w:w="798" w:type="dxa"/>
            <w:shd w:val="clear" w:color="auto" w:fill="auto"/>
            <w:hideMark/>
          </w:tcPr>
          <w:p w:rsidR="009B731F" w:rsidRPr="00EC2C81" w:rsidRDefault="009B731F">
            <w:pPr>
              <w:jc w:val="right"/>
              <w:rPr>
                <w:sz w:val="16"/>
                <w:szCs w:val="16"/>
              </w:rPr>
            </w:pPr>
          </w:p>
        </w:tc>
        <w:tc>
          <w:tcPr>
            <w:tcW w:w="993" w:type="dxa"/>
            <w:shd w:val="clear" w:color="auto" w:fill="auto"/>
            <w:hideMark/>
          </w:tcPr>
          <w:p w:rsidR="009B731F" w:rsidRPr="00EC2C81" w:rsidRDefault="009B731F">
            <w:pPr>
              <w:jc w:val="right"/>
              <w:rPr>
                <w:sz w:val="16"/>
                <w:szCs w:val="16"/>
              </w:rPr>
            </w:pPr>
          </w:p>
        </w:tc>
        <w:tc>
          <w:tcPr>
            <w:tcW w:w="1134" w:type="dxa"/>
            <w:shd w:val="clear" w:color="auto" w:fill="auto"/>
            <w:hideMark/>
          </w:tcPr>
          <w:p w:rsidR="009B731F" w:rsidRPr="00EC2C81" w:rsidRDefault="009B731F">
            <w:pPr>
              <w:jc w:val="right"/>
              <w:rPr>
                <w:sz w:val="16"/>
                <w:szCs w:val="16"/>
              </w:rPr>
            </w:pPr>
            <w:r w:rsidRPr="00EC2C81">
              <w:rPr>
                <w:sz w:val="16"/>
                <w:szCs w:val="16"/>
              </w:rPr>
              <w:t>922,2</w:t>
            </w:r>
          </w:p>
        </w:tc>
        <w:tc>
          <w:tcPr>
            <w:tcW w:w="992" w:type="dxa"/>
            <w:shd w:val="clear" w:color="auto" w:fill="auto"/>
            <w:hideMark/>
          </w:tcPr>
          <w:p w:rsidR="009B731F" w:rsidRPr="00EC2C81" w:rsidRDefault="009B731F">
            <w:pPr>
              <w:jc w:val="right"/>
              <w:rPr>
                <w:sz w:val="16"/>
                <w:szCs w:val="16"/>
              </w:rPr>
            </w:pPr>
            <w:r>
              <w:rPr>
                <w:sz w:val="16"/>
                <w:szCs w:val="16"/>
              </w:rPr>
              <w:t>751,2</w:t>
            </w:r>
          </w:p>
        </w:tc>
        <w:tc>
          <w:tcPr>
            <w:tcW w:w="709" w:type="dxa"/>
            <w:shd w:val="clear" w:color="auto" w:fill="auto"/>
            <w:hideMark/>
          </w:tcPr>
          <w:p w:rsidR="009B731F" w:rsidRPr="00EC2C81" w:rsidRDefault="009B731F">
            <w:pPr>
              <w:jc w:val="right"/>
              <w:rPr>
                <w:sz w:val="14"/>
                <w:szCs w:val="14"/>
              </w:rPr>
            </w:pPr>
            <w:r w:rsidRPr="00EC2C81">
              <w:rPr>
                <w:sz w:val="14"/>
                <w:szCs w:val="14"/>
              </w:rPr>
              <w:t>55,1%</w:t>
            </w:r>
          </w:p>
        </w:tc>
        <w:tc>
          <w:tcPr>
            <w:tcW w:w="708" w:type="dxa"/>
            <w:shd w:val="clear" w:color="auto" w:fill="auto"/>
            <w:hideMark/>
          </w:tcPr>
          <w:p w:rsidR="009B731F" w:rsidRPr="00387920" w:rsidRDefault="009B731F">
            <w:pPr>
              <w:rPr>
                <w:color w:val="FF0000"/>
                <w:sz w:val="16"/>
                <w:szCs w:val="16"/>
              </w:rPr>
            </w:pPr>
            <w:r w:rsidRPr="00387920">
              <w:rPr>
                <w:color w:val="FF0000"/>
                <w:sz w:val="16"/>
                <w:szCs w:val="16"/>
              </w:rPr>
              <w:t> </w:t>
            </w:r>
          </w:p>
        </w:tc>
      </w:tr>
      <w:tr w:rsidR="009B731F" w:rsidRPr="00387920" w:rsidTr="008077B6">
        <w:trPr>
          <w:trHeight w:val="887"/>
        </w:trPr>
        <w:tc>
          <w:tcPr>
            <w:tcW w:w="423" w:type="dxa"/>
            <w:shd w:val="clear" w:color="auto" w:fill="auto"/>
            <w:hideMark/>
          </w:tcPr>
          <w:p w:rsidR="009B731F" w:rsidRPr="00387920" w:rsidRDefault="009B731F">
            <w:pPr>
              <w:jc w:val="center"/>
              <w:rPr>
                <w:sz w:val="16"/>
                <w:szCs w:val="16"/>
              </w:rPr>
            </w:pPr>
            <w:r w:rsidRPr="00387920">
              <w:rPr>
                <w:sz w:val="16"/>
                <w:szCs w:val="16"/>
              </w:rPr>
              <w:t>7</w:t>
            </w:r>
          </w:p>
        </w:tc>
        <w:tc>
          <w:tcPr>
            <w:tcW w:w="1740" w:type="dxa"/>
            <w:shd w:val="clear" w:color="auto" w:fill="auto"/>
            <w:hideMark/>
          </w:tcPr>
          <w:p w:rsidR="009B731F" w:rsidRPr="005A21F3" w:rsidRDefault="009B731F" w:rsidP="00387920">
            <w:pPr>
              <w:rPr>
                <w:sz w:val="16"/>
                <w:szCs w:val="16"/>
              </w:rPr>
            </w:pPr>
            <w:r w:rsidRPr="006D21D2">
              <w:rPr>
                <w:sz w:val="16"/>
                <w:szCs w:val="16"/>
              </w:rPr>
              <w:t>Развитие культуры и спорта</w:t>
            </w:r>
          </w:p>
        </w:tc>
        <w:tc>
          <w:tcPr>
            <w:tcW w:w="1361" w:type="dxa"/>
            <w:shd w:val="clear" w:color="auto" w:fill="auto"/>
            <w:hideMark/>
          </w:tcPr>
          <w:p w:rsidR="009B731F" w:rsidRPr="00B01995" w:rsidRDefault="009B731F">
            <w:pPr>
              <w:rPr>
                <w:sz w:val="16"/>
                <w:szCs w:val="16"/>
              </w:rPr>
            </w:pPr>
            <w:r>
              <w:rPr>
                <w:color w:val="000000"/>
                <w:sz w:val="16"/>
                <w:szCs w:val="16"/>
              </w:rPr>
              <w:t>Заведующий сектором экономики и финансов</w:t>
            </w:r>
            <w:r w:rsidRPr="00B01995">
              <w:rPr>
                <w:color w:val="000000"/>
                <w:sz w:val="16"/>
                <w:szCs w:val="16"/>
              </w:rPr>
              <w:t xml:space="preserve"> Администрации </w:t>
            </w:r>
            <w:r>
              <w:rPr>
                <w:color w:val="000000"/>
                <w:sz w:val="16"/>
                <w:szCs w:val="16"/>
              </w:rPr>
              <w:t>Старостаничного</w:t>
            </w:r>
            <w:r w:rsidRPr="00B01995">
              <w:rPr>
                <w:color w:val="000000"/>
                <w:sz w:val="16"/>
                <w:szCs w:val="16"/>
              </w:rPr>
              <w:t xml:space="preserve"> сельского </w:t>
            </w:r>
            <w:r>
              <w:rPr>
                <w:color w:val="000000"/>
                <w:sz w:val="16"/>
                <w:szCs w:val="16"/>
              </w:rPr>
              <w:t>поселения и МБУК «Старостаничный СДК и КУ</w:t>
            </w:r>
            <w:r w:rsidRPr="00B01995">
              <w:rPr>
                <w:color w:val="000000"/>
                <w:sz w:val="16"/>
                <w:szCs w:val="16"/>
              </w:rPr>
              <w:t>»</w:t>
            </w:r>
          </w:p>
        </w:tc>
        <w:tc>
          <w:tcPr>
            <w:tcW w:w="824" w:type="dxa"/>
            <w:shd w:val="clear" w:color="auto" w:fill="auto"/>
            <w:hideMark/>
          </w:tcPr>
          <w:p w:rsidR="009B731F" w:rsidRPr="005D3A94" w:rsidRDefault="009B731F">
            <w:pPr>
              <w:jc w:val="right"/>
              <w:rPr>
                <w:sz w:val="16"/>
                <w:szCs w:val="16"/>
              </w:rPr>
            </w:pPr>
            <w:r>
              <w:rPr>
                <w:sz w:val="16"/>
                <w:szCs w:val="16"/>
              </w:rPr>
              <w:t>5147,7</w:t>
            </w:r>
          </w:p>
        </w:tc>
        <w:tc>
          <w:tcPr>
            <w:tcW w:w="776" w:type="dxa"/>
            <w:shd w:val="clear" w:color="auto" w:fill="auto"/>
            <w:hideMark/>
          </w:tcPr>
          <w:p w:rsidR="009B731F" w:rsidRDefault="009B731F">
            <w:r>
              <w:rPr>
                <w:sz w:val="16"/>
                <w:szCs w:val="16"/>
              </w:rPr>
              <w:t>5147,7</w:t>
            </w:r>
          </w:p>
        </w:tc>
        <w:tc>
          <w:tcPr>
            <w:tcW w:w="776" w:type="dxa"/>
            <w:shd w:val="clear" w:color="auto" w:fill="auto"/>
            <w:hideMark/>
          </w:tcPr>
          <w:p w:rsidR="009B731F" w:rsidRDefault="009B731F">
            <w:r w:rsidRPr="008E3840">
              <w:rPr>
                <w:sz w:val="16"/>
                <w:szCs w:val="16"/>
              </w:rPr>
              <w:t>5147,7</w:t>
            </w:r>
          </w:p>
        </w:tc>
        <w:tc>
          <w:tcPr>
            <w:tcW w:w="776" w:type="dxa"/>
            <w:shd w:val="clear" w:color="auto" w:fill="auto"/>
            <w:hideMark/>
          </w:tcPr>
          <w:p w:rsidR="009B731F" w:rsidRDefault="009B731F">
            <w:r w:rsidRPr="008E3840">
              <w:rPr>
                <w:sz w:val="16"/>
                <w:szCs w:val="16"/>
              </w:rPr>
              <w:t>5147,7</w:t>
            </w:r>
          </w:p>
        </w:tc>
        <w:tc>
          <w:tcPr>
            <w:tcW w:w="776" w:type="dxa"/>
            <w:shd w:val="clear" w:color="auto" w:fill="auto"/>
            <w:hideMark/>
          </w:tcPr>
          <w:p w:rsidR="009B731F" w:rsidRDefault="009B731F" w:rsidP="00422D9C">
            <w:r w:rsidRPr="008E3840">
              <w:rPr>
                <w:sz w:val="16"/>
                <w:szCs w:val="16"/>
              </w:rPr>
              <w:t>5147,7</w:t>
            </w:r>
          </w:p>
        </w:tc>
        <w:tc>
          <w:tcPr>
            <w:tcW w:w="776" w:type="dxa"/>
            <w:shd w:val="clear" w:color="auto" w:fill="auto"/>
            <w:hideMark/>
          </w:tcPr>
          <w:p w:rsidR="009B731F" w:rsidRDefault="009B731F">
            <w:r w:rsidRPr="008E3840">
              <w:rPr>
                <w:sz w:val="16"/>
                <w:szCs w:val="16"/>
              </w:rPr>
              <w:t>5147,7</w:t>
            </w:r>
          </w:p>
        </w:tc>
        <w:tc>
          <w:tcPr>
            <w:tcW w:w="776" w:type="dxa"/>
            <w:shd w:val="clear" w:color="auto" w:fill="auto"/>
            <w:hideMark/>
          </w:tcPr>
          <w:p w:rsidR="009B731F" w:rsidRDefault="009B731F">
            <w:r w:rsidRPr="008E3840">
              <w:rPr>
                <w:sz w:val="16"/>
                <w:szCs w:val="16"/>
              </w:rPr>
              <w:t>5147,7</w:t>
            </w:r>
          </w:p>
        </w:tc>
        <w:tc>
          <w:tcPr>
            <w:tcW w:w="776" w:type="dxa"/>
            <w:shd w:val="clear" w:color="auto" w:fill="auto"/>
            <w:hideMark/>
          </w:tcPr>
          <w:p w:rsidR="009B731F" w:rsidRDefault="009B731F">
            <w:r>
              <w:rPr>
                <w:sz w:val="16"/>
                <w:szCs w:val="16"/>
              </w:rPr>
              <w:t>4789,0</w:t>
            </w:r>
          </w:p>
        </w:tc>
        <w:tc>
          <w:tcPr>
            <w:tcW w:w="776" w:type="dxa"/>
            <w:shd w:val="clear" w:color="auto" w:fill="auto"/>
            <w:hideMark/>
          </w:tcPr>
          <w:p w:rsidR="009B731F" w:rsidRPr="00E4289C" w:rsidRDefault="009B731F">
            <w:pPr>
              <w:jc w:val="right"/>
              <w:rPr>
                <w:sz w:val="16"/>
                <w:szCs w:val="16"/>
              </w:rPr>
            </w:pPr>
          </w:p>
        </w:tc>
        <w:tc>
          <w:tcPr>
            <w:tcW w:w="798" w:type="dxa"/>
            <w:shd w:val="clear" w:color="auto" w:fill="auto"/>
            <w:hideMark/>
          </w:tcPr>
          <w:p w:rsidR="009B731F" w:rsidRPr="00E360C3" w:rsidRDefault="009B731F">
            <w:pPr>
              <w:jc w:val="right"/>
              <w:rPr>
                <w:sz w:val="16"/>
                <w:szCs w:val="16"/>
              </w:rPr>
            </w:pPr>
          </w:p>
        </w:tc>
        <w:tc>
          <w:tcPr>
            <w:tcW w:w="993" w:type="dxa"/>
            <w:shd w:val="clear" w:color="auto" w:fill="auto"/>
            <w:hideMark/>
          </w:tcPr>
          <w:p w:rsidR="009B731F" w:rsidRPr="00384750" w:rsidRDefault="009B731F">
            <w:pPr>
              <w:jc w:val="right"/>
              <w:rPr>
                <w:sz w:val="16"/>
                <w:szCs w:val="16"/>
              </w:rPr>
            </w:pPr>
          </w:p>
        </w:tc>
        <w:tc>
          <w:tcPr>
            <w:tcW w:w="1134" w:type="dxa"/>
            <w:shd w:val="clear" w:color="auto" w:fill="auto"/>
            <w:hideMark/>
          </w:tcPr>
          <w:p w:rsidR="009B731F" w:rsidRPr="00384750" w:rsidRDefault="009B731F">
            <w:pPr>
              <w:jc w:val="right"/>
              <w:rPr>
                <w:sz w:val="16"/>
                <w:szCs w:val="16"/>
              </w:rPr>
            </w:pPr>
            <w:r>
              <w:rPr>
                <w:sz w:val="16"/>
                <w:szCs w:val="16"/>
              </w:rPr>
              <w:t>4752,2</w:t>
            </w:r>
          </w:p>
        </w:tc>
        <w:tc>
          <w:tcPr>
            <w:tcW w:w="992" w:type="dxa"/>
            <w:shd w:val="clear" w:color="auto" w:fill="auto"/>
            <w:hideMark/>
          </w:tcPr>
          <w:p w:rsidR="009B731F" w:rsidRPr="00384750" w:rsidRDefault="009B731F">
            <w:pPr>
              <w:jc w:val="right"/>
              <w:rPr>
                <w:sz w:val="16"/>
                <w:szCs w:val="16"/>
              </w:rPr>
            </w:pPr>
            <w:r>
              <w:rPr>
                <w:sz w:val="16"/>
                <w:szCs w:val="16"/>
              </w:rPr>
              <w:t>36,8</w:t>
            </w:r>
          </w:p>
        </w:tc>
        <w:tc>
          <w:tcPr>
            <w:tcW w:w="709" w:type="dxa"/>
            <w:shd w:val="clear" w:color="auto" w:fill="auto"/>
            <w:hideMark/>
          </w:tcPr>
          <w:p w:rsidR="009B731F" w:rsidRPr="00384750" w:rsidRDefault="009B731F">
            <w:pPr>
              <w:jc w:val="right"/>
              <w:rPr>
                <w:sz w:val="14"/>
                <w:szCs w:val="14"/>
              </w:rPr>
            </w:pPr>
            <w:r>
              <w:rPr>
                <w:sz w:val="14"/>
                <w:szCs w:val="14"/>
              </w:rPr>
              <w:t>99,2</w:t>
            </w:r>
            <w:r w:rsidRPr="00384750">
              <w:rPr>
                <w:sz w:val="14"/>
                <w:szCs w:val="14"/>
              </w:rPr>
              <w:t>%</w:t>
            </w:r>
          </w:p>
        </w:tc>
        <w:tc>
          <w:tcPr>
            <w:tcW w:w="708" w:type="dxa"/>
            <w:shd w:val="clear" w:color="auto" w:fill="auto"/>
            <w:hideMark/>
          </w:tcPr>
          <w:p w:rsidR="009B731F" w:rsidRPr="00384750" w:rsidRDefault="009B731F">
            <w:pPr>
              <w:rPr>
                <w:sz w:val="16"/>
                <w:szCs w:val="16"/>
              </w:rPr>
            </w:pPr>
            <w:r w:rsidRPr="00384750">
              <w:rPr>
                <w:sz w:val="16"/>
                <w:szCs w:val="16"/>
              </w:rPr>
              <w:t> </w:t>
            </w:r>
          </w:p>
        </w:tc>
      </w:tr>
      <w:tr w:rsidR="009B731F" w:rsidRPr="00387920" w:rsidTr="007B41E0">
        <w:trPr>
          <w:trHeight w:val="1541"/>
        </w:trPr>
        <w:tc>
          <w:tcPr>
            <w:tcW w:w="423" w:type="dxa"/>
            <w:shd w:val="clear" w:color="auto" w:fill="auto"/>
            <w:hideMark/>
          </w:tcPr>
          <w:p w:rsidR="009B731F" w:rsidRPr="00387920" w:rsidRDefault="009B731F">
            <w:pPr>
              <w:jc w:val="center"/>
              <w:rPr>
                <w:sz w:val="16"/>
                <w:szCs w:val="16"/>
              </w:rPr>
            </w:pPr>
            <w:r w:rsidRPr="00387920">
              <w:rPr>
                <w:sz w:val="16"/>
                <w:szCs w:val="16"/>
              </w:rPr>
              <w:t>8</w:t>
            </w:r>
          </w:p>
        </w:tc>
        <w:tc>
          <w:tcPr>
            <w:tcW w:w="1740" w:type="dxa"/>
            <w:shd w:val="clear" w:color="auto" w:fill="auto"/>
            <w:hideMark/>
          </w:tcPr>
          <w:p w:rsidR="009B731F" w:rsidRPr="005A21F3" w:rsidRDefault="009B731F">
            <w:pPr>
              <w:rPr>
                <w:color w:val="FF0000"/>
                <w:sz w:val="16"/>
                <w:szCs w:val="16"/>
              </w:rPr>
            </w:pPr>
            <w:r w:rsidRPr="006D21D2">
              <w:rPr>
                <w:color w:val="000000"/>
                <w:sz w:val="16"/>
                <w:szCs w:val="16"/>
              </w:rPr>
              <w:t>Обеспечение качественными жилищно-коммунальными услугами население Старостаничного сельского поселения</w:t>
            </w:r>
          </w:p>
        </w:tc>
        <w:tc>
          <w:tcPr>
            <w:tcW w:w="1361" w:type="dxa"/>
            <w:shd w:val="clear" w:color="auto" w:fill="auto"/>
            <w:hideMark/>
          </w:tcPr>
          <w:p w:rsidR="009B731F" w:rsidRDefault="009B731F" w:rsidP="007B41E0">
            <w:r>
              <w:rPr>
                <w:sz w:val="16"/>
                <w:szCs w:val="16"/>
              </w:rPr>
              <w:t xml:space="preserve">Заведующий сектором муниципального хозяйства </w:t>
            </w:r>
            <w:r w:rsidRPr="00500C0B">
              <w:rPr>
                <w:sz w:val="16"/>
                <w:szCs w:val="16"/>
              </w:rPr>
              <w:t xml:space="preserve">Администрации </w:t>
            </w:r>
            <w:r>
              <w:rPr>
                <w:sz w:val="16"/>
                <w:szCs w:val="16"/>
              </w:rPr>
              <w:t>Старостаничного</w:t>
            </w:r>
            <w:r w:rsidRPr="00500C0B">
              <w:rPr>
                <w:sz w:val="16"/>
                <w:szCs w:val="16"/>
              </w:rPr>
              <w:t xml:space="preserve"> сельского поселения</w:t>
            </w:r>
          </w:p>
        </w:tc>
        <w:tc>
          <w:tcPr>
            <w:tcW w:w="824" w:type="dxa"/>
            <w:shd w:val="clear" w:color="auto" w:fill="auto"/>
            <w:hideMark/>
          </w:tcPr>
          <w:p w:rsidR="009B731F" w:rsidRPr="005D3A94" w:rsidRDefault="009B731F">
            <w:pPr>
              <w:jc w:val="right"/>
              <w:rPr>
                <w:sz w:val="16"/>
                <w:szCs w:val="16"/>
              </w:rPr>
            </w:pPr>
            <w:r>
              <w:rPr>
                <w:sz w:val="16"/>
                <w:szCs w:val="16"/>
              </w:rPr>
              <w:t>6,2</w:t>
            </w:r>
          </w:p>
        </w:tc>
        <w:tc>
          <w:tcPr>
            <w:tcW w:w="776" w:type="dxa"/>
            <w:shd w:val="clear" w:color="auto" w:fill="auto"/>
            <w:hideMark/>
          </w:tcPr>
          <w:p w:rsidR="009B731F" w:rsidRDefault="009B731F">
            <w:r w:rsidRPr="00497DDD">
              <w:rPr>
                <w:sz w:val="16"/>
                <w:szCs w:val="16"/>
              </w:rPr>
              <w:t>6,2</w:t>
            </w:r>
          </w:p>
        </w:tc>
        <w:tc>
          <w:tcPr>
            <w:tcW w:w="776" w:type="dxa"/>
            <w:shd w:val="clear" w:color="auto" w:fill="auto"/>
            <w:hideMark/>
          </w:tcPr>
          <w:p w:rsidR="009B731F" w:rsidRDefault="009B731F">
            <w:r w:rsidRPr="00497DDD">
              <w:rPr>
                <w:sz w:val="16"/>
                <w:szCs w:val="16"/>
              </w:rPr>
              <w:t>6,2</w:t>
            </w:r>
          </w:p>
        </w:tc>
        <w:tc>
          <w:tcPr>
            <w:tcW w:w="776" w:type="dxa"/>
            <w:shd w:val="clear" w:color="auto" w:fill="auto"/>
            <w:hideMark/>
          </w:tcPr>
          <w:p w:rsidR="009B731F" w:rsidRDefault="009B731F">
            <w:r w:rsidRPr="00497DDD">
              <w:rPr>
                <w:sz w:val="16"/>
                <w:szCs w:val="16"/>
              </w:rPr>
              <w:t>6,2</w:t>
            </w:r>
          </w:p>
        </w:tc>
        <w:tc>
          <w:tcPr>
            <w:tcW w:w="776" w:type="dxa"/>
            <w:shd w:val="clear" w:color="auto" w:fill="auto"/>
            <w:hideMark/>
          </w:tcPr>
          <w:p w:rsidR="009B731F" w:rsidRDefault="009B731F" w:rsidP="00422D9C">
            <w:r w:rsidRPr="00497DDD">
              <w:rPr>
                <w:sz w:val="16"/>
                <w:szCs w:val="16"/>
              </w:rPr>
              <w:t>6,2</w:t>
            </w:r>
          </w:p>
        </w:tc>
        <w:tc>
          <w:tcPr>
            <w:tcW w:w="776" w:type="dxa"/>
            <w:shd w:val="clear" w:color="auto" w:fill="auto"/>
            <w:hideMark/>
          </w:tcPr>
          <w:p w:rsidR="009B731F" w:rsidRDefault="009B731F">
            <w:r w:rsidRPr="00497DDD">
              <w:rPr>
                <w:sz w:val="16"/>
                <w:szCs w:val="16"/>
              </w:rPr>
              <w:t>6,2</w:t>
            </w:r>
          </w:p>
        </w:tc>
        <w:tc>
          <w:tcPr>
            <w:tcW w:w="776" w:type="dxa"/>
            <w:shd w:val="clear" w:color="auto" w:fill="auto"/>
            <w:hideMark/>
          </w:tcPr>
          <w:p w:rsidR="009B731F" w:rsidRDefault="009B731F">
            <w:r w:rsidRPr="00497DDD">
              <w:rPr>
                <w:sz w:val="16"/>
                <w:szCs w:val="16"/>
              </w:rPr>
              <w:t>6,2</w:t>
            </w:r>
          </w:p>
        </w:tc>
        <w:tc>
          <w:tcPr>
            <w:tcW w:w="776" w:type="dxa"/>
            <w:shd w:val="clear" w:color="auto" w:fill="auto"/>
            <w:hideMark/>
          </w:tcPr>
          <w:p w:rsidR="009B731F" w:rsidRDefault="009B731F">
            <w:r w:rsidRPr="00497DDD">
              <w:rPr>
                <w:sz w:val="16"/>
                <w:szCs w:val="16"/>
              </w:rPr>
              <w:t>6,2</w:t>
            </w:r>
          </w:p>
        </w:tc>
        <w:tc>
          <w:tcPr>
            <w:tcW w:w="776" w:type="dxa"/>
            <w:shd w:val="clear" w:color="auto" w:fill="auto"/>
            <w:hideMark/>
          </w:tcPr>
          <w:p w:rsidR="009B731F" w:rsidRPr="00EC2C81" w:rsidRDefault="009B731F">
            <w:pPr>
              <w:rPr>
                <w:sz w:val="16"/>
                <w:szCs w:val="16"/>
              </w:rPr>
            </w:pPr>
          </w:p>
        </w:tc>
        <w:tc>
          <w:tcPr>
            <w:tcW w:w="798" w:type="dxa"/>
            <w:shd w:val="clear" w:color="auto" w:fill="auto"/>
            <w:hideMark/>
          </w:tcPr>
          <w:p w:rsidR="009B731F" w:rsidRPr="00387920" w:rsidRDefault="009B731F">
            <w:pPr>
              <w:jc w:val="right"/>
              <w:rPr>
                <w:color w:val="FF0000"/>
                <w:sz w:val="16"/>
                <w:szCs w:val="16"/>
              </w:rPr>
            </w:pPr>
          </w:p>
        </w:tc>
        <w:tc>
          <w:tcPr>
            <w:tcW w:w="993" w:type="dxa"/>
            <w:shd w:val="clear" w:color="auto" w:fill="auto"/>
            <w:hideMark/>
          </w:tcPr>
          <w:p w:rsidR="009B731F" w:rsidRPr="00387920" w:rsidRDefault="009B731F">
            <w:pPr>
              <w:jc w:val="right"/>
              <w:rPr>
                <w:color w:val="FF0000"/>
                <w:sz w:val="16"/>
                <w:szCs w:val="16"/>
              </w:rPr>
            </w:pPr>
          </w:p>
        </w:tc>
        <w:tc>
          <w:tcPr>
            <w:tcW w:w="1134" w:type="dxa"/>
            <w:shd w:val="clear" w:color="auto" w:fill="auto"/>
            <w:hideMark/>
          </w:tcPr>
          <w:p w:rsidR="009B731F" w:rsidRPr="003E45B7" w:rsidRDefault="009B731F">
            <w:pPr>
              <w:jc w:val="right"/>
              <w:rPr>
                <w:sz w:val="16"/>
                <w:szCs w:val="16"/>
              </w:rPr>
            </w:pPr>
            <w:r>
              <w:rPr>
                <w:sz w:val="16"/>
                <w:szCs w:val="16"/>
              </w:rPr>
              <w:t>4,9</w:t>
            </w:r>
          </w:p>
        </w:tc>
        <w:tc>
          <w:tcPr>
            <w:tcW w:w="992" w:type="dxa"/>
            <w:shd w:val="clear" w:color="auto" w:fill="auto"/>
            <w:hideMark/>
          </w:tcPr>
          <w:p w:rsidR="009B731F" w:rsidRPr="0044524D" w:rsidRDefault="009B731F">
            <w:pPr>
              <w:jc w:val="right"/>
              <w:rPr>
                <w:sz w:val="16"/>
                <w:szCs w:val="16"/>
              </w:rPr>
            </w:pPr>
            <w:r>
              <w:rPr>
                <w:sz w:val="16"/>
                <w:szCs w:val="16"/>
              </w:rPr>
              <w:t>1,3</w:t>
            </w:r>
          </w:p>
        </w:tc>
        <w:tc>
          <w:tcPr>
            <w:tcW w:w="709" w:type="dxa"/>
            <w:shd w:val="clear" w:color="auto" w:fill="auto"/>
            <w:hideMark/>
          </w:tcPr>
          <w:p w:rsidR="009B731F" w:rsidRPr="0044524D" w:rsidRDefault="009B731F">
            <w:pPr>
              <w:jc w:val="right"/>
              <w:rPr>
                <w:sz w:val="14"/>
                <w:szCs w:val="14"/>
              </w:rPr>
            </w:pPr>
            <w:r>
              <w:rPr>
                <w:sz w:val="14"/>
                <w:szCs w:val="14"/>
              </w:rPr>
              <w:t>79,0</w:t>
            </w:r>
            <w:r w:rsidRPr="0044524D">
              <w:rPr>
                <w:sz w:val="14"/>
                <w:szCs w:val="14"/>
              </w:rPr>
              <w:t>%</w:t>
            </w:r>
          </w:p>
        </w:tc>
        <w:tc>
          <w:tcPr>
            <w:tcW w:w="708" w:type="dxa"/>
            <w:shd w:val="clear" w:color="auto" w:fill="auto"/>
            <w:hideMark/>
          </w:tcPr>
          <w:p w:rsidR="009B731F" w:rsidRPr="0044524D" w:rsidRDefault="009B731F">
            <w:pPr>
              <w:rPr>
                <w:sz w:val="16"/>
                <w:szCs w:val="16"/>
              </w:rPr>
            </w:pPr>
            <w:r w:rsidRPr="0044524D">
              <w:rPr>
                <w:sz w:val="16"/>
                <w:szCs w:val="16"/>
              </w:rPr>
              <w:t> </w:t>
            </w:r>
          </w:p>
        </w:tc>
      </w:tr>
      <w:tr w:rsidR="009B731F" w:rsidRPr="00387920" w:rsidTr="008077B6">
        <w:trPr>
          <w:trHeight w:val="2250"/>
        </w:trPr>
        <w:tc>
          <w:tcPr>
            <w:tcW w:w="423" w:type="dxa"/>
            <w:shd w:val="clear" w:color="auto" w:fill="auto"/>
            <w:hideMark/>
          </w:tcPr>
          <w:p w:rsidR="009B731F" w:rsidRPr="00387920" w:rsidRDefault="009B731F">
            <w:pPr>
              <w:jc w:val="center"/>
              <w:rPr>
                <w:sz w:val="16"/>
                <w:szCs w:val="16"/>
              </w:rPr>
            </w:pPr>
            <w:r>
              <w:rPr>
                <w:sz w:val="16"/>
                <w:szCs w:val="16"/>
              </w:rPr>
              <w:t>9</w:t>
            </w:r>
          </w:p>
        </w:tc>
        <w:tc>
          <w:tcPr>
            <w:tcW w:w="1740" w:type="dxa"/>
            <w:shd w:val="clear" w:color="auto" w:fill="auto"/>
            <w:hideMark/>
          </w:tcPr>
          <w:p w:rsidR="009B731F" w:rsidRPr="006D21D2" w:rsidRDefault="009B731F">
            <w:pPr>
              <w:rPr>
                <w:color w:val="000000"/>
                <w:sz w:val="16"/>
                <w:szCs w:val="16"/>
              </w:rPr>
            </w:pPr>
            <w:r w:rsidRPr="006D21D2">
              <w:rPr>
                <w:color w:val="000000"/>
                <w:sz w:val="16"/>
                <w:szCs w:val="16"/>
              </w:rPr>
              <w:t>Формирование современной городской среды</w:t>
            </w:r>
          </w:p>
        </w:tc>
        <w:tc>
          <w:tcPr>
            <w:tcW w:w="1361" w:type="dxa"/>
            <w:shd w:val="clear" w:color="auto" w:fill="auto"/>
            <w:hideMark/>
          </w:tcPr>
          <w:p w:rsidR="009B731F" w:rsidRPr="00500C0B" w:rsidRDefault="009B731F">
            <w:pPr>
              <w:rPr>
                <w:sz w:val="16"/>
                <w:szCs w:val="16"/>
              </w:rPr>
            </w:pPr>
            <w:r w:rsidRPr="00CF7BCC">
              <w:rPr>
                <w:sz w:val="16"/>
                <w:szCs w:val="16"/>
              </w:rPr>
              <w:t>Ведущий специалист</w:t>
            </w:r>
            <w:r>
              <w:rPr>
                <w:sz w:val="16"/>
                <w:szCs w:val="16"/>
              </w:rPr>
              <w:t xml:space="preserve"> сектора муниципального хозяйства</w:t>
            </w:r>
            <w:r w:rsidRPr="00CF7BCC">
              <w:rPr>
                <w:sz w:val="16"/>
                <w:szCs w:val="16"/>
              </w:rPr>
              <w:t xml:space="preserve"> Администрации </w:t>
            </w:r>
            <w:r>
              <w:rPr>
                <w:sz w:val="16"/>
                <w:szCs w:val="16"/>
              </w:rPr>
              <w:t>Старостаничного</w:t>
            </w:r>
            <w:r w:rsidRPr="00CF7BCC">
              <w:rPr>
                <w:sz w:val="16"/>
                <w:szCs w:val="16"/>
              </w:rPr>
              <w:t xml:space="preserve"> сельского поселения</w:t>
            </w:r>
          </w:p>
        </w:tc>
        <w:tc>
          <w:tcPr>
            <w:tcW w:w="824" w:type="dxa"/>
            <w:shd w:val="clear" w:color="auto" w:fill="auto"/>
            <w:hideMark/>
          </w:tcPr>
          <w:p w:rsidR="009B731F" w:rsidRPr="005D3A94" w:rsidRDefault="009B731F">
            <w:pPr>
              <w:jc w:val="right"/>
              <w:rPr>
                <w:sz w:val="16"/>
                <w:szCs w:val="16"/>
              </w:rPr>
            </w:pPr>
            <w:r>
              <w:rPr>
                <w:sz w:val="16"/>
                <w:szCs w:val="16"/>
              </w:rPr>
              <w:t>103,8</w:t>
            </w:r>
          </w:p>
        </w:tc>
        <w:tc>
          <w:tcPr>
            <w:tcW w:w="776" w:type="dxa"/>
            <w:shd w:val="clear" w:color="auto" w:fill="auto"/>
            <w:hideMark/>
          </w:tcPr>
          <w:p w:rsidR="009B731F" w:rsidRPr="005703BC" w:rsidRDefault="009B731F">
            <w:pPr>
              <w:jc w:val="right"/>
              <w:rPr>
                <w:sz w:val="16"/>
                <w:szCs w:val="16"/>
              </w:rPr>
            </w:pPr>
            <w:r>
              <w:rPr>
                <w:sz w:val="16"/>
                <w:szCs w:val="16"/>
              </w:rPr>
              <w:t>103,8</w:t>
            </w:r>
          </w:p>
        </w:tc>
        <w:tc>
          <w:tcPr>
            <w:tcW w:w="776" w:type="dxa"/>
            <w:shd w:val="clear" w:color="auto" w:fill="auto"/>
            <w:hideMark/>
          </w:tcPr>
          <w:p w:rsidR="009B731F" w:rsidRPr="005703BC" w:rsidRDefault="009B731F">
            <w:pPr>
              <w:jc w:val="right"/>
              <w:rPr>
                <w:sz w:val="16"/>
                <w:szCs w:val="16"/>
              </w:rPr>
            </w:pPr>
            <w:r>
              <w:rPr>
                <w:sz w:val="16"/>
                <w:szCs w:val="16"/>
              </w:rPr>
              <w:t>103,8</w:t>
            </w:r>
          </w:p>
        </w:tc>
        <w:tc>
          <w:tcPr>
            <w:tcW w:w="776" w:type="dxa"/>
            <w:shd w:val="clear" w:color="auto" w:fill="auto"/>
            <w:hideMark/>
          </w:tcPr>
          <w:p w:rsidR="009B731F" w:rsidRDefault="009B731F">
            <w:r w:rsidRPr="00C94156">
              <w:rPr>
                <w:sz w:val="16"/>
                <w:szCs w:val="16"/>
              </w:rPr>
              <w:t>103,8</w:t>
            </w:r>
          </w:p>
        </w:tc>
        <w:tc>
          <w:tcPr>
            <w:tcW w:w="776" w:type="dxa"/>
            <w:shd w:val="clear" w:color="auto" w:fill="auto"/>
            <w:hideMark/>
          </w:tcPr>
          <w:p w:rsidR="009B731F" w:rsidRDefault="009B731F" w:rsidP="00422D9C">
            <w:r w:rsidRPr="00C94156">
              <w:rPr>
                <w:sz w:val="16"/>
                <w:szCs w:val="16"/>
              </w:rPr>
              <w:t>103,8</w:t>
            </w:r>
          </w:p>
        </w:tc>
        <w:tc>
          <w:tcPr>
            <w:tcW w:w="776" w:type="dxa"/>
            <w:shd w:val="clear" w:color="auto" w:fill="auto"/>
            <w:hideMark/>
          </w:tcPr>
          <w:p w:rsidR="009B731F" w:rsidRDefault="009B731F">
            <w:r w:rsidRPr="00C94156">
              <w:rPr>
                <w:sz w:val="16"/>
                <w:szCs w:val="16"/>
              </w:rPr>
              <w:t>103,8</w:t>
            </w:r>
          </w:p>
        </w:tc>
        <w:tc>
          <w:tcPr>
            <w:tcW w:w="776" w:type="dxa"/>
            <w:shd w:val="clear" w:color="auto" w:fill="auto"/>
            <w:hideMark/>
          </w:tcPr>
          <w:p w:rsidR="009B731F" w:rsidRDefault="009B731F">
            <w:r w:rsidRPr="00C94156">
              <w:rPr>
                <w:sz w:val="16"/>
                <w:szCs w:val="16"/>
              </w:rPr>
              <w:t>103,8</w:t>
            </w:r>
          </w:p>
        </w:tc>
        <w:tc>
          <w:tcPr>
            <w:tcW w:w="776" w:type="dxa"/>
            <w:shd w:val="clear" w:color="auto" w:fill="auto"/>
            <w:hideMark/>
          </w:tcPr>
          <w:p w:rsidR="009B731F" w:rsidRDefault="009B731F">
            <w:r w:rsidRPr="00C94156">
              <w:rPr>
                <w:sz w:val="16"/>
                <w:szCs w:val="16"/>
              </w:rPr>
              <w:t>103,8</w:t>
            </w:r>
          </w:p>
        </w:tc>
        <w:tc>
          <w:tcPr>
            <w:tcW w:w="776" w:type="dxa"/>
            <w:shd w:val="clear" w:color="auto" w:fill="auto"/>
            <w:hideMark/>
          </w:tcPr>
          <w:p w:rsidR="009B731F" w:rsidRPr="00EC2C81" w:rsidRDefault="009B731F">
            <w:pPr>
              <w:rPr>
                <w:sz w:val="16"/>
                <w:szCs w:val="16"/>
              </w:rPr>
            </w:pPr>
          </w:p>
        </w:tc>
        <w:tc>
          <w:tcPr>
            <w:tcW w:w="798" w:type="dxa"/>
            <w:shd w:val="clear" w:color="auto" w:fill="auto"/>
            <w:hideMark/>
          </w:tcPr>
          <w:p w:rsidR="009B731F" w:rsidRPr="00BA1BD5" w:rsidRDefault="009B731F">
            <w:pPr>
              <w:jc w:val="right"/>
              <w:rPr>
                <w:sz w:val="16"/>
                <w:szCs w:val="16"/>
              </w:rPr>
            </w:pPr>
          </w:p>
        </w:tc>
        <w:tc>
          <w:tcPr>
            <w:tcW w:w="993" w:type="dxa"/>
            <w:shd w:val="clear" w:color="auto" w:fill="auto"/>
            <w:hideMark/>
          </w:tcPr>
          <w:p w:rsidR="009B731F" w:rsidRPr="00BA1BD5" w:rsidRDefault="009B731F">
            <w:pPr>
              <w:jc w:val="right"/>
              <w:rPr>
                <w:sz w:val="16"/>
                <w:szCs w:val="16"/>
              </w:rPr>
            </w:pPr>
          </w:p>
        </w:tc>
        <w:tc>
          <w:tcPr>
            <w:tcW w:w="1134" w:type="dxa"/>
            <w:shd w:val="clear" w:color="auto" w:fill="auto"/>
            <w:hideMark/>
          </w:tcPr>
          <w:p w:rsidR="009B731F" w:rsidRPr="003E45B7" w:rsidRDefault="009B731F">
            <w:pPr>
              <w:jc w:val="right"/>
              <w:rPr>
                <w:sz w:val="16"/>
                <w:szCs w:val="16"/>
              </w:rPr>
            </w:pPr>
            <w:r>
              <w:rPr>
                <w:sz w:val="16"/>
                <w:szCs w:val="16"/>
              </w:rPr>
              <w:t>0,0</w:t>
            </w:r>
          </w:p>
        </w:tc>
        <w:tc>
          <w:tcPr>
            <w:tcW w:w="992" w:type="dxa"/>
            <w:shd w:val="clear" w:color="auto" w:fill="auto"/>
            <w:hideMark/>
          </w:tcPr>
          <w:p w:rsidR="009B731F" w:rsidRPr="0044524D" w:rsidRDefault="009B731F">
            <w:pPr>
              <w:jc w:val="right"/>
              <w:rPr>
                <w:sz w:val="16"/>
                <w:szCs w:val="16"/>
              </w:rPr>
            </w:pPr>
            <w:r>
              <w:rPr>
                <w:sz w:val="16"/>
                <w:szCs w:val="16"/>
              </w:rPr>
              <w:t>103,8</w:t>
            </w:r>
          </w:p>
        </w:tc>
        <w:tc>
          <w:tcPr>
            <w:tcW w:w="709" w:type="dxa"/>
            <w:shd w:val="clear" w:color="auto" w:fill="auto"/>
            <w:hideMark/>
          </w:tcPr>
          <w:p w:rsidR="009B731F" w:rsidRPr="0044524D" w:rsidRDefault="009B731F">
            <w:pPr>
              <w:jc w:val="right"/>
              <w:rPr>
                <w:sz w:val="14"/>
                <w:szCs w:val="14"/>
              </w:rPr>
            </w:pPr>
            <w:r>
              <w:rPr>
                <w:sz w:val="14"/>
                <w:szCs w:val="14"/>
              </w:rPr>
              <w:t>0,0</w:t>
            </w:r>
          </w:p>
        </w:tc>
        <w:tc>
          <w:tcPr>
            <w:tcW w:w="708" w:type="dxa"/>
            <w:shd w:val="clear" w:color="auto" w:fill="auto"/>
            <w:hideMark/>
          </w:tcPr>
          <w:p w:rsidR="009B731F" w:rsidRPr="0044524D" w:rsidRDefault="009B731F">
            <w:pPr>
              <w:rPr>
                <w:sz w:val="16"/>
                <w:szCs w:val="16"/>
              </w:rPr>
            </w:pPr>
          </w:p>
        </w:tc>
      </w:tr>
      <w:tr w:rsidR="009B731F" w:rsidRPr="00387920" w:rsidTr="007B41E0">
        <w:trPr>
          <w:trHeight w:val="1175"/>
        </w:trPr>
        <w:tc>
          <w:tcPr>
            <w:tcW w:w="423" w:type="dxa"/>
            <w:shd w:val="clear" w:color="auto" w:fill="auto"/>
            <w:hideMark/>
          </w:tcPr>
          <w:p w:rsidR="009B731F" w:rsidRPr="00387920" w:rsidRDefault="009B731F">
            <w:pPr>
              <w:jc w:val="center"/>
              <w:rPr>
                <w:sz w:val="16"/>
                <w:szCs w:val="16"/>
              </w:rPr>
            </w:pPr>
            <w:r>
              <w:rPr>
                <w:sz w:val="16"/>
                <w:szCs w:val="16"/>
              </w:rPr>
              <w:t>10</w:t>
            </w:r>
          </w:p>
        </w:tc>
        <w:tc>
          <w:tcPr>
            <w:tcW w:w="1740" w:type="dxa"/>
            <w:shd w:val="clear" w:color="auto" w:fill="auto"/>
            <w:hideMark/>
          </w:tcPr>
          <w:p w:rsidR="009B731F" w:rsidRPr="006D21D2" w:rsidRDefault="009B731F">
            <w:pPr>
              <w:rPr>
                <w:color w:val="000000"/>
                <w:sz w:val="16"/>
                <w:szCs w:val="16"/>
              </w:rPr>
            </w:pPr>
            <w:r w:rsidRPr="006D21D2">
              <w:rPr>
                <w:color w:val="000000"/>
                <w:sz w:val="16"/>
                <w:szCs w:val="16"/>
              </w:rPr>
              <w:t>Развитие и поддержка субъектов малого и среднего предпринимательства в Старостаничном сельском поселении</w:t>
            </w:r>
          </w:p>
        </w:tc>
        <w:tc>
          <w:tcPr>
            <w:tcW w:w="1361" w:type="dxa"/>
            <w:shd w:val="clear" w:color="auto" w:fill="auto"/>
            <w:hideMark/>
          </w:tcPr>
          <w:p w:rsidR="009B731F" w:rsidRPr="00802ABE" w:rsidRDefault="009B731F" w:rsidP="00422D9C">
            <w:pPr>
              <w:rPr>
                <w:sz w:val="16"/>
                <w:szCs w:val="16"/>
              </w:rPr>
            </w:pPr>
            <w:r w:rsidRPr="00802ABE">
              <w:rPr>
                <w:color w:val="000000"/>
                <w:sz w:val="16"/>
                <w:szCs w:val="16"/>
              </w:rPr>
              <w:t xml:space="preserve">Ведущий специалист Администрации </w:t>
            </w:r>
            <w:r>
              <w:rPr>
                <w:color w:val="000000"/>
                <w:sz w:val="16"/>
                <w:szCs w:val="16"/>
              </w:rPr>
              <w:t>Старостаничного</w:t>
            </w:r>
            <w:r w:rsidRPr="00802ABE">
              <w:rPr>
                <w:color w:val="000000"/>
                <w:sz w:val="16"/>
                <w:szCs w:val="16"/>
              </w:rPr>
              <w:t xml:space="preserve"> сельского поселения</w:t>
            </w:r>
          </w:p>
        </w:tc>
        <w:tc>
          <w:tcPr>
            <w:tcW w:w="824" w:type="dxa"/>
            <w:shd w:val="clear" w:color="auto" w:fill="auto"/>
            <w:hideMark/>
          </w:tcPr>
          <w:p w:rsidR="009B731F" w:rsidRPr="005D3A94" w:rsidRDefault="009B731F">
            <w:pPr>
              <w:jc w:val="right"/>
              <w:rPr>
                <w:sz w:val="16"/>
                <w:szCs w:val="16"/>
              </w:rPr>
            </w:pPr>
            <w:r>
              <w:rPr>
                <w:sz w:val="16"/>
                <w:szCs w:val="16"/>
              </w:rPr>
              <w:t>10,0</w:t>
            </w:r>
          </w:p>
        </w:tc>
        <w:tc>
          <w:tcPr>
            <w:tcW w:w="776" w:type="dxa"/>
            <w:shd w:val="clear" w:color="auto" w:fill="auto"/>
            <w:hideMark/>
          </w:tcPr>
          <w:p w:rsidR="009B731F" w:rsidRDefault="009B731F">
            <w:r w:rsidRPr="00206545">
              <w:rPr>
                <w:sz w:val="16"/>
                <w:szCs w:val="16"/>
              </w:rPr>
              <w:t>10,0</w:t>
            </w:r>
          </w:p>
        </w:tc>
        <w:tc>
          <w:tcPr>
            <w:tcW w:w="776" w:type="dxa"/>
            <w:shd w:val="clear" w:color="auto" w:fill="auto"/>
            <w:hideMark/>
          </w:tcPr>
          <w:p w:rsidR="009B731F" w:rsidRDefault="009B731F">
            <w:r w:rsidRPr="00206545">
              <w:rPr>
                <w:sz w:val="16"/>
                <w:szCs w:val="16"/>
              </w:rPr>
              <w:t>10,0</w:t>
            </w:r>
          </w:p>
        </w:tc>
        <w:tc>
          <w:tcPr>
            <w:tcW w:w="776" w:type="dxa"/>
            <w:shd w:val="clear" w:color="auto" w:fill="auto"/>
            <w:hideMark/>
          </w:tcPr>
          <w:p w:rsidR="009B731F" w:rsidRDefault="009B731F">
            <w:r w:rsidRPr="00206545">
              <w:rPr>
                <w:sz w:val="16"/>
                <w:szCs w:val="16"/>
              </w:rPr>
              <w:t>10,0</w:t>
            </w:r>
          </w:p>
        </w:tc>
        <w:tc>
          <w:tcPr>
            <w:tcW w:w="776" w:type="dxa"/>
            <w:shd w:val="clear" w:color="auto" w:fill="auto"/>
            <w:hideMark/>
          </w:tcPr>
          <w:p w:rsidR="009B731F" w:rsidRDefault="009B731F" w:rsidP="00422D9C">
            <w:r w:rsidRPr="00206545">
              <w:rPr>
                <w:sz w:val="16"/>
                <w:szCs w:val="16"/>
              </w:rPr>
              <w:t>10,0</w:t>
            </w:r>
          </w:p>
        </w:tc>
        <w:tc>
          <w:tcPr>
            <w:tcW w:w="776" w:type="dxa"/>
            <w:shd w:val="clear" w:color="auto" w:fill="auto"/>
            <w:hideMark/>
          </w:tcPr>
          <w:p w:rsidR="009B731F" w:rsidRDefault="009B731F">
            <w:r w:rsidRPr="00206545">
              <w:rPr>
                <w:sz w:val="16"/>
                <w:szCs w:val="16"/>
              </w:rPr>
              <w:t>10,0</w:t>
            </w:r>
          </w:p>
        </w:tc>
        <w:tc>
          <w:tcPr>
            <w:tcW w:w="776" w:type="dxa"/>
            <w:shd w:val="clear" w:color="auto" w:fill="auto"/>
            <w:hideMark/>
          </w:tcPr>
          <w:p w:rsidR="009B731F" w:rsidRDefault="009B731F">
            <w:r w:rsidRPr="00206545">
              <w:rPr>
                <w:sz w:val="16"/>
                <w:szCs w:val="16"/>
              </w:rPr>
              <w:t>10,0</w:t>
            </w:r>
          </w:p>
        </w:tc>
        <w:tc>
          <w:tcPr>
            <w:tcW w:w="776" w:type="dxa"/>
            <w:shd w:val="clear" w:color="auto" w:fill="auto"/>
            <w:hideMark/>
          </w:tcPr>
          <w:p w:rsidR="009B731F" w:rsidRDefault="009B731F">
            <w:r w:rsidRPr="00206545">
              <w:rPr>
                <w:sz w:val="16"/>
                <w:szCs w:val="16"/>
              </w:rPr>
              <w:t>10,0</w:t>
            </w:r>
          </w:p>
        </w:tc>
        <w:tc>
          <w:tcPr>
            <w:tcW w:w="776" w:type="dxa"/>
            <w:shd w:val="clear" w:color="auto" w:fill="auto"/>
            <w:hideMark/>
          </w:tcPr>
          <w:p w:rsidR="009B731F" w:rsidRPr="00EC2C81" w:rsidRDefault="009B731F">
            <w:pPr>
              <w:rPr>
                <w:sz w:val="16"/>
                <w:szCs w:val="16"/>
              </w:rPr>
            </w:pPr>
          </w:p>
        </w:tc>
        <w:tc>
          <w:tcPr>
            <w:tcW w:w="798" w:type="dxa"/>
            <w:shd w:val="clear" w:color="auto" w:fill="auto"/>
            <w:hideMark/>
          </w:tcPr>
          <w:p w:rsidR="009B731F" w:rsidRPr="00BA1BD5" w:rsidRDefault="009B731F">
            <w:pPr>
              <w:jc w:val="right"/>
              <w:rPr>
                <w:sz w:val="16"/>
                <w:szCs w:val="16"/>
              </w:rPr>
            </w:pPr>
          </w:p>
        </w:tc>
        <w:tc>
          <w:tcPr>
            <w:tcW w:w="993" w:type="dxa"/>
            <w:shd w:val="clear" w:color="auto" w:fill="auto"/>
            <w:hideMark/>
          </w:tcPr>
          <w:p w:rsidR="009B731F" w:rsidRPr="00BA1BD5" w:rsidRDefault="009B731F">
            <w:pPr>
              <w:jc w:val="right"/>
              <w:rPr>
                <w:sz w:val="16"/>
                <w:szCs w:val="16"/>
              </w:rPr>
            </w:pPr>
          </w:p>
        </w:tc>
        <w:tc>
          <w:tcPr>
            <w:tcW w:w="1134" w:type="dxa"/>
            <w:shd w:val="clear" w:color="auto" w:fill="auto"/>
            <w:hideMark/>
          </w:tcPr>
          <w:p w:rsidR="009B731F" w:rsidRPr="003E45B7" w:rsidRDefault="009B731F">
            <w:pPr>
              <w:jc w:val="right"/>
              <w:rPr>
                <w:sz w:val="16"/>
                <w:szCs w:val="16"/>
              </w:rPr>
            </w:pPr>
            <w:r>
              <w:rPr>
                <w:sz w:val="16"/>
                <w:szCs w:val="16"/>
              </w:rPr>
              <w:t>0,0</w:t>
            </w:r>
          </w:p>
        </w:tc>
        <w:tc>
          <w:tcPr>
            <w:tcW w:w="992" w:type="dxa"/>
            <w:shd w:val="clear" w:color="auto" w:fill="auto"/>
            <w:hideMark/>
          </w:tcPr>
          <w:p w:rsidR="009B731F" w:rsidRPr="0044524D" w:rsidRDefault="009B731F">
            <w:pPr>
              <w:jc w:val="right"/>
              <w:rPr>
                <w:sz w:val="16"/>
                <w:szCs w:val="16"/>
              </w:rPr>
            </w:pPr>
            <w:r>
              <w:rPr>
                <w:sz w:val="16"/>
                <w:szCs w:val="16"/>
              </w:rPr>
              <w:t>10,0</w:t>
            </w:r>
          </w:p>
        </w:tc>
        <w:tc>
          <w:tcPr>
            <w:tcW w:w="709" w:type="dxa"/>
            <w:shd w:val="clear" w:color="auto" w:fill="auto"/>
            <w:hideMark/>
          </w:tcPr>
          <w:p w:rsidR="009B731F" w:rsidRPr="0044524D" w:rsidRDefault="009B731F">
            <w:pPr>
              <w:jc w:val="right"/>
              <w:rPr>
                <w:sz w:val="14"/>
                <w:szCs w:val="14"/>
              </w:rPr>
            </w:pPr>
            <w:r>
              <w:rPr>
                <w:sz w:val="14"/>
                <w:szCs w:val="14"/>
              </w:rPr>
              <w:t>0,0</w:t>
            </w:r>
          </w:p>
        </w:tc>
        <w:tc>
          <w:tcPr>
            <w:tcW w:w="708" w:type="dxa"/>
            <w:shd w:val="clear" w:color="auto" w:fill="auto"/>
            <w:hideMark/>
          </w:tcPr>
          <w:p w:rsidR="009B731F" w:rsidRPr="0044524D" w:rsidRDefault="009B731F">
            <w:pPr>
              <w:rPr>
                <w:sz w:val="16"/>
                <w:szCs w:val="16"/>
              </w:rPr>
            </w:pPr>
          </w:p>
        </w:tc>
      </w:tr>
      <w:tr w:rsidR="009B731F" w:rsidRPr="00387920" w:rsidTr="008077B6">
        <w:trPr>
          <w:trHeight w:val="225"/>
        </w:trPr>
        <w:tc>
          <w:tcPr>
            <w:tcW w:w="423" w:type="dxa"/>
            <w:shd w:val="clear" w:color="auto" w:fill="auto"/>
            <w:vAlign w:val="bottom"/>
            <w:hideMark/>
          </w:tcPr>
          <w:p w:rsidR="009B731F" w:rsidRPr="00387920" w:rsidRDefault="009B731F">
            <w:pPr>
              <w:rPr>
                <w:color w:val="FF0000"/>
                <w:sz w:val="16"/>
                <w:szCs w:val="16"/>
              </w:rPr>
            </w:pPr>
            <w:r w:rsidRPr="00387920">
              <w:rPr>
                <w:color w:val="FF0000"/>
                <w:sz w:val="16"/>
                <w:szCs w:val="16"/>
              </w:rPr>
              <w:t> </w:t>
            </w:r>
          </w:p>
        </w:tc>
        <w:tc>
          <w:tcPr>
            <w:tcW w:w="1740" w:type="dxa"/>
            <w:shd w:val="clear" w:color="auto" w:fill="auto"/>
            <w:hideMark/>
          </w:tcPr>
          <w:p w:rsidR="009B731F" w:rsidRPr="005A21F3" w:rsidRDefault="009B731F">
            <w:pPr>
              <w:rPr>
                <w:sz w:val="16"/>
                <w:szCs w:val="16"/>
              </w:rPr>
            </w:pPr>
            <w:r w:rsidRPr="005A21F3">
              <w:rPr>
                <w:sz w:val="16"/>
                <w:szCs w:val="16"/>
              </w:rPr>
              <w:t>Итого</w:t>
            </w:r>
          </w:p>
        </w:tc>
        <w:tc>
          <w:tcPr>
            <w:tcW w:w="1361" w:type="dxa"/>
            <w:shd w:val="clear" w:color="auto" w:fill="auto"/>
            <w:hideMark/>
          </w:tcPr>
          <w:p w:rsidR="009B731F" w:rsidRPr="00387920" w:rsidRDefault="009B731F">
            <w:pPr>
              <w:rPr>
                <w:color w:val="FF0000"/>
                <w:sz w:val="16"/>
                <w:szCs w:val="16"/>
              </w:rPr>
            </w:pPr>
            <w:r w:rsidRPr="00387920">
              <w:rPr>
                <w:color w:val="FF0000"/>
                <w:sz w:val="16"/>
                <w:szCs w:val="16"/>
              </w:rPr>
              <w:t> </w:t>
            </w:r>
          </w:p>
        </w:tc>
        <w:tc>
          <w:tcPr>
            <w:tcW w:w="824" w:type="dxa"/>
            <w:shd w:val="clear" w:color="auto" w:fill="auto"/>
            <w:hideMark/>
          </w:tcPr>
          <w:p w:rsidR="009B731F" w:rsidRPr="005D3A94" w:rsidRDefault="009B731F">
            <w:pPr>
              <w:jc w:val="right"/>
              <w:rPr>
                <w:sz w:val="16"/>
                <w:szCs w:val="16"/>
              </w:rPr>
            </w:pPr>
            <w:r>
              <w:rPr>
                <w:sz w:val="16"/>
                <w:szCs w:val="16"/>
              </w:rPr>
              <w:t>18253,0</w:t>
            </w:r>
          </w:p>
        </w:tc>
        <w:tc>
          <w:tcPr>
            <w:tcW w:w="776" w:type="dxa"/>
            <w:shd w:val="clear" w:color="auto" w:fill="auto"/>
            <w:hideMark/>
          </w:tcPr>
          <w:p w:rsidR="009B731F" w:rsidRPr="0078386A" w:rsidRDefault="009B731F">
            <w:pPr>
              <w:jc w:val="right"/>
              <w:rPr>
                <w:sz w:val="16"/>
                <w:szCs w:val="16"/>
              </w:rPr>
            </w:pPr>
            <w:r>
              <w:rPr>
                <w:sz w:val="16"/>
                <w:szCs w:val="16"/>
              </w:rPr>
              <w:t>18336,0</w:t>
            </w:r>
          </w:p>
        </w:tc>
        <w:tc>
          <w:tcPr>
            <w:tcW w:w="776" w:type="dxa"/>
            <w:shd w:val="clear" w:color="auto" w:fill="auto"/>
            <w:hideMark/>
          </w:tcPr>
          <w:p w:rsidR="009B731F" w:rsidRPr="00E33913" w:rsidRDefault="009B731F">
            <w:pPr>
              <w:jc w:val="right"/>
              <w:rPr>
                <w:sz w:val="16"/>
                <w:szCs w:val="16"/>
              </w:rPr>
            </w:pPr>
            <w:r>
              <w:rPr>
                <w:sz w:val="16"/>
                <w:szCs w:val="16"/>
              </w:rPr>
              <w:t>18336,0</w:t>
            </w:r>
          </w:p>
        </w:tc>
        <w:tc>
          <w:tcPr>
            <w:tcW w:w="776" w:type="dxa"/>
            <w:shd w:val="clear" w:color="auto" w:fill="auto"/>
            <w:hideMark/>
          </w:tcPr>
          <w:p w:rsidR="009B731F" w:rsidRPr="003E45B7" w:rsidRDefault="009B731F">
            <w:pPr>
              <w:jc w:val="right"/>
              <w:rPr>
                <w:sz w:val="16"/>
                <w:szCs w:val="16"/>
              </w:rPr>
            </w:pPr>
            <w:r>
              <w:rPr>
                <w:sz w:val="16"/>
                <w:szCs w:val="16"/>
              </w:rPr>
              <w:t>18271,7</w:t>
            </w:r>
          </w:p>
        </w:tc>
        <w:tc>
          <w:tcPr>
            <w:tcW w:w="776" w:type="dxa"/>
            <w:shd w:val="clear" w:color="auto" w:fill="auto"/>
            <w:hideMark/>
          </w:tcPr>
          <w:p w:rsidR="009B731F" w:rsidRPr="003E45B7" w:rsidRDefault="009B731F" w:rsidP="00422D9C">
            <w:pPr>
              <w:jc w:val="right"/>
              <w:rPr>
                <w:sz w:val="16"/>
                <w:szCs w:val="16"/>
              </w:rPr>
            </w:pPr>
            <w:r>
              <w:rPr>
                <w:sz w:val="16"/>
                <w:szCs w:val="16"/>
              </w:rPr>
              <w:t>18271,7</w:t>
            </w:r>
          </w:p>
        </w:tc>
        <w:tc>
          <w:tcPr>
            <w:tcW w:w="776" w:type="dxa"/>
            <w:shd w:val="clear" w:color="auto" w:fill="auto"/>
            <w:hideMark/>
          </w:tcPr>
          <w:p w:rsidR="009B731F" w:rsidRPr="0046485C" w:rsidRDefault="00B574AF">
            <w:pPr>
              <w:jc w:val="right"/>
              <w:rPr>
                <w:sz w:val="16"/>
                <w:szCs w:val="16"/>
              </w:rPr>
            </w:pPr>
            <w:r>
              <w:rPr>
                <w:sz w:val="16"/>
                <w:szCs w:val="16"/>
              </w:rPr>
              <w:t>23076,7</w:t>
            </w:r>
          </w:p>
        </w:tc>
        <w:tc>
          <w:tcPr>
            <w:tcW w:w="776" w:type="dxa"/>
            <w:shd w:val="clear" w:color="auto" w:fill="auto"/>
            <w:hideMark/>
          </w:tcPr>
          <w:p w:rsidR="009B731F" w:rsidRPr="00F04018" w:rsidRDefault="007C0A36">
            <w:pPr>
              <w:jc w:val="right"/>
              <w:rPr>
                <w:sz w:val="16"/>
                <w:szCs w:val="16"/>
              </w:rPr>
            </w:pPr>
            <w:r>
              <w:rPr>
                <w:sz w:val="16"/>
                <w:szCs w:val="16"/>
              </w:rPr>
              <w:t>23076,7</w:t>
            </w:r>
          </w:p>
        </w:tc>
        <w:tc>
          <w:tcPr>
            <w:tcW w:w="776" w:type="dxa"/>
            <w:shd w:val="clear" w:color="auto" w:fill="auto"/>
            <w:hideMark/>
          </w:tcPr>
          <w:p w:rsidR="009B731F" w:rsidRPr="00F04018" w:rsidRDefault="009B731F">
            <w:pPr>
              <w:jc w:val="right"/>
              <w:rPr>
                <w:sz w:val="16"/>
                <w:szCs w:val="16"/>
              </w:rPr>
            </w:pPr>
            <w:r>
              <w:rPr>
                <w:sz w:val="16"/>
                <w:szCs w:val="16"/>
              </w:rPr>
              <w:t>22548,0</w:t>
            </w:r>
          </w:p>
        </w:tc>
        <w:tc>
          <w:tcPr>
            <w:tcW w:w="776" w:type="dxa"/>
            <w:shd w:val="clear" w:color="auto" w:fill="auto"/>
            <w:hideMark/>
          </w:tcPr>
          <w:p w:rsidR="009B731F" w:rsidRPr="0060329C" w:rsidRDefault="009B731F">
            <w:pPr>
              <w:jc w:val="right"/>
              <w:rPr>
                <w:sz w:val="16"/>
                <w:szCs w:val="16"/>
              </w:rPr>
            </w:pPr>
          </w:p>
        </w:tc>
        <w:tc>
          <w:tcPr>
            <w:tcW w:w="798" w:type="dxa"/>
            <w:shd w:val="clear" w:color="auto" w:fill="auto"/>
            <w:hideMark/>
          </w:tcPr>
          <w:p w:rsidR="009B731F" w:rsidRPr="00834005" w:rsidRDefault="009B731F">
            <w:pPr>
              <w:jc w:val="right"/>
              <w:rPr>
                <w:sz w:val="16"/>
                <w:szCs w:val="16"/>
              </w:rPr>
            </w:pPr>
          </w:p>
        </w:tc>
        <w:tc>
          <w:tcPr>
            <w:tcW w:w="993" w:type="dxa"/>
            <w:shd w:val="clear" w:color="auto" w:fill="auto"/>
            <w:hideMark/>
          </w:tcPr>
          <w:p w:rsidR="009B731F" w:rsidRPr="00E41ECB" w:rsidRDefault="009B731F" w:rsidP="00296B4F">
            <w:pPr>
              <w:jc w:val="right"/>
              <w:rPr>
                <w:sz w:val="16"/>
                <w:szCs w:val="16"/>
              </w:rPr>
            </w:pPr>
          </w:p>
        </w:tc>
        <w:tc>
          <w:tcPr>
            <w:tcW w:w="1134" w:type="dxa"/>
            <w:shd w:val="clear" w:color="auto" w:fill="auto"/>
            <w:hideMark/>
          </w:tcPr>
          <w:p w:rsidR="009B731F" w:rsidRPr="00E41ECB" w:rsidRDefault="009B731F" w:rsidP="00E41ECB">
            <w:pPr>
              <w:jc w:val="right"/>
              <w:rPr>
                <w:sz w:val="16"/>
                <w:szCs w:val="16"/>
              </w:rPr>
            </w:pPr>
            <w:r>
              <w:rPr>
                <w:sz w:val="16"/>
                <w:szCs w:val="16"/>
              </w:rPr>
              <w:t>10548,0</w:t>
            </w:r>
          </w:p>
        </w:tc>
        <w:tc>
          <w:tcPr>
            <w:tcW w:w="992" w:type="dxa"/>
            <w:shd w:val="clear" w:color="auto" w:fill="auto"/>
            <w:hideMark/>
          </w:tcPr>
          <w:p w:rsidR="009B731F" w:rsidRPr="0044524D" w:rsidRDefault="009B731F">
            <w:pPr>
              <w:jc w:val="right"/>
              <w:rPr>
                <w:sz w:val="16"/>
                <w:szCs w:val="16"/>
              </w:rPr>
            </w:pPr>
            <w:r>
              <w:rPr>
                <w:sz w:val="16"/>
                <w:szCs w:val="16"/>
              </w:rPr>
              <w:t>12000,0</w:t>
            </w:r>
          </w:p>
        </w:tc>
        <w:tc>
          <w:tcPr>
            <w:tcW w:w="709" w:type="dxa"/>
            <w:shd w:val="clear" w:color="auto" w:fill="auto"/>
            <w:hideMark/>
          </w:tcPr>
          <w:p w:rsidR="009B731F" w:rsidRPr="0044524D" w:rsidRDefault="009B731F">
            <w:pPr>
              <w:jc w:val="right"/>
              <w:rPr>
                <w:sz w:val="14"/>
                <w:szCs w:val="14"/>
              </w:rPr>
            </w:pPr>
            <w:r w:rsidRPr="0044524D">
              <w:rPr>
                <w:sz w:val="14"/>
                <w:szCs w:val="14"/>
              </w:rPr>
              <w:t>98,9%</w:t>
            </w:r>
          </w:p>
        </w:tc>
        <w:tc>
          <w:tcPr>
            <w:tcW w:w="708" w:type="dxa"/>
            <w:shd w:val="clear" w:color="auto" w:fill="auto"/>
            <w:hideMark/>
          </w:tcPr>
          <w:p w:rsidR="009B731F" w:rsidRPr="00387920" w:rsidRDefault="009B731F">
            <w:pPr>
              <w:rPr>
                <w:color w:val="FF0000"/>
                <w:sz w:val="16"/>
                <w:szCs w:val="16"/>
              </w:rPr>
            </w:pPr>
            <w:r w:rsidRPr="00387920">
              <w:rPr>
                <w:color w:val="FF0000"/>
                <w:sz w:val="16"/>
                <w:szCs w:val="16"/>
              </w:rPr>
              <w:t> </w:t>
            </w:r>
          </w:p>
        </w:tc>
      </w:tr>
    </w:tbl>
    <w:p w:rsidR="00064ED0" w:rsidRDefault="00064ED0" w:rsidP="00942026">
      <w:pPr>
        <w:jc w:val="both"/>
        <w:rPr>
          <w:sz w:val="28"/>
          <w:szCs w:val="28"/>
        </w:rPr>
      </w:pPr>
    </w:p>
    <w:p w:rsidR="00064ED0" w:rsidRDefault="00064ED0" w:rsidP="00942026">
      <w:pPr>
        <w:jc w:val="both"/>
        <w:rPr>
          <w:sz w:val="28"/>
          <w:szCs w:val="28"/>
        </w:rPr>
      </w:pPr>
    </w:p>
    <w:p w:rsidR="00064ED0" w:rsidRDefault="00064ED0" w:rsidP="00942026">
      <w:pPr>
        <w:jc w:val="both"/>
        <w:rPr>
          <w:sz w:val="28"/>
          <w:szCs w:val="28"/>
        </w:rPr>
      </w:pPr>
    </w:p>
    <w:p w:rsidR="00064ED0" w:rsidRDefault="00064ED0" w:rsidP="00942026">
      <w:pPr>
        <w:jc w:val="both"/>
        <w:rPr>
          <w:sz w:val="28"/>
          <w:szCs w:val="28"/>
        </w:rPr>
      </w:pPr>
    </w:p>
    <w:p w:rsidR="00064ED0" w:rsidRPr="00D06215" w:rsidRDefault="00D829FC" w:rsidP="00C331E4">
      <w:pPr>
        <w:jc w:val="center"/>
        <w:rPr>
          <w:sz w:val="28"/>
          <w:szCs w:val="28"/>
        </w:rPr>
      </w:pPr>
      <w:r w:rsidRPr="00D06215">
        <w:rPr>
          <w:b/>
          <w:bCs/>
          <w:sz w:val="28"/>
          <w:szCs w:val="28"/>
        </w:rPr>
        <w:t>СВЕДЕНИЯ О РЕАЛИЗАЦИИ МУНИЦИПАЛЬНЫХ ПРОГРАММ В 2020 ГОДУ</w:t>
      </w:r>
    </w:p>
    <w:p w:rsidR="00C331E4" w:rsidRDefault="00C331E4" w:rsidP="00C331E4">
      <w:pPr>
        <w:widowControl w:val="0"/>
        <w:shd w:val="clear" w:color="auto" w:fill="FFFFFF"/>
        <w:autoSpaceDE w:val="0"/>
        <w:autoSpaceDN w:val="0"/>
        <w:adjustRightInd w:val="0"/>
        <w:jc w:val="center"/>
        <w:rPr>
          <w:rFonts w:eastAsia="Andale Sans UI"/>
          <w:b/>
          <w:kern w:val="3"/>
          <w:sz w:val="28"/>
          <w:szCs w:val="28"/>
          <w:lang w:eastAsia="ja-JP" w:bidi="fa-IR"/>
        </w:rPr>
      </w:pPr>
    </w:p>
    <w:p w:rsidR="00D829FC" w:rsidRPr="00D829FC" w:rsidRDefault="00D829FC" w:rsidP="00C331E4">
      <w:pPr>
        <w:widowControl w:val="0"/>
        <w:shd w:val="clear" w:color="auto" w:fill="FFFFFF"/>
        <w:autoSpaceDE w:val="0"/>
        <w:autoSpaceDN w:val="0"/>
        <w:adjustRightInd w:val="0"/>
        <w:jc w:val="center"/>
        <w:rPr>
          <w:rFonts w:eastAsia="Andale Sans UI" w:cs="Tahoma"/>
          <w:b/>
          <w:kern w:val="2"/>
          <w:sz w:val="28"/>
          <w:szCs w:val="28"/>
          <w:lang w:eastAsia="ja-JP" w:bidi="fa-IR"/>
        </w:rPr>
      </w:pPr>
      <w:r w:rsidRPr="00D829FC">
        <w:rPr>
          <w:rFonts w:eastAsia="Andale Sans UI"/>
          <w:b/>
          <w:kern w:val="3"/>
          <w:sz w:val="28"/>
          <w:szCs w:val="28"/>
          <w:lang w:eastAsia="ja-JP" w:bidi="fa-IR"/>
        </w:rPr>
        <w:t xml:space="preserve">1. Муниципальная программы </w:t>
      </w:r>
      <w:r w:rsidR="00BE4BCA">
        <w:rPr>
          <w:rFonts w:eastAsia="Andale Sans UI"/>
          <w:b/>
          <w:kern w:val="3"/>
          <w:sz w:val="28"/>
          <w:szCs w:val="28"/>
          <w:lang w:eastAsia="ja-JP" w:bidi="fa-IR"/>
        </w:rPr>
        <w:t>Старостаничного</w:t>
      </w:r>
      <w:r w:rsidRPr="00D829FC">
        <w:rPr>
          <w:rFonts w:eastAsia="Andale Sans UI"/>
          <w:b/>
          <w:kern w:val="3"/>
          <w:sz w:val="28"/>
          <w:szCs w:val="28"/>
          <w:lang w:eastAsia="ja-JP" w:bidi="fa-IR"/>
        </w:rPr>
        <w:t xml:space="preserve"> сельского поселения </w:t>
      </w:r>
      <w:r w:rsidRPr="00D829FC">
        <w:rPr>
          <w:rFonts w:eastAsia="Andale Sans UI" w:cs="Tahoma"/>
          <w:b/>
          <w:kern w:val="2"/>
          <w:sz w:val="28"/>
          <w:szCs w:val="28"/>
          <w:lang w:eastAsia="ja-JP" w:bidi="fa-IR"/>
        </w:rPr>
        <w:t>«Муниципальная политика»</w:t>
      </w:r>
    </w:p>
    <w:p w:rsidR="00AA08D8" w:rsidRDefault="00AA08D8" w:rsidP="00C331E4">
      <w:pPr>
        <w:widowControl w:val="0"/>
        <w:autoSpaceDE w:val="0"/>
        <w:autoSpaceDN w:val="0"/>
        <w:adjustRightInd w:val="0"/>
        <w:jc w:val="center"/>
        <w:rPr>
          <w:sz w:val="28"/>
          <w:szCs w:val="28"/>
        </w:rPr>
      </w:pPr>
    </w:p>
    <w:p w:rsidR="00D06215" w:rsidRPr="00D06215" w:rsidRDefault="00D06215" w:rsidP="00C331E4">
      <w:pPr>
        <w:widowControl w:val="0"/>
        <w:autoSpaceDE w:val="0"/>
        <w:autoSpaceDN w:val="0"/>
        <w:adjustRightInd w:val="0"/>
        <w:jc w:val="center"/>
        <w:rPr>
          <w:sz w:val="28"/>
          <w:szCs w:val="28"/>
        </w:rPr>
      </w:pPr>
      <w:r w:rsidRPr="00D06215">
        <w:rPr>
          <w:sz w:val="28"/>
          <w:szCs w:val="28"/>
        </w:rPr>
        <w:t>СВЕДЕНИЯ</w:t>
      </w:r>
    </w:p>
    <w:p w:rsidR="00D06215" w:rsidRPr="00D06215" w:rsidRDefault="00D06215" w:rsidP="00C331E4">
      <w:pPr>
        <w:widowControl w:val="0"/>
        <w:shd w:val="clear" w:color="auto" w:fill="FFFFFF"/>
        <w:autoSpaceDE w:val="0"/>
        <w:autoSpaceDN w:val="0"/>
        <w:adjustRightInd w:val="0"/>
        <w:jc w:val="center"/>
        <w:rPr>
          <w:rFonts w:eastAsia="Andale Sans UI"/>
          <w:kern w:val="3"/>
          <w:sz w:val="28"/>
          <w:szCs w:val="28"/>
          <w:lang w:eastAsia="ja-JP" w:bidi="fa-IR"/>
        </w:rPr>
      </w:pPr>
      <w:r w:rsidRPr="00D06215">
        <w:rPr>
          <w:sz w:val="28"/>
          <w:szCs w:val="28"/>
        </w:rPr>
        <w:t>о достижении значений показателей (индикаторов)</w:t>
      </w:r>
      <w:r w:rsidRPr="00D06215">
        <w:rPr>
          <w:rFonts w:eastAsia="Andale Sans UI"/>
          <w:kern w:val="3"/>
          <w:sz w:val="28"/>
          <w:szCs w:val="28"/>
          <w:lang w:eastAsia="ja-JP" w:bidi="fa-IR"/>
        </w:rPr>
        <w:t>за 2020 год</w:t>
      </w:r>
    </w:p>
    <w:p w:rsidR="00D06215" w:rsidRPr="00387920" w:rsidRDefault="00D06215" w:rsidP="00D06215">
      <w:pPr>
        <w:widowControl w:val="0"/>
        <w:autoSpaceDE w:val="0"/>
        <w:autoSpaceDN w:val="0"/>
        <w:adjustRightInd w:val="0"/>
        <w:jc w:val="both"/>
        <w:rPr>
          <w:color w:val="FF0000"/>
          <w:sz w:val="28"/>
          <w:szCs w:val="28"/>
        </w:rPr>
      </w:pPr>
    </w:p>
    <w:tbl>
      <w:tblPr>
        <w:tblStyle w:val="a6"/>
        <w:tblW w:w="0" w:type="auto"/>
        <w:tblLook w:val="04A0"/>
      </w:tblPr>
      <w:tblGrid>
        <w:gridCol w:w="675"/>
        <w:gridCol w:w="6237"/>
        <w:gridCol w:w="1418"/>
        <w:gridCol w:w="2126"/>
        <w:gridCol w:w="1559"/>
        <w:gridCol w:w="1630"/>
        <w:gridCol w:w="2275"/>
      </w:tblGrid>
      <w:tr w:rsidR="00D06215" w:rsidRPr="007211A1" w:rsidTr="00D06215">
        <w:tc>
          <w:tcPr>
            <w:tcW w:w="675" w:type="dxa"/>
            <w:vMerge w:val="restart"/>
          </w:tcPr>
          <w:p w:rsidR="00D06215" w:rsidRPr="007211A1" w:rsidRDefault="00D06215" w:rsidP="00D06215">
            <w:pPr>
              <w:pStyle w:val="ConsPlusCell"/>
              <w:shd w:val="clear" w:color="auto" w:fill="FFFFFF"/>
              <w:jc w:val="center"/>
              <w:rPr>
                <w:sz w:val="20"/>
                <w:szCs w:val="20"/>
              </w:rPr>
            </w:pPr>
            <w:r w:rsidRPr="007211A1">
              <w:rPr>
                <w:sz w:val="20"/>
                <w:szCs w:val="20"/>
              </w:rPr>
              <w:t>№ п/п</w:t>
            </w:r>
          </w:p>
        </w:tc>
        <w:tc>
          <w:tcPr>
            <w:tcW w:w="6237" w:type="dxa"/>
            <w:vMerge w:val="restart"/>
          </w:tcPr>
          <w:p w:rsidR="00D06215" w:rsidRPr="007211A1" w:rsidRDefault="00D06215" w:rsidP="00D06215">
            <w:pPr>
              <w:pStyle w:val="ConsPlusCell"/>
              <w:shd w:val="clear" w:color="auto" w:fill="FFFFFF"/>
              <w:jc w:val="center"/>
              <w:rPr>
                <w:sz w:val="20"/>
                <w:szCs w:val="20"/>
              </w:rPr>
            </w:pPr>
            <w:r w:rsidRPr="007211A1">
              <w:rPr>
                <w:sz w:val="20"/>
                <w:szCs w:val="20"/>
              </w:rPr>
              <w:t>Номер и наименование</w:t>
            </w:r>
          </w:p>
          <w:p w:rsidR="00D06215" w:rsidRPr="007211A1" w:rsidRDefault="00D06215" w:rsidP="00D06215">
            <w:pPr>
              <w:pStyle w:val="ConsPlusCell"/>
              <w:shd w:val="clear" w:color="auto" w:fill="FFFFFF"/>
              <w:jc w:val="center"/>
              <w:rPr>
                <w:sz w:val="20"/>
                <w:szCs w:val="20"/>
              </w:rPr>
            </w:pPr>
          </w:p>
        </w:tc>
        <w:tc>
          <w:tcPr>
            <w:tcW w:w="1418" w:type="dxa"/>
            <w:vMerge w:val="restart"/>
          </w:tcPr>
          <w:p w:rsidR="00D06215" w:rsidRPr="007211A1" w:rsidRDefault="00D06215" w:rsidP="00D06215">
            <w:pPr>
              <w:pStyle w:val="ConsPlusCell"/>
              <w:shd w:val="clear" w:color="auto" w:fill="FFFFFF"/>
              <w:jc w:val="center"/>
              <w:rPr>
                <w:sz w:val="20"/>
                <w:szCs w:val="20"/>
              </w:rPr>
            </w:pPr>
            <w:r w:rsidRPr="007211A1">
              <w:rPr>
                <w:sz w:val="20"/>
                <w:szCs w:val="20"/>
              </w:rPr>
              <w:t>Единица</w:t>
            </w:r>
          </w:p>
          <w:p w:rsidR="00D06215" w:rsidRPr="007211A1" w:rsidRDefault="00D06215" w:rsidP="00D06215">
            <w:pPr>
              <w:pStyle w:val="ConsPlusCell"/>
              <w:shd w:val="clear" w:color="auto" w:fill="FFFFFF"/>
              <w:jc w:val="center"/>
              <w:rPr>
                <w:sz w:val="20"/>
                <w:szCs w:val="20"/>
              </w:rPr>
            </w:pPr>
            <w:r w:rsidRPr="007211A1">
              <w:rPr>
                <w:sz w:val="20"/>
                <w:szCs w:val="20"/>
              </w:rPr>
              <w:t>измерения</w:t>
            </w:r>
          </w:p>
        </w:tc>
        <w:tc>
          <w:tcPr>
            <w:tcW w:w="5315" w:type="dxa"/>
            <w:gridSpan w:val="3"/>
          </w:tcPr>
          <w:p w:rsidR="00D06215" w:rsidRPr="007211A1" w:rsidRDefault="00D06215" w:rsidP="00D06215">
            <w:pPr>
              <w:widowControl w:val="0"/>
              <w:autoSpaceDE w:val="0"/>
              <w:autoSpaceDN w:val="0"/>
              <w:adjustRightInd w:val="0"/>
              <w:jc w:val="center"/>
              <w:rPr>
                <w:sz w:val="20"/>
                <w:szCs w:val="20"/>
              </w:rPr>
            </w:pPr>
            <w:r w:rsidRPr="007211A1">
              <w:rPr>
                <w:sz w:val="20"/>
                <w:szCs w:val="20"/>
              </w:rPr>
              <w:t xml:space="preserve">Значения показателей (индикаторов) </w:t>
            </w:r>
            <w:r w:rsidRPr="007211A1">
              <w:rPr>
                <w:sz w:val="20"/>
                <w:szCs w:val="20"/>
              </w:rPr>
              <w:br/>
              <w:t xml:space="preserve">муниципальной программы,     </w:t>
            </w:r>
            <w:r w:rsidRPr="007211A1">
              <w:rPr>
                <w:sz w:val="20"/>
                <w:szCs w:val="20"/>
              </w:rPr>
              <w:br/>
              <w:t>подпрограммы муниципальной программы</w:t>
            </w:r>
          </w:p>
        </w:tc>
        <w:tc>
          <w:tcPr>
            <w:tcW w:w="2275" w:type="dxa"/>
            <w:vMerge w:val="restart"/>
          </w:tcPr>
          <w:p w:rsidR="00D06215" w:rsidRPr="007211A1" w:rsidRDefault="00D06215" w:rsidP="00D06215">
            <w:pPr>
              <w:widowControl w:val="0"/>
              <w:autoSpaceDE w:val="0"/>
              <w:autoSpaceDN w:val="0"/>
              <w:adjustRightInd w:val="0"/>
              <w:jc w:val="center"/>
              <w:rPr>
                <w:sz w:val="20"/>
                <w:szCs w:val="20"/>
              </w:rPr>
            </w:pPr>
            <w:r w:rsidRPr="007211A1">
              <w:rPr>
                <w:sz w:val="20"/>
                <w:szCs w:val="20"/>
              </w:rPr>
              <w:t xml:space="preserve">Обоснование отклонений  </w:t>
            </w:r>
            <w:r w:rsidRPr="007211A1">
              <w:rPr>
                <w:sz w:val="20"/>
                <w:szCs w:val="20"/>
              </w:rPr>
              <w:br/>
              <w:t xml:space="preserve"> значений показателя    </w:t>
            </w:r>
            <w:r w:rsidRPr="007211A1">
              <w:rPr>
                <w:sz w:val="20"/>
                <w:szCs w:val="20"/>
              </w:rPr>
              <w:br/>
              <w:t xml:space="preserve"> (индикатора) на конец   </w:t>
            </w:r>
            <w:r w:rsidRPr="007211A1">
              <w:rPr>
                <w:sz w:val="20"/>
                <w:szCs w:val="20"/>
              </w:rPr>
              <w:br/>
              <w:t xml:space="preserve"> отчетного года       </w:t>
            </w:r>
            <w:r w:rsidRPr="007211A1">
              <w:rPr>
                <w:sz w:val="20"/>
                <w:szCs w:val="20"/>
              </w:rPr>
              <w:br/>
              <w:t>(при наличии)</w:t>
            </w:r>
          </w:p>
        </w:tc>
      </w:tr>
      <w:tr w:rsidR="00D06215" w:rsidRPr="007211A1" w:rsidTr="00D06215">
        <w:tc>
          <w:tcPr>
            <w:tcW w:w="675" w:type="dxa"/>
            <w:vMerge/>
          </w:tcPr>
          <w:p w:rsidR="00D06215" w:rsidRPr="007211A1" w:rsidRDefault="00D06215" w:rsidP="00D06215">
            <w:pPr>
              <w:pStyle w:val="ConsPlusCell"/>
              <w:shd w:val="clear" w:color="auto" w:fill="FFFFFF"/>
              <w:jc w:val="center"/>
              <w:rPr>
                <w:sz w:val="20"/>
                <w:szCs w:val="20"/>
              </w:rPr>
            </w:pPr>
          </w:p>
        </w:tc>
        <w:tc>
          <w:tcPr>
            <w:tcW w:w="6237" w:type="dxa"/>
            <w:vMerge/>
          </w:tcPr>
          <w:p w:rsidR="00D06215" w:rsidRPr="007211A1" w:rsidRDefault="00D06215" w:rsidP="00D06215">
            <w:pPr>
              <w:pStyle w:val="ConsPlusCell"/>
              <w:shd w:val="clear" w:color="auto" w:fill="FFFFFF"/>
              <w:jc w:val="center"/>
              <w:rPr>
                <w:sz w:val="20"/>
                <w:szCs w:val="20"/>
              </w:rPr>
            </w:pPr>
          </w:p>
        </w:tc>
        <w:tc>
          <w:tcPr>
            <w:tcW w:w="1418" w:type="dxa"/>
            <w:vMerge/>
          </w:tcPr>
          <w:p w:rsidR="00D06215" w:rsidRPr="007211A1" w:rsidRDefault="00D06215" w:rsidP="00D06215">
            <w:pPr>
              <w:pStyle w:val="ConsPlusCell"/>
              <w:shd w:val="clear" w:color="auto" w:fill="FFFFFF"/>
              <w:jc w:val="center"/>
              <w:rPr>
                <w:sz w:val="20"/>
                <w:szCs w:val="20"/>
              </w:rPr>
            </w:pPr>
          </w:p>
        </w:tc>
        <w:tc>
          <w:tcPr>
            <w:tcW w:w="2126" w:type="dxa"/>
            <w:vMerge w:val="restart"/>
          </w:tcPr>
          <w:p w:rsidR="00D06215" w:rsidRPr="007211A1" w:rsidRDefault="00D06215" w:rsidP="00D06215">
            <w:pPr>
              <w:pStyle w:val="ConsPlusCell"/>
              <w:shd w:val="clear" w:color="auto" w:fill="FFFFFF"/>
              <w:jc w:val="center"/>
              <w:rPr>
                <w:sz w:val="20"/>
                <w:szCs w:val="20"/>
              </w:rPr>
            </w:pPr>
            <w:r w:rsidRPr="007211A1">
              <w:rPr>
                <w:sz w:val="20"/>
                <w:szCs w:val="20"/>
              </w:rPr>
              <w:t>год,</w:t>
            </w:r>
          </w:p>
          <w:p w:rsidR="00D06215" w:rsidRPr="007211A1" w:rsidRDefault="00D06215" w:rsidP="00D06215">
            <w:pPr>
              <w:widowControl w:val="0"/>
              <w:autoSpaceDE w:val="0"/>
              <w:autoSpaceDN w:val="0"/>
              <w:adjustRightInd w:val="0"/>
              <w:jc w:val="center"/>
              <w:rPr>
                <w:sz w:val="20"/>
                <w:szCs w:val="20"/>
              </w:rPr>
            </w:pPr>
            <w:r w:rsidRPr="007211A1">
              <w:rPr>
                <w:sz w:val="20"/>
                <w:szCs w:val="20"/>
              </w:rPr>
              <w:t xml:space="preserve">предшествующий </w:t>
            </w:r>
            <w:r w:rsidRPr="007211A1">
              <w:rPr>
                <w:sz w:val="20"/>
                <w:szCs w:val="20"/>
              </w:rPr>
              <w:br/>
              <w:t xml:space="preserve">отчетному </w:t>
            </w:r>
            <w:hyperlink w:anchor="Par1462" w:history="1">
              <w:r w:rsidRPr="007211A1">
                <w:rPr>
                  <w:sz w:val="20"/>
                  <w:szCs w:val="20"/>
                </w:rPr>
                <w:t>&lt;1&gt;</w:t>
              </w:r>
            </w:hyperlink>
          </w:p>
        </w:tc>
        <w:tc>
          <w:tcPr>
            <w:tcW w:w="3189" w:type="dxa"/>
            <w:gridSpan w:val="2"/>
          </w:tcPr>
          <w:p w:rsidR="00D06215" w:rsidRPr="007211A1" w:rsidRDefault="00D06215" w:rsidP="00D06215">
            <w:pPr>
              <w:widowControl w:val="0"/>
              <w:autoSpaceDE w:val="0"/>
              <w:autoSpaceDN w:val="0"/>
              <w:adjustRightInd w:val="0"/>
              <w:jc w:val="center"/>
              <w:rPr>
                <w:sz w:val="20"/>
                <w:szCs w:val="20"/>
              </w:rPr>
            </w:pPr>
            <w:r w:rsidRPr="007211A1">
              <w:rPr>
                <w:sz w:val="20"/>
                <w:szCs w:val="20"/>
              </w:rPr>
              <w:t>отчетный год</w:t>
            </w:r>
          </w:p>
        </w:tc>
        <w:tc>
          <w:tcPr>
            <w:tcW w:w="2275" w:type="dxa"/>
            <w:vMerge/>
          </w:tcPr>
          <w:p w:rsidR="00D06215" w:rsidRPr="007211A1" w:rsidRDefault="00D06215" w:rsidP="00D06215">
            <w:pPr>
              <w:widowControl w:val="0"/>
              <w:autoSpaceDE w:val="0"/>
              <w:autoSpaceDN w:val="0"/>
              <w:adjustRightInd w:val="0"/>
              <w:jc w:val="center"/>
              <w:rPr>
                <w:sz w:val="20"/>
                <w:szCs w:val="20"/>
              </w:rPr>
            </w:pPr>
          </w:p>
        </w:tc>
      </w:tr>
      <w:tr w:rsidR="00D06215" w:rsidRPr="007211A1" w:rsidTr="00D06215">
        <w:tc>
          <w:tcPr>
            <w:tcW w:w="675" w:type="dxa"/>
            <w:vMerge/>
          </w:tcPr>
          <w:p w:rsidR="00D06215" w:rsidRPr="007211A1" w:rsidRDefault="00D06215" w:rsidP="00D06215">
            <w:pPr>
              <w:pStyle w:val="ConsPlusCell"/>
              <w:shd w:val="clear" w:color="auto" w:fill="FFFFFF"/>
              <w:jc w:val="center"/>
              <w:rPr>
                <w:sz w:val="20"/>
                <w:szCs w:val="20"/>
              </w:rPr>
            </w:pPr>
          </w:p>
        </w:tc>
        <w:tc>
          <w:tcPr>
            <w:tcW w:w="6237" w:type="dxa"/>
            <w:vMerge/>
          </w:tcPr>
          <w:p w:rsidR="00D06215" w:rsidRPr="007211A1" w:rsidRDefault="00D06215" w:rsidP="00D06215">
            <w:pPr>
              <w:pStyle w:val="ConsPlusCell"/>
              <w:shd w:val="clear" w:color="auto" w:fill="FFFFFF"/>
              <w:jc w:val="center"/>
              <w:rPr>
                <w:sz w:val="20"/>
                <w:szCs w:val="20"/>
              </w:rPr>
            </w:pPr>
          </w:p>
        </w:tc>
        <w:tc>
          <w:tcPr>
            <w:tcW w:w="1418" w:type="dxa"/>
            <w:vMerge/>
          </w:tcPr>
          <w:p w:rsidR="00D06215" w:rsidRPr="007211A1" w:rsidRDefault="00D06215" w:rsidP="00D06215">
            <w:pPr>
              <w:pStyle w:val="ConsPlusCell"/>
              <w:shd w:val="clear" w:color="auto" w:fill="FFFFFF"/>
              <w:jc w:val="center"/>
              <w:rPr>
                <w:sz w:val="20"/>
                <w:szCs w:val="20"/>
              </w:rPr>
            </w:pPr>
          </w:p>
        </w:tc>
        <w:tc>
          <w:tcPr>
            <w:tcW w:w="2126" w:type="dxa"/>
            <w:vMerge/>
          </w:tcPr>
          <w:p w:rsidR="00D06215" w:rsidRPr="007211A1" w:rsidRDefault="00D06215" w:rsidP="00D06215">
            <w:pPr>
              <w:widowControl w:val="0"/>
              <w:autoSpaceDE w:val="0"/>
              <w:autoSpaceDN w:val="0"/>
              <w:adjustRightInd w:val="0"/>
              <w:jc w:val="center"/>
              <w:rPr>
                <w:sz w:val="20"/>
                <w:szCs w:val="20"/>
              </w:rPr>
            </w:pPr>
          </w:p>
        </w:tc>
        <w:tc>
          <w:tcPr>
            <w:tcW w:w="1559" w:type="dxa"/>
          </w:tcPr>
          <w:p w:rsidR="00D06215" w:rsidRPr="007211A1" w:rsidRDefault="00D06215" w:rsidP="00D06215">
            <w:pPr>
              <w:pStyle w:val="ConsPlusCell"/>
              <w:shd w:val="clear" w:color="auto" w:fill="FFFFFF"/>
              <w:jc w:val="center"/>
              <w:rPr>
                <w:sz w:val="20"/>
                <w:szCs w:val="20"/>
              </w:rPr>
            </w:pPr>
            <w:r w:rsidRPr="007211A1">
              <w:rPr>
                <w:sz w:val="20"/>
                <w:szCs w:val="20"/>
              </w:rPr>
              <w:t>план</w:t>
            </w:r>
          </w:p>
        </w:tc>
        <w:tc>
          <w:tcPr>
            <w:tcW w:w="1630" w:type="dxa"/>
          </w:tcPr>
          <w:p w:rsidR="00D06215" w:rsidRPr="007211A1" w:rsidRDefault="00D06215" w:rsidP="00D06215">
            <w:pPr>
              <w:pStyle w:val="ConsPlusCell"/>
              <w:shd w:val="clear" w:color="auto" w:fill="FFFFFF"/>
              <w:jc w:val="center"/>
              <w:rPr>
                <w:sz w:val="20"/>
                <w:szCs w:val="20"/>
              </w:rPr>
            </w:pPr>
            <w:r w:rsidRPr="007211A1">
              <w:rPr>
                <w:sz w:val="20"/>
                <w:szCs w:val="20"/>
              </w:rPr>
              <w:t>факт</w:t>
            </w:r>
          </w:p>
        </w:tc>
        <w:tc>
          <w:tcPr>
            <w:tcW w:w="2275" w:type="dxa"/>
            <w:vMerge/>
          </w:tcPr>
          <w:p w:rsidR="00D06215" w:rsidRPr="007211A1" w:rsidRDefault="00D06215" w:rsidP="00D06215">
            <w:pPr>
              <w:widowControl w:val="0"/>
              <w:autoSpaceDE w:val="0"/>
              <w:autoSpaceDN w:val="0"/>
              <w:adjustRightInd w:val="0"/>
              <w:jc w:val="center"/>
              <w:rPr>
                <w:sz w:val="20"/>
                <w:szCs w:val="20"/>
              </w:rPr>
            </w:pPr>
          </w:p>
        </w:tc>
      </w:tr>
    </w:tbl>
    <w:p w:rsidR="00D06215" w:rsidRPr="007211A1" w:rsidRDefault="00D06215" w:rsidP="00D06215">
      <w:pPr>
        <w:rPr>
          <w:sz w:val="12"/>
          <w:szCs w:val="12"/>
        </w:rPr>
      </w:pPr>
    </w:p>
    <w:tbl>
      <w:tblPr>
        <w:tblStyle w:val="a6"/>
        <w:tblW w:w="0" w:type="auto"/>
        <w:tblLook w:val="04A0"/>
      </w:tblPr>
      <w:tblGrid>
        <w:gridCol w:w="675"/>
        <w:gridCol w:w="6237"/>
        <w:gridCol w:w="1418"/>
        <w:gridCol w:w="2126"/>
        <w:gridCol w:w="1559"/>
        <w:gridCol w:w="1630"/>
        <w:gridCol w:w="2275"/>
      </w:tblGrid>
      <w:tr w:rsidR="00D06215" w:rsidRPr="007211A1" w:rsidTr="00D06215">
        <w:trPr>
          <w:tblHeader/>
        </w:trPr>
        <w:tc>
          <w:tcPr>
            <w:tcW w:w="675" w:type="dxa"/>
          </w:tcPr>
          <w:p w:rsidR="00D06215" w:rsidRPr="007211A1" w:rsidRDefault="00D06215" w:rsidP="00D06215">
            <w:pPr>
              <w:pStyle w:val="ConsPlusCell"/>
              <w:shd w:val="clear" w:color="auto" w:fill="FFFFFF"/>
              <w:jc w:val="center"/>
              <w:rPr>
                <w:sz w:val="20"/>
                <w:szCs w:val="20"/>
              </w:rPr>
            </w:pPr>
            <w:r w:rsidRPr="007211A1">
              <w:rPr>
                <w:sz w:val="20"/>
                <w:szCs w:val="20"/>
              </w:rPr>
              <w:t>1</w:t>
            </w:r>
          </w:p>
        </w:tc>
        <w:tc>
          <w:tcPr>
            <w:tcW w:w="6237" w:type="dxa"/>
          </w:tcPr>
          <w:p w:rsidR="00D06215" w:rsidRPr="007211A1" w:rsidRDefault="00D06215" w:rsidP="00D06215">
            <w:pPr>
              <w:pStyle w:val="ConsPlusCell"/>
              <w:shd w:val="clear" w:color="auto" w:fill="FFFFFF"/>
              <w:jc w:val="center"/>
              <w:rPr>
                <w:sz w:val="20"/>
                <w:szCs w:val="20"/>
              </w:rPr>
            </w:pPr>
            <w:r w:rsidRPr="007211A1">
              <w:rPr>
                <w:sz w:val="20"/>
                <w:szCs w:val="20"/>
              </w:rPr>
              <w:t>2</w:t>
            </w:r>
          </w:p>
        </w:tc>
        <w:tc>
          <w:tcPr>
            <w:tcW w:w="1418" w:type="dxa"/>
          </w:tcPr>
          <w:p w:rsidR="00D06215" w:rsidRPr="007211A1" w:rsidRDefault="00D06215" w:rsidP="00D06215">
            <w:pPr>
              <w:pStyle w:val="ConsPlusCell"/>
              <w:shd w:val="clear" w:color="auto" w:fill="FFFFFF"/>
              <w:jc w:val="center"/>
              <w:rPr>
                <w:sz w:val="20"/>
                <w:szCs w:val="20"/>
              </w:rPr>
            </w:pPr>
            <w:r w:rsidRPr="007211A1">
              <w:rPr>
                <w:sz w:val="20"/>
                <w:szCs w:val="20"/>
              </w:rPr>
              <w:t>3</w:t>
            </w:r>
          </w:p>
        </w:tc>
        <w:tc>
          <w:tcPr>
            <w:tcW w:w="2126" w:type="dxa"/>
          </w:tcPr>
          <w:p w:rsidR="00D06215" w:rsidRPr="007211A1" w:rsidRDefault="00D06215" w:rsidP="00D06215">
            <w:pPr>
              <w:widowControl w:val="0"/>
              <w:autoSpaceDE w:val="0"/>
              <w:autoSpaceDN w:val="0"/>
              <w:adjustRightInd w:val="0"/>
              <w:jc w:val="center"/>
              <w:rPr>
                <w:sz w:val="20"/>
                <w:szCs w:val="20"/>
              </w:rPr>
            </w:pPr>
            <w:r w:rsidRPr="007211A1">
              <w:rPr>
                <w:sz w:val="20"/>
                <w:szCs w:val="20"/>
              </w:rPr>
              <w:t>4</w:t>
            </w:r>
          </w:p>
        </w:tc>
        <w:tc>
          <w:tcPr>
            <w:tcW w:w="1559" w:type="dxa"/>
          </w:tcPr>
          <w:p w:rsidR="00D06215" w:rsidRPr="007211A1" w:rsidRDefault="00D06215" w:rsidP="00D06215">
            <w:pPr>
              <w:pStyle w:val="ConsPlusCell"/>
              <w:shd w:val="clear" w:color="auto" w:fill="FFFFFF"/>
              <w:jc w:val="center"/>
              <w:rPr>
                <w:sz w:val="20"/>
                <w:szCs w:val="20"/>
              </w:rPr>
            </w:pPr>
            <w:r w:rsidRPr="007211A1">
              <w:rPr>
                <w:sz w:val="20"/>
                <w:szCs w:val="20"/>
              </w:rPr>
              <w:t>5</w:t>
            </w:r>
          </w:p>
        </w:tc>
        <w:tc>
          <w:tcPr>
            <w:tcW w:w="1630" w:type="dxa"/>
          </w:tcPr>
          <w:p w:rsidR="00D06215" w:rsidRPr="007211A1" w:rsidRDefault="00D06215" w:rsidP="00D06215">
            <w:pPr>
              <w:pStyle w:val="ConsPlusCell"/>
              <w:shd w:val="clear" w:color="auto" w:fill="FFFFFF"/>
              <w:jc w:val="center"/>
              <w:rPr>
                <w:sz w:val="20"/>
                <w:szCs w:val="20"/>
              </w:rPr>
            </w:pPr>
            <w:r w:rsidRPr="007211A1">
              <w:rPr>
                <w:sz w:val="20"/>
                <w:szCs w:val="20"/>
              </w:rPr>
              <w:t>6</w:t>
            </w:r>
          </w:p>
        </w:tc>
        <w:tc>
          <w:tcPr>
            <w:tcW w:w="2275" w:type="dxa"/>
          </w:tcPr>
          <w:p w:rsidR="00D06215" w:rsidRPr="007211A1" w:rsidRDefault="00D06215" w:rsidP="00D06215">
            <w:pPr>
              <w:widowControl w:val="0"/>
              <w:autoSpaceDE w:val="0"/>
              <w:autoSpaceDN w:val="0"/>
              <w:adjustRightInd w:val="0"/>
              <w:jc w:val="center"/>
              <w:rPr>
                <w:sz w:val="20"/>
                <w:szCs w:val="20"/>
              </w:rPr>
            </w:pPr>
            <w:r w:rsidRPr="007211A1">
              <w:rPr>
                <w:sz w:val="20"/>
                <w:szCs w:val="20"/>
              </w:rPr>
              <w:t>7</w:t>
            </w:r>
          </w:p>
        </w:tc>
      </w:tr>
      <w:tr w:rsidR="00D06215" w:rsidRPr="007211A1" w:rsidTr="00D06215">
        <w:tc>
          <w:tcPr>
            <w:tcW w:w="675" w:type="dxa"/>
          </w:tcPr>
          <w:p w:rsidR="00D06215" w:rsidRPr="007211A1" w:rsidRDefault="00D06215" w:rsidP="00D06215">
            <w:pPr>
              <w:pStyle w:val="ConsPlusCell"/>
              <w:shd w:val="clear" w:color="auto" w:fill="FFFFFF"/>
              <w:rPr>
                <w:b/>
                <w:sz w:val="20"/>
                <w:szCs w:val="20"/>
              </w:rPr>
            </w:pPr>
          </w:p>
        </w:tc>
        <w:tc>
          <w:tcPr>
            <w:tcW w:w="6237" w:type="dxa"/>
          </w:tcPr>
          <w:p w:rsidR="00D06215" w:rsidRPr="007211A1" w:rsidRDefault="00D06215" w:rsidP="00D06215">
            <w:pPr>
              <w:pStyle w:val="ConsPlusCell"/>
              <w:shd w:val="clear" w:color="auto" w:fill="FFFFFF"/>
              <w:jc w:val="both"/>
              <w:rPr>
                <w:b/>
                <w:sz w:val="20"/>
                <w:szCs w:val="20"/>
              </w:rPr>
            </w:pPr>
            <w:r w:rsidRPr="007211A1">
              <w:rPr>
                <w:b/>
                <w:sz w:val="20"/>
                <w:szCs w:val="20"/>
              </w:rPr>
              <w:t xml:space="preserve">Муниципальная программа </w:t>
            </w:r>
            <w:r w:rsidR="00BE4BCA">
              <w:rPr>
                <w:b/>
                <w:sz w:val="20"/>
                <w:szCs w:val="20"/>
              </w:rPr>
              <w:t>Старостаничного</w:t>
            </w:r>
            <w:r w:rsidRPr="007211A1">
              <w:rPr>
                <w:b/>
                <w:sz w:val="20"/>
                <w:szCs w:val="20"/>
              </w:rPr>
              <w:t xml:space="preserve"> сельского поселения «Муниципальная политика»</w:t>
            </w:r>
          </w:p>
        </w:tc>
        <w:tc>
          <w:tcPr>
            <w:tcW w:w="1418" w:type="dxa"/>
          </w:tcPr>
          <w:p w:rsidR="00D06215" w:rsidRPr="007211A1" w:rsidRDefault="00D06215" w:rsidP="00D06215">
            <w:pPr>
              <w:pStyle w:val="ConsPlusCell"/>
              <w:shd w:val="clear" w:color="auto" w:fill="FFFFFF"/>
              <w:jc w:val="center"/>
              <w:rPr>
                <w:b/>
                <w:sz w:val="20"/>
                <w:szCs w:val="20"/>
              </w:rPr>
            </w:pPr>
          </w:p>
        </w:tc>
        <w:tc>
          <w:tcPr>
            <w:tcW w:w="2126" w:type="dxa"/>
          </w:tcPr>
          <w:p w:rsidR="00D06215" w:rsidRPr="007211A1" w:rsidRDefault="00D06215" w:rsidP="00D06215">
            <w:pPr>
              <w:widowControl w:val="0"/>
              <w:autoSpaceDE w:val="0"/>
              <w:autoSpaceDN w:val="0"/>
              <w:adjustRightInd w:val="0"/>
              <w:jc w:val="center"/>
              <w:rPr>
                <w:b/>
                <w:sz w:val="20"/>
                <w:szCs w:val="20"/>
              </w:rPr>
            </w:pPr>
          </w:p>
        </w:tc>
        <w:tc>
          <w:tcPr>
            <w:tcW w:w="1559" w:type="dxa"/>
          </w:tcPr>
          <w:p w:rsidR="00D06215" w:rsidRPr="007211A1" w:rsidRDefault="00D06215" w:rsidP="00D06215">
            <w:pPr>
              <w:pStyle w:val="ConsPlusCell"/>
              <w:shd w:val="clear" w:color="auto" w:fill="FFFFFF"/>
              <w:jc w:val="center"/>
              <w:rPr>
                <w:b/>
                <w:sz w:val="20"/>
                <w:szCs w:val="20"/>
              </w:rPr>
            </w:pPr>
          </w:p>
        </w:tc>
        <w:tc>
          <w:tcPr>
            <w:tcW w:w="1630" w:type="dxa"/>
          </w:tcPr>
          <w:p w:rsidR="00D06215" w:rsidRPr="007211A1" w:rsidRDefault="00D06215" w:rsidP="00D06215">
            <w:pPr>
              <w:pStyle w:val="ConsPlusCell"/>
              <w:shd w:val="clear" w:color="auto" w:fill="FFFFFF"/>
              <w:jc w:val="center"/>
              <w:rPr>
                <w:b/>
                <w:sz w:val="20"/>
                <w:szCs w:val="20"/>
              </w:rPr>
            </w:pPr>
          </w:p>
        </w:tc>
        <w:tc>
          <w:tcPr>
            <w:tcW w:w="2275" w:type="dxa"/>
          </w:tcPr>
          <w:p w:rsidR="00D06215" w:rsidRPr="007211A1" w:rsidRDefault="00D06215" w:rsidP="00D06215">
            <w:pPr>
              <w:widowControl w:val="0"/>
              <w:autoSpaceDE w:val="0"/>
              <w:autoSpaceDN w:val="0"/>
              <w:adjustRightInd w:val="0"/>
              <w:jc w:val="center"/>
              <w:rPr>
                <w:b/>
                <w:sz w:val="20"/>
                <w:szCs w:val="20"/>
              </w:rPr>
            </w:pPr>
          </w:p>
        </w:tc>
      </w:tr>
      <w:tr w:rsidR="00D06215" w:rsidRPr="007211A1" w:rsidTr="00D06215">
        <w:tc>
          <w:tcPr>
            <w:tcW w:w="675" w:type="dxa"/>
          </w:tcPr>
          <w:p w:rsidR="00D06215" w:rsidRPr="007211A1" w:rsidRDefault="00D06215" w:rsidP="00D06215">
            <w:pPr>
              <w:pStyle w:val="ConsPlusCell"/>
              <w:shd w:val="clear" w:color="auto" w:fill="FFFFFF"/>
              <w:rPr>
                <w:sz w:val="20"/>
                <w:szCs w:val="20"/>
              </w:rPr>
            </w:pPr>
            <w:r w:rsidRPr="007211A1">
              <w:rPr>
                <w:sz w:val="20"/>
                <w:szCs w:val="20"/>
              </w:rPr>
              <w:t>1</w:t>
            </w:r>
          </w:p>
        </w:tc>
        <w:tc>
          <w:tcPr>
            <w:tcW w:w="6237" w:type="dxa"/>
          </w:tcPr>
          <w:p w:rsidR="00D06215" w:rsidRPr="007211A1" w:rsidRDefault="00D06215" w:rsidP="00D06215">
            <w:pPr>
              <w:pStyle w:val="ConsPlusCell"/>
              <w:jc w:val="both"/>
              <w:rPr>
                <w:sz w:val="20"/>
                <w:szCs w:val="20"/>
              </w:rPr>
            </w:pPr>
            <w:r w:rsidRPr="007211A1">
              <w:rPr>
                <w:sz w:val="20"/>
                <w:szCs w:val="20"/>
              </w:rPr>
              <w:t>Доля граждан, положительно оценивающих деятельность органов местного самоуправления</w:t>
            </w:r>
          </w:p>
        </w:tc>
        <w:tc>
          <w:tcPr>
            <w:tcW w:w="1418" w:type="dxa"/>
          </w:tcPr>
          <w:p w:rsidR="00D06215" w:rsidRPr="007211A1" w:rsidRDefault="00D06215" w:rsidP="00D06215">
            <w:pPr>
              <w:pStyle w:val="ConsPlusCell"/>
              <w:jc w:val="center"/>
              <w:rPr>
                <w:sz w:val="20"/>
                <w:szCs w:val="20"/>
              </w:rPr>
            </w:pPr>
            <w:r w:rsidRPr="007211A1">
              <w:rPr>
                <w:sz w:val="20"/>
                <w:szCs w:val="20"/>
              </w:rPr>
              <w:t>проценты</w:t>
            </w:r>
          </w:p>
        </w:tc>
        <w:tc>
          <w:tcPr>
            <w:tcW w:w="2126" w:type="dxa"/>
          </w:tcPr>
          <w:p w:rsidR="00D06215" w:rsidRPr="007211A1" w:rsidRDefault="00D06215" w:rsidP="00D06215">
            <w:pPr>
              <w:pStyle w:val="ConsPlusCell"/>
              <w:shd w:val="clear" w:color="auto" w:fill="FFFFFF"/>
              <w:jc w:val="center"/>
              <w:rPr>
                <w:sz w:val="20"/>
                <w:szCs w:val="20"/>
              </w:rPr>
            </w:pPr>
          </w:p>
        </w:tc>
        <w:tc>
          <w:tcPr>
            <w:tcW w:w="1559" w:type="dxa"/>
          </w:tcPr>
          <w:p w:rsidR="00D06215" w:rsidRPr="007211A1" w:rsidRDefault="00720704" w:rsidP="00D06215">
            <w:pPr>
              <w:pStyle w:val="ConsPlusCell"/>
              <w:shd w:val="clear" w:color="auto" w:fill="FFFFFF"/>
              <w:jc w:val="center"/>
              <w:rPr>
                <w:sz w:val="20"/>
                <w:szCs w:val="20"/>
              </w:rPr>
            </w:pPr>
            <w:r w:rsidRPr="007211A1">
              <w:rPr>
                <w:sz w:val="20"/>
                <w:szCs w:val="20"/>
              </w:rPr>
              <w:t>55</w:t>
            </w:r>
          </w:p>
        </w:tc>
        <w:tc>
          <w:tcPr>
            <w:tcW w:w="1630" w:type="dxa"/>
          </w:tcPr>
          <w:p w:rsidR="00D06215" w:rsidRPr="007211A1" w:rsidRDefault="00720704" w:rsidP="00D06215">
            <w:pPr>
              <w:pStyle w:val="ConsPlusCell"/>
              <w:shd w:val="clear" w:color="auto" w:fill="FFFFFF"/>
              <w:jc w:val="center"/>
              <w:rPr>
                <w:sz w:val="20"/>
                <w:szCs w:val="20"/>
              </w:rPr>
            </w:pPr>
            <w:r w:rsidRPr="007211A1">
              <w:rPr>
                <w:sz w:val="20"/>
                <w:szCs w:val="20"/>
              </w:rPr>
              <w:t>55</w:t>
            </w:r>
          </w:p>
        </w:tc>
        <w:tc>
          <w:tcPr>
            <w:tcW w:w="2275" w:type="dxa"/>
          </w:tcPr>
          <w:p w:rsidR="00D06215" w:rsidRPr="007211A1" w:rsidRDefault="00D06215" w:rsidP="00D06215">
            <w:pPr>
              <w:widowControl w:val="0"/>
              <w:autoSpaceDE w:val="0"/>
              <w:autoSpaceDN w:val="0"/>
              <w:adjustRightInd w:val="0"/>
              <w:jc w:val="center"/>
              <w:rPr>
                <w:sz w:val="20"/>
                <w:szCs w:val="20"/>
              </w:rPr>
            </w:pPr>
          </w:p>
        </w:tc>
      </w:tr>
      <w:tr w:rsidR="00D06215" w:rsidRPr="007211A1" w:rsidTr="00D06215">
        <w:tc>
          <w:tcPr>
            <w:tcW w:w="675" w:type="dxa"/>
          </w:tcPr>
          <w:p w:rsidR="00D06215" w:rsidRPr="007211A1" w:rsidRDefault="00D06215" w:rsidP="00D06215">
            <w:pPr>
              <w:pStyle w:val="ConsPlusCell"/>
              <w:shd w:val="clear" w:color="auto" w:fill="FFFFFF"/>
              <w:rPr>
                <w:sz w:val="20"/>
                <w:szCs w:val="20"/>
              </w:rPr>
            </w:pPr>
            <w:r w:rsidRPr="007211A1">
              <w:rPr>
                <w:sz w:val="20"/>
                <w:szCs w:val="20"/>
              </w:rPr>
              <w:t>2</w:t>
            </w:r>
          </w:p>
        </w:tc>
        <w:tc>
          <w:tcPr>
            <w:tcW w:w="6237" w:type="dxa"/>
          </w:tcPr>
          <w:p w:rsidR="00D06215" w:rsidRPr="007211A1" w:rsidRDefault="00D06215" w:rsidP="00D06215">
            <w:pPr>
              <w:pStyle w:val="ConsPlusCell"/>
              <w:jc w:val="both"/>
              <w:rPr>
                <w:sz w:val="20"/>
                <w:szCs w:val="20"/>
              </w:rPr>
            </w:pPr>
            <w:r w:rsidRPr="007211A1">
              <w:rPr>
                <w:sz w:val="20"/>
                <w:szCs w:val="20"/>
              </w:rPr>
              <w:t>Доля муниципальных служащих в возрасте до 30 лет, имеющих стаж муниципальной службы не менее 3 лет</w:t>
            </w:r>
          </w:p>
        </w:tc>
        <w:tc>
          <w:tcPr>
            <w:tcW w:w="1418" w:type="dxa"/>
          </w:tcPr>
          <w:p w:rsidR="00D06215" w:rsidRPr="007211A1" w:rsidRDefault="00D06215" w:rsidP="00D06215">
            <w:pPr>
              <w:pStyle w:val="ConsPlusCell"/>
              <w:jc w:val="center"/>
              <w:rPr>
                <w:sz w:val="20"/>
                <w:szCs w:val="20"/>
              </w:rPr>
            </w:pPr>
            <w:r w:rsidRPr="007211A1">
              <w:rPr>
                <w:sz w:val="20"/>
                <w:szCs w:val="20"/>
              </w:rPr>
              <w:t>проценты</w:t>
            </w:r>
          </w:p>
        </w:tc>
        <w:tc>
          <w:tcPr>
            <w:tcW w:w="2126" w:type="dxa"/>
          </w:tcPr>
          <w:p w:rsidR="00D06215" w:rsidRPr="007211A1" w:rsidRDefault="00D06215" w:rsidP="00D06215">
            <w:pPr>
              <w:pStyle w:val="ConsPlusCell"/>
              <w:shd w:val="clear" w:color="auto" w:fill="FFFFFF"/>
              <w:jc w:val="center"/>
              <w:rPr>
                <w:sz w:val="20"/>
                <w:szCs w:val="20"/>
              </w:rPr>
            </w:pPr>
          </w:p>
        </w:tc>
        <w:tc>
          <w:tcPr>
            <w:tcW w:w="1559" w:type="dxa"/>
          </w:tcPr>
          <w:p w:rsidR="00D06215" w:rsidRPr="007211A1" w:rsidRDefault="00D06215" w:rsidP="00D06215">
            <w:pPr>
              <w:pStyle w:val="ConsPlusCell"/>
              <w:shd w:val="clear" w:color="auto" w:fill="FFFFFF"/>
              <w:jc w:val="center"/>
              <w:rPr>
                <w:sz w:val="20"/>
                <w:szCs w:val="20"/>
              </w:rPr>
            </w:pPr>
            <w:r w:rsidRPr="007211A1">
              <w:rPr>
                <w:sz w:val="20"/>
                <w:szCs w:val="20"/>
              </w:rPr>
              <w:t>0</w:t>
            </w:r>
          </w:p>
        </w:tc>
        <w:tc>
          <w:tcPr>
            <w:tcW w:w="1630" w:type="dxa"/>
          </w:tcPr>
          <w:p w:rsidR="00D06215" w:rsidRPr="007211A1" w:rsidRDefault="00D06215" w:rsidP="00D06215">
            <w:pPr>
              <w:pStyle w:val="ConsPlusCell"/>
              <w:shd w:val="clear" w:color="auto" w:fill="FFFFFF"/>
              <w:jc w:val="center"/>
              <w:rPr>
                <w:sz w:val="20"/>
                <w:szCs w:val="20"/>
              </w:rPr>
            </w:pPr>
            <w:r w:rsidRPr="007211A1">
              <w:rPr>
                <w:sz w:val="20"/>
                <w:szCs w:val="20"/>
              </w:rPr>
              <w:t>0</w:t>
            </w:r>
          </w:p>
        </w:tc>
        <w:tc>
          <w:tcPr>
            <w:tcW w:w="2275" w:type="dxa"/>
          </w:tcPr>
          <w:p w:rsidR="00D06215" w:rsidRPr="007211A1" w:rsidRDefault="00D06215" w:rsidP="00D06215">
            <w:pPr>
              <w:widowControl w:val="0"/>
              <w:autoSpaceDE w:val="0"/>
              <w:autoSpaceDN w:val="0"/>
              <w:adjustRightInd w:val="0"/>
              <w:jc w:val="center"/>
              <w:rPr>
                <w:sz w:val="20"/>
                <w:szCs w:val="20"/>
              </w:rPr>
            </w:pPr>
          </w:p>
        </w:tc>
      </w:tr>
      <w:tr w:rsidR="00D06215" w:rsidRPr="00387920" w:rsidTr="00D06215">
        <w:tc>
          <w:tcPr>
            <w:tcW w:w="675" w:type="dxa"/>
          </w:tcPr>
          <w:p w:rsidR="00D06215" w:rsidRPr="007211A1" w:rsidRDefault="00D06215" w:rsidP="00D06215">
            <w:pPr>
              <w:pStyle w:val="ConsPlusCell"/>
              <w:shd w:val="clear" w:color="auto" w:fill="FFFFFF"/>
              <w:rPr>
                <w:sz w:val="20"/>
                <w:szCs w:val="20"/>
              </w:rPr>
            </w:pPr>
            <w:r w:rsidRPr="007211A1">
              <w:rPr>
                <w:sz w:val="20"/>
                <w:szCs w:val="20"/>
              </w:rPr>
              <w:t>3</w:t>
            </w:r>
          </w:p>
        </w:tc>
        <w:tc>
          <w:tcPr>
            <w:tcW w:w="6237" w:type="dxa"/>
          </w:tcPr>
          <w:p w:rsidR="00D06215" w:rsidRPr="007211A1" w:rsidRDefault="00D06215" w:rsidP="00D06215">
            <w:pPr>
              <w:pStyle w:val="ConsPlusCell"/>
              <w:jc w:val="both"/>
              <w:rPr>
                <w:sz w:val="20"/>
                <w:szCs w:val="20"/>
              </w:rPr>
            </w:pPr>
            <w:r w:rsidRPr="007211A1">
              <w:rPr>
                <w:sz w:val="20"/>
                <w:szCs w:val="20"/>
              </w:rPr>
              <w:t>Доля муниципальных служащих, получивших дополнительное профессиональное образование или принявших участие в иных мероприятиях по профессиональному развитию</w:t>
            </w:r>
          </w:p>
        </w:tc>
        <w:tc>
          <w:tcPr>
            <w:tcW w:w="1418" w:type="dxa"/>
          </w:tcPr>
          <w:p w:rsidR="00D06215" w:rsidRPr="007211A1" w:rsidRDefault="00D06215" w:rsidP="00D06215">
            <w:pPr>
              <w:pStyle w:val="ConsPlusCell"/>
              <w:jc w:val="center"/>
              <w:rPr>
                <w:sz w:val="20"/>
                <w:szCs w:val="20"/>
              </w:rPr>
            </w:pPr>
            <w:r w:rsidRPr="007211A1">
              <w:rPr>
                <w:sz w:val="20"/>
                <w:szCs w:val="20"/>
              </w:rPr>
              <w:t>проценты</w:t>
            </w:r>
          </w:p>
        </w:tc>
        <w:tc>
          <w:tcPr>
            <w:tcW w:w="2126" w:type="dxa"/>
          </w:tcPr>
          <w:p w:rsidR="00D06215" w:rsidRPr="007211A1" w:rsidRDefault="00D06215" w:rsidP="00D06215">
            <w:pPr>
              <w:pStyle w:val="ConsPlusCell"/>
              <w:shd w:val="clear" w:color="auto" w:fill="FFFFFF"/>
              <w:jc w:val="center"/>
              <w:rPr>
                <w:sz w:val="20"/>
                <w:szCs w:val="20"/>
              </w:rPr>
            </w:pPr>
          </w:p>
        </w:tc>
        <w:tc>
          <w:tcPr>
            <w:tcW w:w="1559" w:type="dxa"/>
          </w:tcPr>
          <w:p w:rsidR="00D06215" w:rsidRPr="007211A1" w:rsidRDefault="007211A1" w:rsidP="00D06215">
            <w:pPr>
              <w:pStyle w:val="ConsPlusCell"/>
              <w:shd w:val="clear" w:color="auto" w:fill="FFFFFF"/>
              <w:jc w:val="center"/>
              <w:rPr>
                <w:sz w:val="20"/>
                <w:szCs w:val="20"/>
              </w:rPr>
            </w:pPr>
            <w:r w:rsidRPr="007211A1">
              <w:rPr>
                <w:sz w:val="20"/>
                <w:szCs w:val="20"/>
              </w:rPr>
              <w:t>66</w:t>
            </w:r>
          </w:p>
        </w:tc>
        <w:tc>
          <w:tcPr>
            <w:tcW w:w="1630" w:type="dxa"/>
          </w:tcPr>
          <w:p w:rsidR="00D06215" w:rsidRPr="007211A1" w:rsidRDefault="007211A1" w:rsidP="00D06215">
            <w:pPr>
              <w:pStyle w:val="ConsPlusCell"/>
              <w:shd w:val="clear" w:color="auto" w:fill="FFFFFF"/>
              <w:jc w:val="center"/>
              <w:rPr>
                <w:sz w:val="20"/>
                <w:szCs w:val="20"/>
              </w:rPr>
            </w:pPr>
            <w:r w:rsidRPr="007211A1">
              <w:rPr>
                <w:sz w:val="20"/>
                <w:szCs w:val="20"/>
              </w:rPr>
              <w:t>66</w:t>
            </w:r>
          </w:p>
        </w:tc>
        <w:tc>
          <w:tcPr>
            <w:tcW w:w="2275" w:type="dxa"/>
          </w:tcPr>
          <w:p w:rsidR="00D06215" w:rsidRPr="007211A1" w:rsidRDefault="00D06215" w:rsidP="00D06215">
            <w:pPr>
              <w:widowControl w:val="0"/>
              <w:autoSpaceDE w:val="0"/>
              <w:autoSpaceDN w:val="0"/>
              <w:adjustRightInd w:val="0"/>
              <w:jc w:val="center"/>
              <w:rPr>
                <w:sz w:val="20"/>
                <w:szCs w:val="20"/>
              </w:rPr>
            </w:pPr>
          </w:p>
        </w:tc>
      </w:tr>
      <w:tr w:rsidR="00D06215" w:rsidRPr="00387920" w:rsidTr="00D06215">
        <w:tc>
          <w:tcPr>
            <w:tcW w:w="675" w:type="dxa"/>
          </w:tcPr>
          <w:p w:rsidR="00D06215" w:rsidRPr="007211A1" w:rsidRDefault="00D06215" w:rsidP="00D06215">
            <w:pPr>
              <w:pStyle w:val="ConsPlusCell"/>
              <w:shd w:val="clear" w:color="auto" w:fill="FFFFFF"/>
              <w:rPr>
                <w:b/>
                <w:sz w:val="20"/>
                <w:szCs w:val="20"/>
              </w:rPr>
            </w:pPr>
          </w:p>
        </w:tc>
        <w:tc>
          <w:tcPr>
            <w:tcW w:w="6237" w:type="dxa"/>
          </w:tcPr>
          <w:p w:rsidR="00D06215" w:rsidRPr="007211A1" w:rsidRDefault="00D06215" w:rsidP="00D06215">
            <w:pPr>
              <w:pStyle w:val="ConsPlusCell"/>
              <w:shd w:val="clear" w:color="auto" w:fill="FFFFFF"/>
              <w:jc w:val="both"/>
              <w:rPr>
                <w:b/>
                <w:sz w:val="20"/>
                <w:szCs w:val="20"/>
              </w:rPr>
            </w:pPr>
            <w:r w:rsidRPr="007211A1">
              <w:rPr>
                <w:b/>
                <w:sz w:val="20"/>
                <w:szCs w:val="20"/>
              </w:rPr>
              <w:t>Подпрограмма 1. «</w:t>
            </w:r>
            <w:r w:rsidR="007211A1" w:rsidRPr="007211A1">
              <w:rPr>
                <w:b/>
                <w:sz w:val="20"/>
                <w:szCs w:val="20"/>
              </w:rPr>
              <w:t xml:space="preserve">Развитие муниципального управления и муниципальной службы </w:t>
            </w:r>
            <w:r w:rsidR="00BE4BCA">
              <w:rPr>
                <w:b/>
                <w:sz w:val="20"/>
                <w:szCs w:val="20"/>
              </w:rPr>
              <w:t>Старостаничного</w:t>
            </w:r>
            <w:r w:rsidR="007211A1" w:rsidRPr="007211A1">
              <w:rPr>
                <w:b/>
                <w:sz w:val="20"/>
                <w:szCs w:val="20"/>
              </w:rPr>
              <w:t xml:space="preserve"> сельского поселения, дополнительное профессиональное образование лиц, занятых в системе местного самоуправления</w:t>
            </w:r>
            <w:r w:rsidRPr="007211A1">
              <w:rPr>
                <w:b/>
                <w:sz w:val="20"/>
                <w:szCs w:val="20"/>
              </w:rPr>
              <w:t>»</w:t>
            </w:r>
          </w:p>
        </w:tc>
        <w:tc>
          <w:tcPr>
            <w:tcW w:w="1418" w:type="dxa"/>
          </w:tcPr>
          <w:p w:rsidR="00D06215" w:rsidRPr="007211A1" w:rsidRDefault="00D06215" w:rsidP="00D06215">
            <w:pPr>
              <w:pStyle w:val="ConsPlusCell"/>
              <w:shd w:val="clear" w:color="auto" w:fill="FFFFFF"/>
              <w:jc w:val="center"/>
              <w:rPr>
                <w:b/>
                <w:sz w:val="20"/>
                <w:szCs w:val="20"/>
              </w:rPr>
            </w:pPr>
          </w:p>
        </w:tc>
        <w:tc>
          <w:tcPr>
            <w:tcW w:w="2126" w:type="dxa"/>
          </w:tcPr>
          <w:p w:rsidR="00D06215" w:rsidRPr="007211A1" w:rsidRDefault="00D06215" w:rsidP="00D06215">
            <w:pPr>
              <w:widowControl w:val="0"/>
              <w:autoSpaceDE w:val="0"/>
              <w:autoSpaceDN w:val="0"/>
              <w:adjustRightInd w:val="0"/>
              <w:jc w:val="center"/>
              <w:rPr>
                <w:b/>
                <w:sz w:val="20"/>
                <w:szCs w:val="20"/>
              </w:rPr>
            </w:pPr>
          </w:p>
        </w:tc>
        <w:tc>
          <w:tcPr>
            <w:tcW w:w="1559" w:type="dxa"/>
          </w:tcPr>
          <w:p w:rsidR="00D06215" w:rsidRPr="007211A1" w:rsidRDefault="00D06215" w:rsidP="00D06215">
            <w:pPr>
              <w:pStyle w:val="ConsPlusCell"/>
              <w:shd w:val="clear" w:color="auto" w:fill="FFFFFF"/>
              <w:jc w:val="center"/>
              <w:rPr>
                <w:b/>
                <w:sz w:val="20"/>
                <w:szCs w:val="20"/>
              </w:rPr>
            </w:pPr>
          </w:p>
        </w:tc>
        <w:tc>
          <w:tcPr>
            <w:tcW w:w="1630" w:type="dxa"/>
          </w:tcPr>
          <w:p w:rsidR="00D06215" w:rsidRPr="007211A1" w:rsidRDefault="00D06215" w:rsidP="00D06215">
            <w:pPr>
              <w:pStyle w:val="ConsPlusCell"/>
              <w:shd w:val="clear" w:color="auto" w:fill="FFFFFF"/>
              <w:jc w:val="center"/>
              <w:rPr>
                <w:b/>
                <w:sz w:val="20"/>
                <w:szCs w:val="20"/>
              </w:rPr>
            </w:pPr>
          </w:p>
        </w:tc>
        <w:tc>
          <w:tcPr>
            <w:tcW w:w="2275" w:type="dxa"/>
          </w:tcPr>
          <w:p w:rsidR="00D06215" w:rsidRPr="007211A1" w:rsidRDefault="00D06215" w:rsidP="00D06215">
            <w:pPr>
              <w:widowControl w:val="0"/>
              <w:autoSpaceDE w:val="0"/>
              <w:autoSpaceDN w:val="0"/>
              <w:adjustRightInd w:val="0"/>
              <w:jc w:val="center"/>
              <w:rPr>
                <w:b/>
                <w:sz w:val="20"/>
                <w:szCs w:val="20"/>
              </w:rPr>
            </w:pPr>
          </w:p>
        </w:tc>
      </w:tr>
      <w:tr w:rsidR="00D06215" w:rsidRPr="00387920" w:rsidTr="00D06215">
        <w:tc>
          <w:tcPr>
            <w:tcW w:w="675" w:type="dxa"/>
          </w:tcPr>
          <w:p w:rsidR="00D06215" w:rsidRPr="007211A1" w:rsidRDefault="00D06215" w:rsidP="00D06215">
            <w:pPr>
              <w:widowControl w:val="0"/>
              <w:autoSpaceDE w:val="0"/>
              <w:autoSpaceDN w:val="0"/>
              <w:adjustRightInd w:val="0"/>
              <w:jc w:val="center"/>
              <w:rPr>
                <w:sz w:val="20"/>
                <w:szCs w:val="20"/>
                <w:lang w:eastAsia="en-US"/>
              </w:rPr>
            </w:pPr>
            <w:r w:rsidRPr="007211A1">
              <w:rPr>
                <w:sz w:val="20"/>
                <w:szCs w:val="20"/>
              </w:rPr>
              <w:t>1.1.</w:t>
            </w:r>
          </w:p>
        </w:tc>
        <w:tc>
          <w:tcPr>
            <w:tcW w:w="6237" w:type="dxa"/>
          </w:tcPr>
          <w:p w:rsidR="00D06215" w:rsidRPr="007211A1" w:rsidRDefault="00D06215" w:rsidP="00D06215">
            <w:pPr>
              <w:jc w:val="both"/>
              <w:rPr>
                <w:sz w:val="20"/>
                <w:szCs w:val="20"/>
                <w:lang w:eastAsia="en-US"/>
              </w:rPr>
            </w:pPr>
            <w:r w:rsidRPr="007211A1">
              <w:rPr>
                <w:sz w:val="20"/>
                <w:szCs w:val="20"/>
                <w:lang w:eastAsia="en-US"/>
              </w:rPr>
              <w:t>Доля вакантных должностей муниципальной службы, замещенных на основе конкурса</w:t>
            </w:r>
          </w:p>
        </w:tc>
        <w:tc>
          <w:tcPr>
            <w:tcW w:w="1418" w:type="dxa"/>
          </w:tcPr>
          <w:p w:rsidR="00D06215" w:rsidRPr="007211A1" w:rsidRDefault="00D06215" w:rsidP="00D06215">
            <w:pPr>
              <w:jc w:val="center"/>
              <w:rPr>
                <w:sz w:val="20"/>
                <w:szCs w:val="20"/>
              </w:rPr>
            </w:pPr>
            <w:r w:rsidRPr="007211A1">
              <w:rPr>
                <w:sz w:val="20"/>
                <w:szCs w:val="20"/>
              </w:rPr>
              <w:t>проценты</w:t>
            </w:r>
          </w:p>
        </w:tc>
        <w:tc>
          <w:tcPr>
            <w:tcW w:w="2126" w:type="dxa"/>
          </w:tcPr>
          <w:p w:rsidR="00D06215" w:rsidRPr="007211A1" w:rsidRDefault="00D06215" w:rsidP="00D06215">
            <w:pPr>
              <w:widowControl w:val="0"/>
              <w:autoSpaceDE w:val="0"/>
              <w:autoSpaceDN w:val="0"/>
              <w:adjustRightInd w:val="0"/>
              <w:jc w:val="center"/>
              <w:rPr>
                <w:sz w:val="20"/>
                <w:szCs w:val="20"/>
                <w:lang w:eastAsia="en-US"/>
              </w:rPr>
            </w:pPr>
          </w:p>
        </w:tc>
        <w:tc>
          <w:tcPr>
            <w:tcW w:w="1559" w:type="dxa"/>
          </w:tcPr>
          <w:p w:rsidR="00D06215" w:rsidRPr="007211A1" w:rsidRDefault="00D06215" w:rsidP="00D06215">
            <w:pPr>
              <w:widowControl w:val="0"/>
              <w:autoSpaceDE w:val="0"/>
              <w:autoSpaceDN w:val="0"/>
              <w:adjustRightInd w:val="0"/>
              <w:jc w:val="center"/>
              <w:rPr>
                <w:sz w:val="20"/>
                <w:szCs w:val="20"/>
                <w:lang w:eastAsia="en-US"/>
              </w:rPr>
            </w:pPr>
            <w:r w:rsidRPr="007211A1">
              <w:rPr>
                <w:sz w:val="20"/>
                <w:szCs w:val="20"/>
                <w:lang w:eastAsia="en-US"/>
              </w:rPr>
              <w:t>0</w:t>
            </w:r>
          </w:p>
        </w:tc>
        <w:tc>
          <w:tcPr>
            <w:tcW w:w="1630" w:type="dxa"/>
          </w:tcPr>
          <w:p w:rsidR="00D06215" w:rsidRPr="007211A1" w:rsidRDefault="00D06215" w:rsidP="00D06215">
            <w:pPr>
              <w:pStyle w:val="ConsPlusCell"/>
              <w:shd w:val="clear" w:color="auto" w:fill="FFFFFF"/>
              <w:jc w:val="center"/>
              <w:rPr>
                <w:sz w:val="20"/>
                <w:szCs w:val="20"/>
              </w:rPr>
            </w:pPr>
            <w:r w:rsidRPr="007211A1">
              <w:rPr>
                <w:sz w:val="20"/>
                <w:szCs w:val="20"/>
              </w:rPr>
              <w:t>0</w:t>
            </w:r>
          </w:p>
        </w:tc>
        <w:tc>
          <w:tcPr>
            <w:tcW w:w="2275" w:type="dxa"/>
          </w:tcPr>
          <w:p w:rsidR="00D06215" w:rsidRPr="007211A1" w:rsidRDefault="00D06215" w:rsidP="00D06215">
            <w:pPr>
              <w:widowControl w:val="0"/>
              <w:autoSpaceDE w:val="0"/>
              <w:autoSpaceDN w:val="0"/>
              <w:adjustRightInd w:val="0"/>
              <w:jc w:val="center"/>
              <w:rPr>
                <w:sz w:val="20"/>
                <w:szCs w:val="20"/>
              </w:rPr>
            </w:pPr>
          </w:p>
        </w:tc>
      </w:tr>
      <w:tr w:rsidR="00D06215" w:rsidRPr="00387920" w:rsidTr="00D06215">
        <w:tc>
          <w:tcPr>
            <w:tcW w:w="675" w:type="dxa"/>
          </w:tcPr>
          <w:p w:rsidR="00D06215" w:rsidRPr="007211A1" w:rsidRDefault="00D06215" w:rsidP="00D06215">
            <w:pPr>
              <w:widowControl w:val="0"/>
              <w:autoSpaceDE w:val="0"/>
              <w:autoSpaceDN w:val="0"/>
              <w:adjustRightInd w:val="0"/>
              <w:jc w:val="center"/>
              <w:rPr>
                <w:sz w:val="20"/>
                <w:szCs w:val="20"/>
              </w:rPr>
            </w:pPr>
            <w:r w:rsidRPr="007211A1">
              <w:rPr>
                <w:sz w:val="20"/>
                <w:szCs w:val="20"/>
              </w:rPr>
              <w:t>1.2.</w:t>
            </w:r>
          </w:p>
        </w:tc>
        <w:tc>
          <w:tcPr>
            <w:tcW w:w="6237" w:type="dxa"/>
          </w:tcPr>
          <w:p w:rsidR="00D06215" w:rsidRPr="007211A1" w:rsidRDefault="00D06215" w:rsidP="00D06215">
            <w:pPr>
              <w:jc w:val="both"/>
              <w:rPr>
                <w:sz w:val="20"/>
                <w:szCs w:val="20"/>
              </w:rPr>
            </w:pPr>
            <w:r w:rsidRPr="007211A1">
              <w:rPr>
                <w:sz w:val="20"/>
                <w:szCs w:val="20"/>
              </w:rPr>
              <w:t>Доля лиц, назначенных на должности муниципальной службы из муниципальных резервов управленческих кадров</w:t>
            </w:r>
          </w:p>
        </w:tc>
        <w:tc>
          <w:tcPr>
            <w:tcW w:w="1418" w:type="dxa"/>
          </w:tcPr>
          <w:p w:rsidR="00D06215" w:rsidRPr="007211A1" w:rsidRDefault="00D06215" w:rsidP="00D06215">
            <w:pPr>
              <w:jc w:val="center"/>
              <w:rPr>
                <w:sz w:val="20"/>
                <w:szCs w:val="20"/>
              </w:rPr>
            </w:pPr>
            <w:r w:rsidRPr="007211A1">
              <w:rPr>
                <w:sz w:val="20"/>
                <w:szCs w:val="20"/>
              </w:rPr>
              <w:t>проценты</w:t>
            </w:r>
          </w:p>
        </w:tc>
        <w:tc>
          <w:tcPr>
            <w:tcW w:w="2126" w:type="dxa"/>
          </w:tcPr>
          <w:p w:rsidR="00D06215" w:rsidRPr="007211A1" w:rsidRDefault="00D06215" w:rsidP="00D06215">
            <w:pPr>
              <w:widowControl w:val="0"/>
              <w:autoSpaceDE w:val="0"/>
              <w:autoSpaceDN w:val="0"/>
              <w:adjustRightInd w:val="0"/>
              <w:jc w:val="center"/>
              <w:rPr>
                <w:sz w:val="20"/>
                <w:szCs w:val="20"/>
                <w:lang w:eastAsia="en-US"/>
              </w:rPr>
            </w:pPr>
          </w:p>
        </w:tc>
        <w:tc>
          <w:tcPr>
            <w:tcW w:w="1559" w:type="dxa"/>
          </w:tcPr>
          <w:p w:rsidR="00D06215" w:rsidRPr="007211A1" w:rsidRDefault="00D06215" w:rsidP="00D06215">
            <w:pPr>
              <w:widowControl w:val="0"/>
              <w:autoSpaceDE w:val="0"/>
              <w:autoSpaceDN w:val="0"/>
              <w:adjustRightInd w:val="0"/>
              <w:jc w:val="center"/>
              <w:rPr>
                <w:sz w:val="20"/>
                <w:szCs w:val="20"/>
                <w:lang w:eastAsia="en-US"/>
              </w:rPr>
            </w:pPr>
            <w:r w:rsidRPr="007211A1">
              <w:rPr>
                <w:sz w:val="20"/>
                <w:szCs w:val="20"/>
                <w:lang w:eastAsia="en-US"/>
              </w:rPr>
              <w:t>0</w:t>
            </w:r>
          </w:p>
        </w:tc>
        <w:tc>
          <w:tcPr>
            <w:tcW w:w="1630" w:type="dxa"/>
          </w:tcPr>
          <w:p w:rsidR="00D06215" w:rsidRPr="007211A1" w:rsidRDefault="00D06215" w:rsidP="00D06215">
            <w:pPr>
              <w:pStyle w:val="ConsPlusCell"/>
              <w:shd w:val="clear" w:color="auto" w:fill="FFFFFF"/>
              <w:jc w:val="center"/>
              <w:rPr>
                <w:sz w:val="20"/>
                <w:szCs w:val="20"/>
              </w:rPr>
            </w:pPr>
            <w:r w:rsidRPr="007211A1">
              <w:rPr>
                <w:sz w:val="20"/>
                <w:szCs w:val="20"/>
              </w:rPr>
              <w:t>0</w:t>
            </w:r>
          </w:p>
        </w:tc>
        <w:tc>
          <w:tcPr>
            <w:tcW w:w="2275" w:type="dxa"/>
          </w:tcPr>
          <w:p w:rsidR="00D06215" w:rsidRPr="007211A1" w:rsidRDefault="00D06215" w:rsidP="00D06215">
            <w:pPr>
              <w:widowControl w:val="0"/>
              <w:autoSpaceDE w:val="0"/>
              <w:autoSpaceDN w:val="0"/>
              <w:adjustRightInd w:val="0"/>
              <w:jc w:val="center"/>
              <w:rPr>
                <w:sz w:val="20"/>
                <w:szCs w:val="20"/>
              </w:rPr>
            </w:pPr>
          </w:p>
        </w:tc>
      </w:tr>
      <w:tr w:rsidR="00D06215" w:rsidRPr="00387920" w:rsidTr="00D06215">
        <w:tc>
          <w:tcPr>
            <w:tcW w:w="675" w:type="dxa"/>
          </w:tcPr>
          <w:p w:rsidR="00D06215" w:rsidRPr="007211A1" w:rsidRDefault="00D06215" w:rsidP="00D06215">
            <w:pPr>
              <w:widowControl w:val="0"/>
              <w:autoSpaceDE w:val="0"/>
              <w:autoSpaceDN w:val="0"/>
              <w:adjustRightInd w:val="0"/>
              <w:jc w:val="center"/>
              <w:rPr>
                <w:sz w:val="20"/>
                <w:szCs w:val="20"/>
              </w:rPr>
            </w:pPr>
            <w:r w:rsidRPr="007211A1">
              <w:rPr>
                <w:sz w:val="20"/>
                <w:szCs w:val="20"/>
              </w:rPr>
              <w:t>1.3.</w:t>
            </w:r>
          </w:p>
        </w:tc>
        <w:tc>
          <w:tcPr>
            <w:tcW w:w="6237" w:type="dxa"/>
          </w:tcPr>
          <w:p w:rsidR="00D06215" w:rsidRPr="007211A1" w:rsidRDefault="00D06215" w:rsidP="00D06215">
            <w:pPr>
              <w:jc w:val="both"/>
              <w:rPr>
                <w:sz w:val="20"/>
                <w:szCs w:val="20"/>
              </w:rPr>
            </w:pPr>
            <w:r w:rsidRPr="007211A1">
              <w:rPr>
                <w:sz w:val="20"/>
                <w:szCs w:val="20"/>
              </w:rPr>
              <w:t>Доля муниципальных служащих, имеющих высшее образование</w:t>
            </w:r>
          </w:p>
        </w:tc>
        <w:tc>
          <w:tcPr>
            <w:tcW w:w="1418" w:type="dxa"/>
          </w:tcPr>
          <w:p w:rsidR="00D06215" w:rsidRPr="007211A1" w:rsidRDefault="00D06215" w:rsidP="00D06215">
            <w:pPr>
              <w:jc w:val="center"/>
              <w:rPr>
                <w:sz w:val="20"/>
                <w:szCs w:val="20"/>
              </w:rPr>
            </w:pPr>
            <w:r w:rsidRPr="007211A1">
              <w:rPr>
                <w:sz w:val="20"/>
                <w:szCs w:val="20"/>
              </w:rPr>
              <w:t>проценты</w:t>
            </w:r>
          </w:p>
        </w:tc>
        <w:tc>
          <w:tcPr>
            <w:tcW w:w="2126" w:type="dxa"/>
          </w:tcPr>
          <w:p w:rsidR="00D06215" w:rsidRPr="007211A1" w:rsidRDefault="00D06215" w:rsidP="00D06215">
            <w:pPr>
              <w:widowControl w:val="0"/>
              <w:autoSpaceDE w:val="0"/>
              <w:autoSpaceDN w:val="0"/>
              <w:adjustRightInd w:val="0"/>
              <w:jc w:val="center"/>
              <w:rPr>
                <w:sz w:val="20"/>
                <w:szCs w:val="20"/>
                <w:lang w:eastAsia="en-US"/>
              </w:rPr>
            </w:pPr>
          </w:p>
        </w:tc>
        <w:tc>
          <w:tcPr>
            <w:tcW w:w="1559" w:type="dxa"/>
          </w:tcPr>
          <w:p w:rsidR="00D06215" w:rsidRPr="007211A1" w:rsidRDefault="007211A1" w:rsidP="00D06215">
            <w:pPr>
              <w:widowControl w:val="0"/>
              <w:autoSpaceDE w:val="0"/>
              <w:autoSpaceDN w:val="0"/>
              <w:adjustRightInd w:val="0"/>
              <w:jc w:val="center"/>
              <w:rPr>
                <w:sz w:val="20"/>
                <w:szCs w:val="20"/>
                <w:lang w:eastAsia="en-US"/>
              </w:rPr>
            </w:pPr>
            <w:r w:rsidRPr="007211A1">
              <w:rPr>
                <w:sz w:val="20"/>
                <w:szCs w:val="20"/>
                <w:lang w:eastAsia="en-US"/>
              </w:rPr>
              <w:t>100</w:t>
            </w:r>
          </w:p>
        </w:tc>
        <w:tc>
          <w:tcPr>
            <w:tcW w:w="1630" w:type="dxa"/>
          </w:tcPr>
          <w:p w:rsidR="00D06215" w:rsidRPr="007211A1" w:rsidRDefault="007211A1" w:rsidP="00D06215">
            <w:pPr>
              <w:pStyle w:val="ConsPlusCell"/>
              <w:shd w:val="clear" w:color="auto" w:fill="FFFFFF"/>
              <w:jc w:val="center"/>
              <w:rPr>
                <w:sz w:val="20"/>
                <w:szCs w:val="20"/>
              </w:rPr>
            </w:pPr>
            <w:r w:rsidRPr="007211A1">
              <w:rPr>
                <w:sz w:val="20"/>
                <w:szCs w:val="20"/>
              </w:rPr>
              <w:t>100</w:t>
            </w:r>
          </w:p>
        </w:tc>
        <w:tc>
          <w:tcPr>
            <w:tcW w:w="2275" w:type="dxa"/>
          </w:tcPr>
          <w:p w:rsidR="00D06215" w:rsidRPr="007211A1" w:rsidRDefault="00D06215" w:rsidP="00D06215">
            <w:pPr>
              <w:widowControl w:val="0"/>
              <w:autoSpaceDE w:val="0"/>
              <w:autoSpaceDN w:val="0"/>
              <w:adjustRightInd w:val="0"/>
              <w:jc w:val="center"/>
              <w:rPr>
                <w:sz w:val="20"/>
                <w:szCs w:val="20"/>
              </w:rPr>
            </w:pPr>
          </w:p>
        </w:tc>
      </w:tr>
      <w:tr w:rsidR="00D06215" w:rsidRPr="00387920" w:rsidTr="00D06215">
        <w:tc>
          <w:tcPr>
            <w:tcW w:w="675" w:type="dxa"/>
          </w:tcPr>
          <w:p w:rsidR="00D06215" w:rsidRPr="007211A1" w:rsidRDefault="00D06215" w:rsidP="00D06215">
            <w:pPr>
              <w:widowControl w:val="0"/>
              <w:autoSpaceDE w:val="0"/>
              <w:autoSpaceDN w:val="0"/>
              <w:adjustRightInd w:val="0"/>
              <w:jc w:val="center"/>
              <w:rPr>
                <w:sz w:val="20"/>
                <w:szCs w:val="20"/>
              </w:rPr>
            </w:pPr>
            <w:r w:rsidRPr="007211A1">
              <w:rPr>
                <w:sz w:val="20"/>
                <w:szCs w:val="20"/>
              </w:rPr>
              <w:t>1.4.</w:t>
            </w:r>
          </w:p>
        </w:tc>
        <w:tc>
          <w:tcPr>
            <w:tcW w:w="6237" w:type="dxa"/>
          </w:tcPr>
          <w:p w:rsidR="00D06215" w:rsidRPr="007211A1" w:rsidRDefault="00D06215" w:rsidP="00D06215">
            <w:pPr>
              <w:jc w:val="both"/>
              <w:rPr>
                <w:sz w:val="20"/>
                <w:szCs w:val="20"/>
              </w:rPr>
            </w:pPr>
            <w:r w:rsidRPr="007211A1">
              <w:rPr>
                <w:sz w:val="20"/>
                <w:szCs w:val="20"/>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1418" w:type="dxa"/>
          </w:tcPr>
          <w:p w:rsidR="00D06215" w:rsidRPr="007211A1" w:rsidRDefault="00D06215" w:rsidP="00D06215">
            <w:pPr>
              <w:jc w:val="center"/>
              <w:rPr>
                <w:sz w:val="20"/>
                <w:szCs w:val="20"/>
              </w:rPr>
            </w:pPr>
            <w:r w:rsidRPr="007211A1">
              <w:rPr>
                <w:sz w:val="20"/>
                <w:szCs w:val="20"/>
              </w:rPr>
              <w:t>проценты</w:t>
            </w:r>
          </w:p>
        </w:tc>
        <w:tc>
          <w:tcPr>
            <w:tcW w:w="2126" w:type="dxa"/>
          </w:tcPr>
          <w:p w:rsidR="00D06215" w:rsidRPr="007211A1" w:rsidRDefault="00D06215" w:rsidP="00D06215">
            <w:pPr>
              <w:widowControl w:val="0"/>
              <w:autoSpaceDE w:val="0"/>
              <w:autoSpaceDN w:val="0"/>
              <w:adjustRightInd w:val="0"/>
              <w:jc w:val="center"/>
              <w:rPr>
                <w:sz w:val="20"/>
                <w:szCs w:val="20"/>
                <w:lang w:eastAsia="en-US"/>
              </w:rPr>
            </w:pPr>
          </w:p>
        </w:tc>
        <w:tc>
          <w:tcPr>
            <w:tcW w:w="1559" w:type="dxa"/>
          </w:tcPr>
          <w:p w:rsidR="00D06215" w:rsidRPr="007211A1" w:rsidRDefault="00D06215" w:rsidP="00D06215">
            <w:pPr>
              <w:widowControl w:val="0"/>
              <w:autoSpaceDE w:val="0"/>
              <w:autoSpaceDN w:val="0"/>
              <w:adjustRightInd w:val="0"/>
              <w:jc w:val="center"/>
              <w:rPr>
                <w:sz w:val="20"/>
                <w:szCs w:val="20"/>
                <w:lang w:eastAsia="en-US"/>
              </w:rPr>
            </w:pPr>
            <w:r w:rsidRPr="007211A1">
              <w:rPr>
                <w:sz w:val="20"/>
                <w:szCs w:val="20"/>
                <w:lang w:eastAsia="en-US"/>
              </w:rPr>
              <w:t>0</w:t>
            </w:r>
          </w:p>
        </w:tc>
        <w:tc>
          <w:tcPr>
            <w:tcW w:w="1630" w:type="dxa"/>
          </w:tcPr>
          <w:p w:rsidR="00D06215" w:rsidRPr="007211A1" w:rsidRDefault="00D06215" w:rsidP="00D06215">
            <w:pPr>
              <w:pStyle w:val="ConsPlusCell"/>
              <w:shd w:val="clear" w:color="auto" w:fill="FFFFFF"/>
              <w:jc w:val="center"/>
              <w:rPr>
                <w:sz w:val="20"/>
                <w:szCs w:val="20"/>
              </w:rPr>
            </w:pPr>
            <w:r w:rsidRPr="007211A1">
              <w:rPr>
                <w:sz w:val="20"/>
                <w:szCs w:val="20"/>
              </w:rPr>
              <w:t>0</w:t>
            </w:r>
          </w:p>
        </w:tc>
        <w:tc>
          <w:tcPr>
            <w:tcW w:w="2275" w:type="dxa"/>
          </w:tcPr>
          <w:p w:rsidR="00D06215" w:rsidRPr="007211A1" w:rsidRDefault="00D06215" w:rsidP="00D06215">
            <w:pPr>
              <w:widowControl w:val="0"/>
              <w:autoSpaceDE w:val="0"/>
              <w:autoSpaceDN w:val="0"/>
              <w:adjustRightInd w:val="0"/>
              <w:jc w:val="center"/>
              <w:rPr>
                <w:sz w:val="20"/>
                <w:szCs w:val="20"/>
              </w:rPr>
            </w:pPr>
          </w:p>
        </w:tc>
      </w:tr>
      <w:tr w:rsidR="00D06215" w:rsidRPr="00387920" w:rsidTr="00D06215">
        <w:tc>
          <w:tcPr>
            <w:tcW w:w="675" w:type="dxa"/>
          </w:tcPr>
          <w:p w:rsidR="00D06215" w:rsidRPr="00387920" w:rsidRDefault="00D06215" w:rsidP="00D06215">
            <w:pPr>
              <w:pStyle w:val="ConsPlusCell"/>
              <w:shd w:val="clear" w:color="auto" w:fill="FFFFFF"/>
              <w:rPr>
                <w:b/>
                <w:color w:val="FF0000"/>
                <w:sz w:val="20"/>
                <w:szCs w:val="20"/>
              </w:rPr>
            </w:pPr>
          </w:p>
        </w:tc>
        <w:tc>
          <w:tcPr>
            <w:tcW w:w="6237" w:type="dxa"/>
          </w:tcPr>
          <w:p w:rsidR="00D06215" w:rsidRPr="007211A1" w:rsidRDefault="00D06215" w:rsidP="00D06215">
            <w:pPr>
              <w:pStyle w:val="ConsPlusCell"/>
              <w:shd w:val="clear" w:color="auto" w:fill="FFFFFF"/>
              <w:jc w:val="both"/>
              <w:rPr>
                <w:b/>
                <w:sz w:val="20"/>
                <w:szCs w:val="20"/>
              </w:rPr>
            </w:pPr>
            <w:r w:rsidRPr="007211A1">
              <w:rPr>
                <w:b/>
                <w:sz w:val="20"/>
                <w:szCs w:val="20"/>
              </w:rPr>
              <w:t>Подпрограмма 2. «</w:t>
            </w:r>
            <w:r w:rsidR="007211A1" w:rsidRPr="007211A1">
              <w:rPr>
                <w:b/>
                <w:sz w:val="20"/>
                <w:szCs w:val="20"/>
              </w:rPr>
              <w:t xml:space="preserve">Обеспечение реализации муниципальной </w:t>
            </w:r>
            <w:r w:rsidR="007211A1" w:rsidRPr="007211A1">
              <w:rPr>
                <w:b/>
                <w:sz w:val="20"/>
                <w:szCs w:val="20"/>
              </w:rPr>
              <w:lastRenderedPageBreak/>
              <w:t xml:space="preserve">программы </w:t>
            </w:r>
            <w:r w:rsidR="00BE4BCA">
              <w:rPr>
                <w:b/>
                <w:sz w:val="20"/>
                <w:szCs w:val="20"/>
              </w:rPr>
              <w:t>Старостаничного</w:t>
            </w:r>
            <w:r w:rsidR="007211A1" w:rsidRPr="007211A1">
              <w:rPr>
                <w:b/>
                <w:sz w:val="20"/>
                <w:szCs w:val="20"/>
              </w:rPr>
              <w:t xml:space="preserve"> сельского поселения «Муниципальная политика</w:t>
            </w:r>
            <w:r w:rsidRPr="007211A1">
              <w:rPr>
                <w:b/>
                <w:sz w:val="20"/>
                <w:szCs w:val="20"/>
              </w:rPr>
              <w:t>»</w:t>
            </w:r>
          </w:p>
        </w:tc>
        <w:tc>
          <w:tcPr>
            <w:tcW w:w="1418" w:type="dxa"/>
          </w:tcPr>
          <w:p w:rsidR="00D06215" w:rsidRPr="00387920" w:rsidRDefault="00D06215" w:rsidP="00D06215">
            <w:pPr>
              <w:pStyle w:val="ConsPlusCell"/>
              <w:shd w:val="clear" w:color="auto" w:fill="FFFFFF"/>
              <w:jc w:val="center"/>
              <w:rPr>
                <w:b/>
                <w:color w:val="FF0000"/>
                <w:sz w:val="20"/>
                <w:szCs w:val="20"/>
              </w:rPr>
            </w:pPr>
          </w:p>
        </w:tc>
        <w:tc>
          <w:tcPr>
            <w:tcW w:w="2126" w:type="dxa"/>
          </w:tcPr>
          <w:p w:rsidR="00D06215" w:rsidRPr="00387920" w:rsidRDefault="00D06215" w:rsidP="00D06215">
            <w:pPr>
              <w:widowControl w:val="0"/>
              <w:autoSpaceDE w:val="0"/>
              <w:autoSpaceDN w:val="0"/>
              <w:adjustRightInd w:val="0"/>
              <w:jc w:val="center"/>
              <w:rPr>
                <w:b/>
                <w:color w:val="FF0000"/>
                <w:sz w:val="20"/>
                <w:szCs w:val="20"/>
              </w:rPr>
            </w:pPr>
          </w:p>
        </w:tc>
        <w:tc>
          <w:tcPr>
            <w:tcW w:w="1559" w:type="dxa"/>
          </w:tcPr>
          <w:p w:rsidR="00D06215" w:rsidRPr="00387920" w:rsidRDefault="00D06215" w:rsidP="00D06215">
            <w:pPr>
              <w:pStyle w:val="ConsPlusCell"/>
              <w:shd w:val="clear" w:color="auto" w:fill="FFFFFF"/>
              <w:jc w:val="center"/>
              <w:rPr>
                <w:b/>
                <w:color w:val="FF0000"/>
                <w:sz w:val="20"/>
                <w:szCs w:val="20"/>
              </w:rPr>
            </w:pPr>
          </w:p>
        </w:tc>
        <w:tc>
          <w:tcPr>
            <w:tcW w:w="1630" w:type="dxa"/>
          </w:tcPr>
          <w:p w:rsidR="00D06215" w:rsidRPr="00387920" w:rsidRDefault="00D06215" w:rsidP="00D06215">
            <w:pPr>
              <w:pStyle w:val="ConsPlusCell"/>
              <w:shd w:val="clear" w:color="auto" w:fill="FFFFFF"/>
              <w:jc w:val="center"/>
              <w:rPr>
                <w:b/>
                <w:color w:val="FF0000"/>
                <w:sz w:val="20"/>
                <w:szCs w:val="20"/>
              </w:rPr>
            </w:pPr>
          </w:p>
        </w:tc>
        <w:tc>
          <w:tcPr>
            <w:tcW w:w="2275" w:type="dxa"/>
          </w:tcPr>
          <w:p w:rsidR="00D06215" w:rsidRPr="00387920" w:rsidRDefault="00D06215" w:rsidP="00D06215">
            <w:pPr>
              <w:widowControl w:val="0"/>
              <w:autoSpaceDE w:val="0"/>
              <w:autoSpaceDN w:val="0"/>
              <w:adjustRightInd w:val="0"/>
              <w:jc w:val="center"/>
              <w:rPr>
                <w:b/>
                <w:color w:val="FF0000"/>
                <w:sz w:val="20"/>
                <w:szCs w:val="20"/>
              </w:rPr>
            </w:pPr>
          </w:p>
        </w:tc>
      </w:tr>
      <w:tr w:rsidR="00D06215" w:rsidRPr="00387920" w:rsidTr="00D06215">
        <w:tc>
          <w:tcPr>
            <w:tcW w:w="675" w:type="dxa"/>
          </w:tcPr>
          <w:p w:rsidR="00D06215" w:rsidRPr="007211A1" w:rsidRDefault="00D06215" w:rsidP="00D06215">
            <w:pPr>
              <w:widowControl w:val="0"/>
              <w:autoSpaceDE w:val="0"/>
              <w:autoSpaceDN w:val="0"/>
              <w:adjustRightInd w:val="0"/>
              <w:jc w:val="center"/>
              <w:rPr>
                <w:sz w:val="20"/>
                <w:szCs w:val="20"/>
              </w:rPr>
            </w:pPr>
            <w:r w:rsidRPr="007211A1">
              <w:rPr>
                <w:sz w:val="20"/>
                <w:szCs w:val="20"/>
              </w:rPr>
              <w:lastRenderedPageBreak/>
              <w:t>2.1.</w:t>
            </w:r>
          </w:p>
        </w:tc>
        <w:tc>
          <w:tcPr>
            <w:tcW w:w="6237" w:type="dxa"/>
          </w:tcPr>
          <w:p w:rsidR="00D06215" w:rsidRPr="007211A1" w:rsidRDefault="00D06215" w:rsidP="00D06215">
            <w:pPr>
              <w:jc w:val="both"/>
              <w:rPr>
                <w:sz w:val="20"/>
                <w:szCs w:val="20"/>
              </w:rPr>
            </w:pPr>
            <w:r w:rsidRPr="007211A1">
              <w:rPr>
                <w:sz w:val="20"/>
                <w:szCs w:val="20"/>
              </w:rPr>
              <w:t xml:space="preserve">Доля размещенных (опубликованных) нормативно-правовых актов </w:t>
            </w:r>
            <w:r w:rsidR="00BE4BCA">
              <w:rPr>
                <w:sz w:val="20"/>
                <w:szCs w:val="20"/>
              </w:rPr>
              <w:t>Старостаничного</w:t>
            </w:r>
            <w:r w:rsidRPr="007211A1">
              <w:rPr>
                <w:sz w:val="20"/>
                <w:szCs w:val="20"/>
              </w:rPr>
              <w:t xml:space="preserve"> сельского поселения и иной правовой информации на официальном сайте в информационно-телекоммуникационной сети «Интернет» к общему количеству нормативных правовых актов </w:t>
            </w:r>
            <w:r w:rsidR="00BE4BCA">
              <w:rPr>
                <w:sz w:val="20"/>
                <w:szCs w:val="20"/>
              </w:rPr>
              <w:t>Старостаничного</w:t>
            </w:r>
            <w:r w:rsidRPr="007211A1">
              <w:rPr>
                <w:sz w:val="20"/>
                <w:szCs w:val="20"/>
              </w:rPr>
              <w:t xml:space="preserve"> сельского поселения и иной правовой информации, подлежащих размещению (опубликованию) в соответствии с законодательством</w:t>
            </w:r>
          </w:p>
        </w:tc>
        <w:tc>
          <w:tcPr>
            <w:tcW w:w="1418" w:type="dxa"/>
          </w:tcPr>
          <w:p w:rsidR="00D06215" w:rsidRPr="007211A1" w:rsidRDefault="00D06215" w:rsidP="00D06215">
            <w:pPr>
              <w:jc w:val="center"/>
              <w:rPr>
                <w:sz w:val="20"/>
                <w:szCs w:val="20"/>
              </w:rPr>
            </w:pPr>
            <w:r w:rsidRPr="007211A1">
              <w:rPr>
                <w:sz w:val="20"/>
                <w:szCs w:val="20"/>
              </w:rPr>
              <w:t>проценты</w:t>
            </w:r>
          </w:p>
        </w:tc>
        <w:tc>
          <w:tcPr>
            <w:tcW w:w="2126" w:type="dxa"/>
          </w:tcPr>
          <w:p w:rsidR="00D06215" w:rsidRPr="007211A1" w:rsidRDefault="00D06215" w:rsidP="00D06215">
            <w:pPr>
              <w:widowControl w:val="0"/>
              <w:autoSpaceDE w:val="0"/>
              <w:autoSpaceDN w:val="0"/>
              <w:adjustRightInd w:val="0"/>
              <w:jc w:val="center"/>
              <w:rPr>
                <w:sz w:val="20"/>
                <w:szCs w:val="20"/>
                <w:lang w:eastAsia="en-US"/>
              </w:rPr>
            </w:pPr>
          </w:p>
        </w:tc>
        <w:tc>
          <w:tcPr>
            <w:tcW w:w="1559" w:type="dxa"/>
          </w:tcPr>
          <w:p w:rsidR="00D06215" w:rsidRPr="007211A1" w:rsidRDefault="00D06215" w:rsidP="00D06215">
            <w:pPr>
              <w:spacing w:line="276" w:lineRule="auto"/>
              <w:jc w:val="center"/>
              <w:rPr>
                <w:sz w:val="20"/>
                <w:szCs w:val="20"/>
                <w:lang w:eastAsia="en-US"/>
              </w:rPr>
            </w:pPr>
            <w:r w:rsidRPr="007211A1">
              <w:rPr>
                <w:sz w:val="20"/>
                <w:szCs w:val="20"/>
                <w:lang w:eastAsia="en-US"/>
              </w:rPr>
              <w:t>100</w:t>
            </w:r>
          </w:p>
        </w:tc>
        <w:tc>
          <w:tcPr>
            <w:tcW w:w="1630" w:type="dxa"/>
          </w:tcPr>
          <w:p w:rsidR="00D06215" w:rsidRPr="007211A1" w:rsidRDefault="00D06215" w:rsidP="00D06215">
            <w:pPr>
              <w:spacing w:line="276" w:lineRule="auto"/>
              <w:jc w:val="center"/>
              <w:rPr>
                <w:sz w:val="20"/>
                <w:szCs w:val="20"/>
                <w:lang w:eastAsia="en-US"/>
              </w:rPr>
            </w:pPr>
            <w:r w:rsidRPr="007211A1">
              <w:rPr>
                <w:sz w:val="20"/>
                <w:szCs w:val="20"/>
                <w:lang w:eastAsia="en-US"/>
              </w:rPr>
              <w:t>100</w:t>
            </w:r>
          </w:p>
        </w:tc>
        <w:tc>
          <w:tcPr>
            <w:tcW w:w="2275" w:type="dxa"/>
          </w:tcPr>
          <w:p w:rsidR="00D06215" w:rsidRPr="007211A1" w:rsidRDefault="00D06215" w:rsidP="00D06215">
            <w:pPr>
              <w:widowControl w:val="0"/>
              <w:autoSpaceDE w:val="0"/>
              <w:autoSpaceDN w:val="0"/>
              <w:adjustRightInd w:val="0"/>
              <w:jc w:val="center"/>
              <w:rPr>
                <w:sz w:val="20"/>
                <w:szCs w:val="20"/>
              </w:rPr>
            </w:pPr>
          </w:p>
        </w:tc>
      </w:tr>
    </w:tbl>
    <w:p w:rsidR="00D06215" w:rsidRPr="00387920" w:rsidRDefault="00D06215" w:rsidP="00D06215">
      <w:pPr>
        <w:widowControl w:val="0"/>
        <w:autoSpaceDE w:val="0"/>
        <w:autoSpaceDN w:val="0"/>
        <w:adjustRightInd w:val="0"/>
        <w:jc w:val="both"/>
        <w:rPr>
          <w:color w:val="FF0000"/>
          <w:sz w:val="28"/>
          <w:szCs w:val="28"/>
        </w:rPr>
      </w:pPr>
    </w:p>
    <w:p w:rsidR="009C1082" w:rsidRPr="007211A1" w:rsidRDefault="009C1082" w:rsidP="009C1082">
      <w:pPr>
        <w:widowControl w:val="0"/>
        <w:autoSpaceDE w:val="0"/>
        <w:autoSpaceDN w:val="0"/>
        <w:adjustRightInd w:val="0"/>
        <w:jc w:val="center"/>
        <w:rPr>
          <w:sz w:val="28"/>
          <w:szCs w:val="28"/>
        </w:rPr>
      </w:pPr>
      <w:r w:rsidRPr="007211A1">
        <w:rPr>
          <w:sz w:val="28"/>
          <w:szCs w:val="28"/>
        </w:rPr>
        <w:t>СВЕДЕНИЯ</w:t>
      </w:r>
    </w:p>
    <w:p w:rsidR="009C1082" w:rsidRPr="007211A1" w:rsidRDefault="009C1082" w:rsidP="00D829FC">
      <w:pPr>
        <w:widowControl w:val="0"/>
        <w:autoSpaceDE w:val="0"/>
        <w:autoSpaceDN w:val="0"/>
        <w:adjustRightInd w:val="0"/>
        <w:jc w:val="center"/>
        <w:rPr>
          <w:rFonts w:eastAsia="Andale Sans UI"/>
          <w:kern w:val="3"/>
          <w:sz w:val="28"/>
          <w:szCs w:val="28"/>
          <w:lang w:eastAsia="ja-JP" w:bidi="fa-IR"/>
        </w:rPr>
      </w:pPr>
      <w:r w:rsidRPr="007211A1">
        <w:rPr>
          <w:sz w:val="28"/>
          <w:szCs w:val="28"/>
        </w:rPr>
        <w:t xml:space="preserve">о выполнении основных мероприятий </w:t>
      </w:r>
      <w:r w:rsidRPr="007211A1">
        <w:rPr>
          <w:rFonts w:eastAsia="Andale Sans UI"/>
          <w:kern w:val="3"/>
          <w:sz w:val="28"/>
          <w:szCs w:val="28"/>
          <w:lang w:eastAsia="ja-JP" w:bidi="fa-IR"/>
        </w:rPr>
        <w:t>за 2020 год</w:t>
      </w:r>
    </w:p>
    <w:p w:rsidR="00145D79" w:rsidRPr="007211A1" w:rsidRDefault="00145D79" w:rsidP="00145D79">
      <w:pPr>
        <w:jc w:val="center"/>
        <w:rPr>
          <w:sz w:val="28"/>
          <w:szCs w:val="28"/>
        </w:rPr>
      </w:pPr>
    </w:p>
    <w:tbl>
      <w:tblPr>
        <w:tblStyle w:val="a6"/>
        <w:tblW w:w="0" w:type="auto"/>
        <w:tblLook w:val="04A0"/>
      </w:tblPr>
      <w:tblGrid>
        <w:gridCol w:w="577"/>
        <w:gridCol w:w="2656"/>
        <w:gridCol w:w="1890"/>
        <w:gridCol w:w="1837"/>
        <w:gridCol w:w="1446"/>
        <w:gridCol w:w="1496"/>
        <w:gridCol w:w="2242"/>
        <w:gridCol w:w="2242"/>
        <w:gridCol w:w="1534"/>
      </w:tblGrid>
      <w:tr w:rsidR="00145D79" w:rsidRPr="007211A1" w:rsidTr="00A64810">
        <w:tc>
          <w:tcPr>
            <w:tcW w:w="577" w:type="dxa"/>
            <w:vMerge w:val="restart"/>
          </w:tcPr>
          <w:p w:rsidR="00145D79" w:rsidRPr="007211A1" w:rsidRDefault="00145D79" w:rsidP="00A64810">
            <w:pPr>
              <w:widowControl w:val="0"/>
              <w:autoSpaceDE w:val="0"/>
              <w:autoSpaceDN w:val="0"/>
              <w:adjustRightInd w:val="0"/>
              <w:jc w:val="center"/>
              <w:rPr>
                <w:sz w:val="20"/>
                <w:szCs w:val="20"/>
              </w:rPr>
            </w:pPr>
            <w:r w:rsidRPr="007211A1">
              <w:rPr>
                <w:sz w:val="20"/>
                <w:szCs w:val="20"/>
              </w:rPr>
              <w:t>№ п/п</w:t>
            </w:r>
          </w:p>
        </w:tc>
        <w:tc>
          <w:tcPr>
            <w:tcW w:w="2656" w:type="dxa"/>
            <w:vMerge w:val="restart"/>
          </w:tcPr>
          <w:p w:rsidR="00145D79" w:rsidRPr="007211A1" w:rsidRDefault="00145D79" w:rsidP="00A64810">
            <w:pPr>
              <w:widowControl w:val="0"/>
              <w:autoSpaceDE w:val="0"/>
              <w:autoSpaceDN w:val="0"/>
              <w:adjustRightInd w:val="0"/>
              <w:jc w:val="center"/>
              <w:rPr>
                <w:sz w:val="20"/>
                <w:szCs w:val="20"/>
              </w:rPr>
            </w:pPr>
            <w:r w:rsidRPr="007211A1">
              <w:rPr>
                <w:sz w:val="20"/>
                <w:szCs w:val="20"/>
              </w:rPr>
              <w:t xml:space="preserve">Номер и наименование </w:t>
            </w:r>
          </w:p>
        </w:tc>
        <w:tc>
          <w:tcPr>
            <w:tcW w:w="1890" w:type="dxa"/>
            <w:vMerge w:val="restart"/>
          </w:tcPr>
          <w:p w:rsidR="00145D79" w:rsidRPr="007211A1" w:rsidRDefault="00145D79" w:rsidP="00A64810">
            <w:pPr>
              <w:pStyle w:val="ConsPlusCell"/>
              <w:jc w:val="center"/>
              <w:rPr>
                <w:sz w:val="20"/>
                <w:szCs w:val="20"/>
              </w:rPr>
            </w:pPr>
            <w:r w:rsidRPr="007211A1">
              <w:rPr>
                <w:sz w:val="20"/>
                <w:szCs w:val="20"/>
              </w:rPr>
              <w:t xml:space="preserve">Ответственный </w:t>
            </w:r>
            <w:r w:rsidRPr="007211A1">
              <w:rPr>
                <w:sz w:val="20"/>
                <w:szCs w:val="20"/>
              </w:rPr>
              <w:br/>
              <w:t xml:space="preserve"> исполнитель, соисполнитель, участник  </w:t>
            </w:r>
            <w:r w:rsidRPr="007211A1">
              <w:rPr>
                <w:sz w:val="20"/>
                <w:szCs w:val="20"/>
              </w:rPr>
              <w:br/>
              <w:t>(должность/ ФИО)</w:t>
            </w:r>
          </w:p>
        </w:tc>
        <w:tc>
          <w:tcPr>
            <w:tcW w:w="1837" w:type="dxa"/>
            <w:vMerge w:val="restart"/>
          </w:tcPr>
          <w:p w:rsidR="00145D79" w:rsidRPr="007211A1" w:rsidRDefault="00145D79" w:rsidP="00A64810">
            <w:pPr>
              <w:widowControl w:val="0"/>
              <w:autoSpaceDE w:val="0"/>
              <w:autoSpaceDN w:val="0"/>
              <w:adjustRightInd w:val="0"/>
              <w:jc w:val="center"/>
              <w:rPr>
                <w:sz w:val="20"/>
                <w:szCs w:val="20"/>
              </w:rPr>
            </w:pPr>
            <w:r w:rsidRPr="007211A1">
              <w:rPr>
                <w:sz w:val="20"/>
                <w:szCs w:val="20"/>
              </w:rPr>
              <w:t>Плановый срок окончания реализации</w:t>
            </w:r>
          </w:p>
        </w:tc>
        <w:tc>
          <w:tcPr>
            <w:tcW w:w="2942" w:type="dxa"/>
            <w:gridSpan w:val="2"/>
          </w:tcPr>
          <w:p w:rsidR="00145D79" w:rsidRPr="007211A1" w:rsidRDefault="00145D79" w:rsidP="00A64810">
            <w:pPr>
              <w:widowControl w:val="0"/>
              <w:autoSpaceDE w:val="0"/>
              <w:autoSpaceDN w:val="0"/>
              <w:adjustRightInd w:val="0"/>
              <w:jc w:val="center"/>
              <w:rPr>
                <w:sz w:val="20"/>
                <w:szCs w:val="20"/>
              </w:rPr>
            </w:pPr>
            <w:r w:rsidRPr="007211A1">
              <w:rPr>
                <w:sz w:val="20"/>
                <w:szCs w:val="20"/>
              </w:rPr>
              <w:t>Фактический срок</w:t>
            </w:r>
          </w:p>
        </w:tc>
        <w:tc>
          <w:tcPr>
            <w:tcW w:w="4484" w:type="dxa"/>
            <w:gridSpan w:val="2"/>
          </w:tcPr>
          <w:p w:rsidR="00145D79" w:rsidRPr="007211A1" w:rsidRDefault="00145D79" w:rsidP="00A64810">
            <w:pPr>
              <w:widowControl w:val="0"/>
              <w:autoSpaceDE w:val="0"/>
              <w:autoSpaceDN w:val="0"/>
              <w:adjustRightInd w:val="0"/>
              <w:jc w:val="center"/>
              <w:rPr>
                <w:sz w:val="20"/>
                <w:szCs w:val="20"/>
              </w:rPr>
            </w:pPr>
            <w:r w:rsidRPr="007211A1">
              <w:rPr>
                <w:sz w:val="20"/>
                <w:szCs w:val="20"/>
              </w:rPr>
              <w:t>Результаты</w:t>
            </w:r>
          </w:p>
        </w:tc>
        <w:tc>
          <w:tcPr>
            <w:tcW w:w="1534" w:type="dxa"/>
            <w:vMerge w:val="restart"/>
          </w:tcPr>
          <w:p w:rsidR="00145D79" w:rsidRPr="007211A1" w:rsidRDefault="00145D79" w:rsidP="00A64810">
            <w:pPr>
              <w:widowControl w:val="0"/>
              <w:autoSpaceDE w:val="0"/>
              <w:autoSpaceDN w:val="0"/>
              <w:adjustRightInd w:val="0"/>
              <w:jc w:val="center"/>
              <w:rPr>
                <w:sz w:val="20"/>
                <w:szCs w:val="20"/>
              </w:rPr>
            </w:pPr>
            <w:r w:rsidRPr="007211A1">
              <w:rPr>
                <w:sz w:val="20"/>
                <w:szCs w:val="20"/>
              </w:rPr>
              <w:t>Причины не реализации/ реализации не в полном объеме</w:t>
            </w:r>
          </w:p>
        </w:tc>
      </w:tr>
      <w:tr w:rsidR="00145D79" w:rsidRPr="007211A1" w:rsidTr="00A64810">
        <w:tc>
          <w:tcPr>
            <w:tcW w:w="577" w:type="dxa"/>
            <w:vMerge/>
          </w:tcPr>
          <w:p w:rsidR="00145D79" w:rsidRPr="007211A1" w:rsidRDefault="00145D79" w:rsidP="00A64810">
            <w:pPr>
              <w:widowControl w:val="0"/>
              <w:autoSpaceDE w:val="0"/>
              <w:autoSpaceDN w:val="0"/>
              <w:adjustRightInd w:val="0"/>
              <w:jc w:val="center"/>
              <w:rPr>
                <w:sz w:val="20"/>
                <w:szCs w:val="20"/>
              </w:rPr>
            </w:pPr>
          </w:p>
        </w:tc>
        <w:tc>
          <w:tcPr>
            <w:tcW w:w="2656" w:type="dxa"/>
            <w:vMerge/>
          </w:tcPr>
          <w:p w:rsidR="00145D79" w:rsidRPr="007211A1" w:rsidRDefault="00145D79" w:rsidP="00A64810">
            <w:pPr>
              <w:widowControl w:val="0"/>
              <w:autoSpaceDE w:val="0"/>
              <w:autoSpaceDN w:val="0"/>
              <w:adjustRightInd w:val="0"/>
              <w:jc w:val="center"/>
              <w:rPr>
                <w:sz w:val="20"/>
                <w:szCs w:val="20"/>
              </w:rPr>
            </w:pPr>
          </w:p>
        </w:tc>
        <w:tc>
          <w:tcPr>
            <w:tcW w:w="1890" w:type="dxa"/>
            <w:vMerge/>
          </w:tcPr>
          <w:p w:rsidR="00145D79" w:rsidRPr="007211A1" w:rsidRDefault="00145D79" w:rsidP="00A64810">
            <w:pPr>
              <w:widowControl w:val="0"/>
              <w:autoSpaceDE w:val="0"/>
              <w:autoSpaceDN w:val="0"/>
              <w:adjustRightInd w:val="0"/>
              <w:jc w:val="center"/>
              <w:rPr>
                <w:sz w:val="20"/>
                <w:szCs w:val="20"/>
              </w:rPr>
            </w:pPr>
          </w:p>
        </w:tc>
        <w:tc>
          <w:tcPr>
            <w:tcW w:w="1837" w:type="dxa"/>
            <w:vMerge/>
          </w:tcPr>
          <w:p w:rsidR="00145D79" w:rsidRPr="007211A1" w:rsidRDefault="00145D79" w:rsidP="00A64810">
            <w:pPr>
              <w:widowControl w:val="0"/>
              <w:autoSpaceDE w:val="0"/>
              <w:autoSpaceDN w:val="0"/>
              <w:adjustRightInd w:val="0"/>
              <w:jc w:val="center"/>
              <w:rPr>
                <w:sz w:val="20"/>
                <w:szCs w:val="20"/>
              </w:rPr>
            </w:pPr>
          </w:p>
        </w:tc>
        <w:tc>
          <w:tcPr>
            <w:tcW w:w="1446"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начала реализации</w:t>
            </w:r>
          </w:p>
        </w:tc>
        <w:tc>
          <w:tcPr>
            <w:tcW w:w="1496"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окончания реализации</w:t>
            </w:r>
          </w:p>
        </w:tc>
        <w:tc>
          <w:tcPr>
            <w:tcW w:w="2242"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запланированные</w:t>
            </w:r>
          </w:p>
        </w:tc>
        <w:tc>
          <w:tcPr>
            <w:tcW w:w="2242"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достигнутые</w:t>
            </w:r>
          </w:p>
        </w:tc>
        <w:tc>
          <w:tcPr>
            <w:tcW w:w="1534" w:type="dxa"/>
            <w:vMerge/>
          </w:tcPr>
          <w:p w:rsidR="00145D79" w:rsidRPr="007211A1" w:rsidRDefault="00145D79" w:rsidP="00A64810">
            <w:pPr>
              <w:widowControl w:val="0"/>
              <w:autoSpaceDE w:val="0"/>
              <w:autoSpaceDN w:val="0"/>
              <w:adjustRightInd w:val="0"/>
              <w:jc w:val="center"/>
              <w:rPr>
                <w:sz w:val="20"/>
                <w:szCs w:val="20"/>
              </w:rPr>
            </w:pPr>
          </w:p>
        </w:tc>
      </w:tr>
    </w:tbl>
    <w:p w:rsidR="00145D79" w:rsidRPr="007211A1" w:rsidRDefault="00145D79" w:rsidP="00145D79">
      <w:pPr>
        <w:rPr>
          <w:sz w:val="12"/>
          <w:szCs w:val="12"/>
        </w:rPr>
      </w:pPr>
    </w:p>
    <w:tbl>
      <w:tblPr>
        <w:tblStyle w:val="a6"/>
        <w:tblW w:w="0" w:type="auto"/>
        <w:tblLook w:val="04A0"/>
      </w:tblPr>
      <w:tblGrid>
        <w:gridCol w:w="577"/>
        <w:gridCol w:w="2656"/>
        <w:gridCol w:w="1890"/>
        <w:gridCol w:w="1837"/>
        <w:gridCol w:w="1446"/>
        <w:gridCol w:w="1496"/>
        <w:gridCol w:w="2242"/>
        <w:gridCol w:w="2242"/>
        <w:gridCol w:w="1534"/>
      </w:tblGrid>
      <w:tr w:rsidR="00145D79" w:rsidRPr="007211A1" w:rsidTr="00A64810">
        <w:trPr>
          <w:tblHeader/>
        </w:trPr>
        <w:tc>
          <w:tcPr>
            <w:tcW w:w="577"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1</w:t>
            </w:r>
          </w:p>
        </w:tc>
        <w:tc>
          <w:tcPr>
            <w:tcW w:w="2656"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2</w:t>
            </w:r>
          </w:p>
        </w:tc>
        <w:tc>
          <w:tcPr>
            <w:tcW w:w="1890"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3</w:t>
            </w:r>
          </w:p>
        </w:tc>
        <w:tc>
          <w:tcPr>
            <w:tcW w:w="1837"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4</w:t>
            </w:r>
          </w:p>
        </w:tc>
        <w:tc>
          <w:tcPr>
            <w:tcW w:w="1446"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5</w:t>
            </w:r>
          </w:p>
        </w:tc>
        <w:tc>
          <w:tcPr>
            <w:tcW w:w="1496"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6</w:t>
            </w:r>
          </w:p>
        </w:tc>
        <w:tc>
          <w:tcPr>
            <w:tcW w:w="2242"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7</w:t>
            </w:r>
          </w:p>
        </w:tc>
        <w:tc>
          <w:tcPr>
            <w:tcW w:w="2242"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8</w:t>
            </w:r>
          </w:p>
        </w:tc>
        <w:tc>
          <w:tcPr>
            <w:tcW w:w="1534"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9</w:t>
            </w:r>
          </w:p>
        </w:tc>
      </w:tr>
      <w:tr w:rsidR="00145D79" w:rsidRPr="007211A1" w:rsidTr="00A64810">
        <w:tc>
          <w:tcPr>
            <w:tcW w:w="577" w:type="dxa"/>
          </w:tcPr>
          <w:p w:rsidR="00145D79" w:rsidRPr="007211A1" w:rsidRDefault="00145D79" w:rsidP="00A64810">
            <w:pPr>
              <w:widowControl w:val="0"/>
              <w:autoSpaceDE w:val="0"/>
              <w:autoSpaceDN w:val="0"/>
              <w:adjustRightInd w:val="0"/>
              <w:jc w:val="both"/>
              <w:rPr>
                <w:b/>
                <w:sz w:val="20"/>
                <w:szCs w:val="20"/>
              </w:rPr>
            </w:pPr>
            <w:r w:rsidRPr="007211A1">
              <w:rPr>
                <w:b/>
                <w:sz w:val="20"/>
                <w:szCs w:val="20"/>
              </w:rPr>
              <w:t>1.</w:t>
            </w:r>
          </w:p>
        </w:tc>
        <w:tc>
          <w:tcPr>
            <w:tcW w:w="2656" w:type="dxa"/>
          </w:tcPr>
          <w:p w:rsidR="00145D79" w:rsidRPr="007211A1" w:rsidRDefault="00145D79" w:rsidP="00A64810">
            <w:pPr>
              <w:widowControl w:val="0"/>
              <w:autoSpaceDE w:val="0"/>
              <w:autoSpaceDN w:val="0"/>
              <w:adjustRightInd w:val="0"/>
              <w:rPr>
                <w:b/>
                <w:sz w:val="20"/>
                <w:szCs w:val="20"/>
              </w:rPr>
            </w:pPr>
            <w:r w:rsidRPr="007211A1">
              <w:rPr>
                <w:b/>
                <w:kern w:val="2"/>
                <w:sz w:val="20"/>
                <w:szCs w:val="20"/>
                <w:lang w:eastAsia="en-US"/>
              </w:rPr>
              <w:t>Подпрограмма 1 «</w:t>
            </w:r>
            <w:r w:rsidR="007211A1" w:rsidRPr="007211A1">
              <w:rPr>
                <w:b/>
                <w:sz w:val="20"/>
                <w:szCs w:val="20"/>
              </w:rPr>
              <w:t xml:space="preserve">Развитие муниципального управления и муниципальной службы </w:t>
            </w:r>
            <w:r w:rsidR="00BE4BCA">
              <w:rPr>
                <w:b/>
                <w:sz w:val="20"/>
                <w:szCs w:val="20"/>
              </w:rPr>
              <w:t>Старостаничного</w:t>
            </w:r>
            <w:r w:rsidR="007211A1" w:rsidRPr="007211A1">
              <w:rPr>
                <w:b/>
                <w:sz w:val="20"/>
                <w:szCs w:val="20"/>
              </w:rPr>
              <w:t xml:space="preserve"> сельского поселения, дополнительное профессиональное образование лиц, занятых в системе местного самоуправления</w:t>
            </w:r>
            <w:r w:rsidRPr="007211A1">
              <w:rPr>
                <w:b/>
                <w:sz w:val="20"/>
                <w:szCs w:val="20"/>
              </w:rPr>
              <w:t>»</w:t>
            </w:r>
          </w:p>
        </w:tc>
        <w:tc>
          <w:tcPr>
            <w:tcW w:w="1890" w:type="dxa"/>
          </w:tcPr>
          <w:p w:rsidR="00145D79" w:rsidRPr="007211A1" w:rsidRDefault="00145D79" w:rsidP="00A64810">
            <w:pPr>
              <w:widowControl w:val="0"/>
              <w:autoSpaceDE w:val="0"/>
              <w:autoSpaceDN w:val="0"/>
              <w:adjustRightInd w:val="0"/>
              <w:jc w:val="both"/>
              <w:rPr>
                <w:b/>
                <w:sz w:val="20"/>
                <w:szCs w:val="20"/>
              </w:rPr>
            </w:pPr>
          </w:p>
        </w:tc>
        <w:tc>
          <w:tcPr>
            <w:tcW w:w="1837" w:type="dxa"/>
          </w:tcPr>
          <w:p w:rsidR="00145D79" w:rsidRPr="007211A1" w:rsidRDefault="00145D79" w:rsidP="00A64810">
            <w:pPr>
              <w:widowControl w:val="0"/>
              <w:autoSpaceDE w:val="0"/>
              <w:autoSpaceDN w:val="0"/>
              <w:adjustRightInd w:val="0"/>
              <w:jc w:val="center"/>
              <w:rPr>
                <w:b/>
                <w:sz w:val="20"/>
                <w:szCs w:val="20"/>
              </w:rPr>
            </w:pPr>
            <w:r w:rsidRPr="007211A1">
              <w:rPr>
                <w:b/>
                <w:sz w:val="20"/>
                <w:szCs w:val="20"/>
              </w:rPr>
              <w:t>Х</w:t>
            </w:r>
          </w:p>
        </w:tc>
        <w:tc>
          <w:tcPr>
            <w:tcW w:w="1446" w:type="dxa"/>
          </w:tcPr>
          <w:p w:rsidR="00145D79" w:rsidRPr="007211A1" w:rsidRDefault="00145D79" w:rsidP="00A64810">
            <w:pPr>
              <w:widowControl w:val="0"/>
              <w:autoSpaceDE w:val="0"/>
              <w:autoSpaceDN w:val="0"/>
              <w:adjustRightInd w:val="0"/>
              <w:jc w:val="center"/>
              <w:rPr>
                <w:b/>
                <w:sz w:val="20"/>
                <w:szCs w:val="20"/>
              </w:rPr>
            </w:pPr>
            <w:r w:rsidRPr="007211A1">
              <w:rPr>
                <w:b/>
                <w:sz w:val="20"/>
                <w:szCs w:val="20"/>
              </w:rPr>
              <w:t>Х</w:t>
            </w:r>
          </w:p>
        </w:tc>
        <w:tc>
          <w:tcPr>
            <w:tcW w:w="1496" w:type="dxa"/>
          </w:tcPr>
          <w:p w:rsidR="00145D79" w:rsidRPr="007211A1" w:rsidRDefault="00145D79" w:rsidP="00A64810">
            <w:pPr>
              <w:widowControl w:val="0"/>
              <w:autoSpaceDE w:val="0"/>
              <w:autoSpaceDN w:val="0"/>
              <w:adjustRightInd w:val="0"/>
              <w:jc w:val="center"/>
              <w:rPr>
                <w:b/>
                <w:sz w:val="20"/>
                <w:szCs w:val="20"/>
              </w:rPr>
            </w:pPr>
            <w:r w:rsidRPr="007211A1">
              <w:rPr>
                <w:b/>
                <w:sz w:val="20"/>
                <w:szCs w:val="20"/>
              </w:rPr>
              <w:t>Х</w:t>
            </w:r>
          </w:p>
        </w:tc>
        <w:tc>
          <w:tcPr>
            <w:tcW w:w="2242" w:type="dxa"/>
          </w:tcPr>
          <w:p w:rsidR="00145D79" w:rsidRPr="007211A1" w:rsidRDefault="00145D79" w:rsidP="00A64810">
            <w:pPr>
              <w:widowControl w:val="0"/>
              <w:autoSpaceDE w:val="0"/>
              <w:autoSpaceDN w:val="0"/>
              <w:adjustRightInd w:val="0"/>
              <w:jc w:val="center"/>
              <w:rPr>
                <w:b/>
                <w:sz w:val="20"/>
                <w:szCs w:val="20"/>
              </w:rPr>
            </w:pPr>
          </w:p>
        </w:tc>
        <w:tc>
          <w:tcPr>
            <w:tcW w:w="2242" w:type="dxa"/>
          </w:tcPr>
          <w:p w:rsidR="00145D79" w:rsidRPr="007211A1" w:rsidRDefault="00145D79" w:rsidP="00A64810">
            <w:pPr>
              <w:widowControl w:val="0"/>
              <w:autoSpaceDE w:val="0"/>
              <w:autoSpaceDN w:val="0"/>
              <w:adjustRightInd w:val="0"/>
              <w:jc w:val="center"/>
              <w:rPr>
                <w:b/>
                <w:sz w:val="20"/>
                <w:szCs w:val="20"/>
              </w:rPr>
            </w:pPr>
          </w:p>
        </w:tc>
        <w:tc>
          <w:tcPr>
            <w:tcW w:w="1534" w:type="dxa"/>
          </w:tcPr>
          <w:p w:rsidR="00145D79" w:rsidRPr="007211A1" w:rsidRDefault="00145D79" w:rsidP="00A64810">
            <w:pPr>
              <w:widowControl w:val="0"/>
              <w:autoSpaceDE w:val="0"/>
              <w:autoSpaceDN w:val="0"/>
              <w:adjustRightInd w:val="0"/>
              <w:jc w:val="center"/>
              <w:rPr>
                <w:b/>
                <w:sz w:val="20"/>
                <w:szCs w:val="20"/>
              </w:rPr>
            </w:pPr>
          </w:p>
        </w:tc>
      </w:tr>
      <w:tr w:rsidR="00145D79" w:rsidRPr="007211A1" w:rsidTr="00A64810">
        <w:tc>
          <w:tcPr>
            <w:tcW w:w="577" w:type="dxa"/>
          </w:tcPr>
          <w:p w:rsidR="00145D79" w:rsidRPr="007211A1" w:rsidRDefault="00145D79" w:rsidP="00A64810">
            <w:pPr>
              <w:pStyle w:val="ConsPlusCell"/>
              <w:jc w:val="center"/>
              <w:rPr>
                <w:strike/>
                <w:sz w:val="20"/>
                <w:szCs w:val="20"/>
              </w:rPr>
            </w:pPr>
            <w:r w:rsidRPr="007211A1">
              <w:rPr>
                <w:sz w:val="20"/>
                <w:szCs w:val="20"/>
              </w:rPr>
              <w:t>1.1.</w:t>
            </w:r>
          </w:p>
        </w:tc>
        <w:tc>
          <w:tcPr>
            <w:tcW w:w="2656" w:type="dxa"/>
          </w:tcPr>
          <w:p w:rsidR="00145D79" w:rsidRPr="007211A1" w:rsidRDefault="00145D79" w:rsidP="00A64810">
            <w:pPr>
              <w:pStyle w:val="ConsPlusCell"/>
              <w:rPr>
                <w:sz w:val="20"/>
                <w:szCs w:val="20"/>
              </w:rPr>
            </w:pPr>
            <w:r w:rsidRPr="007211A1">
              <w:rPr>
                <w:kern w:val="2"/>
                <w:sz w:val="20"/>
                <w:szCs w:val="20"/>
                <w:lang w:eastAsia="en-US"/>
              </w:rPr>
              <w:t xml:space="preserve">Проведение опроса населения по оценке деятельности органа местного с посредством официального сайта Администрации </w:t>
            </w:r>
            <w:r w:rsidR="00BE4BCA">
              <w:rPr>
                <w:kern w:val="2"/>
                <w:sz w:val="20"/>
                <w:szCs w:val="20"/>
                <w:lang w:eastAsia="en-US"/>
              </w:rPr>
              <w:t>Старостаничного</w:t>
            </w:r>
            <w:r w:rsidRPr="007211A1">
              <w:rPr>
                <w:kern w:val="2"/>
                <w:sz w:val="20"/>
                <w:szCs w:val="20"/>
                <w:lang w:eastAsia="en-US"/>
              </w:rPr>
              <w:t xml:space="preserve"> сельского поселения</w:t>
            </w:r>
          </w:p>
        </w:tc>
        <w:tc>
          <w:tcPr>
            <w:tcW w:w="1890" w:type="dxa"/>
          </w:tcPr>
          <w:p w:rsidR="00145D79" w:rsidRPr="007211A1" w:rsidRDefault="00145D79" w:rsidP="00A64810">
            <w:pPr>
              <w:autoSpaceDE w:val="0"/>
              <w:autoSpaceDN w:val="0"/>
              <w:adjustRightInd w:val="0"/>
              <w:outlineLvl w:val="0"/>
              <w:rPr>
                <w:rFonts w:eastAsia="Calibri"/>
                <w:sz w:val="20"/>
                <w:szCs w:val="20"/>
                <w:lang w:eastAsia="en-US"/>
              </w:rPr>
            </w:pPr>
            <w:r w:rsidRPr="007211A1">
              <w:rPr>
                <w:sz w:val="20"/>
                <w:szCs w:val="20"/>
              </w:rPr>
              <w:t xml:space="preserve">Ведущий специалист по правовой и кадровой работе Администрации </w:t>
            </w:r>
            <w:r w:rsidR="00BE4BCA">
              <w:rPr>
                <w:sz w:val="20"/>
                <w:szCs w:val="20"/>
              </w:rPr>
              <w:t>Старостаничного</w:t>
            </w:r>
            <w:r w:rsidRPr="007211A1">
              <w:rPr>
                <w:sz w:val="20"/>
                <w:szCs w:val="20"/>
              </w:rPr>
              <w:t xml:space="preserve"> сельского поселения</w:t>
            </w:r>
          </w:p>
        </w:tc>
        <w:tc>
          <w:tcPr>
            <w:tcW w:w="1837" w:type="dxa"/>
          </w:tcPr>
          <w:p w:rsidR="00145D79" w:rsidRPr="007211A1" w:rsidRDefault="00145D79" w:rsidP="00A64810">
            <w:pPr>
              <w:pStyle w:val="ConsPlusCell"/>
              <w:jc w:val="center"/>
              <w:rPr>
                <w:sz w:val="20"/>
                <w:szCs w:val="20"/>
              </w:rPr>
            </w:pPr>
            <w:r w:rsidRPr="007211A1">
              <w:rPr>
                <w:sz w:val="20"/>
                <w:szCs w:val="20"/>
              </w:rPr>
              <w:t>31.12.2020</w:t>
            </w:r>
          </w:p>
        </w:tc>
        <w:tc>
          <w:tcPr>
            <w:tcW w:w="1446"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01.01.2020</w:t>
            </w:r>
          </w:p>
        </w:tc>
        <w:tc>
          <w:tcPr>
            <w:tcW w:w="1496"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31.12.2020</w:t>
            </w:r>
          </w:p>
        </w:tc>
        <w:tc>
          <w:tcPr>
            <w:tcW w:w="2242" w:type="dxa"/>
          </w:tcPr>
          <w:p w:rsidR="00145D79" w:rsidRPr="007211A1" w:rsidRDefault="00145D79" w:rsidP="00A64810">
            <w:pPr>
              <w:autoSpaceDE w:val="0"/>
              <w:autoSpaceDN w:val="0"/>
              <w:adjustRightInd w:val="0"/>
              <w:rPr>
                <w:kern w:val="2"/>
                <w:sz w:val="20"/>
                <w:szCs w:val="20"/>
                <w:lang w:eastAsia="en-US"/>
              </w:rPr>
            </w:pPr>
            <w:r w:rsidRPr="007211A1">
              <w:rPr>
                <w:kern w:val="2"/>
                <w:sz w:val="20"/>
                <w:szCs w:val="20"/>
                <w:lang w:eastAsia="en-US"/>
              </w:rPr>
              <w:t>повышение эффективности деятельности органов местного самоуправления,</w:t>
            </w:r>
          </w:p>
          <w:p w:rsidR="00145D79" w:rsidRPr="007211A1" w:rsidRDefault="00145D79" w:rsidP="00A64810">
            <w:pPr>
              <w:pStyle w:val="ConsPlusCell"/>
              <w:rPr>
                <w:sz w:val="20"/>
                <w:szCs w:val="20"/>
              </w:rPr>
            </w:pPr>
            <w:r w:rsidRPr="007211A1">
              <w:rPr>
                <w:kern w:val="2"/>
                <w:sz w:val="20"/>
                <w:szCs w:val="20"/>
                <w:lang w:eastAsia="en-US"/>
              </w:rPr>
              <w:t xml:space="preserve">формирование комплекса мероприятий по повышению результативности деятельности органов </w:t>
            </w:r>
            <w:r w:rsidRPr="007211A1">
              <w:rPr>
                <w:kern w:val="2"/>
                <w:sz w:val="20"/>
                <w:szCs w:val="20"/>
                <w:lang w:eastAsia="en-US"/>
              </w:rPr>
              <w:lastRenderedPageBreak/>
              <w:t>местного самоуправления</w:t>
            </w:r>
          </w:p>
        </w:tc>
        <w:tc>
          <w:tcPr>
            <w:tcW w:w="2242" w:type="dxa"/>
          </w:tcPr>
          <w:p w:rsidR="00145D79" w:rsidRPr="007211A1" w:rsidRDefault="00145D79" w:rsidP="00A64810">
            <w:pPr>
              <w:autoSpaceDE w:val="0"/>
              <w:autoSpaceDN w:val="0"/>
              <w:adjustRightInd w:val="0"/>
              <w:rPr>
                <w:kern w:val="2"/>
                <w:sz w:val="20"/>
                <w:szCs w:val="20"/>
                <w:lang w:eastAsia="en-US"/>
              </w:rPr>
            </w:pPr>
            <w:r w:rsidRPr="007211A1">
              <w:rPr>
                <w:kern w:val="2"/>
                <w:sz w:val="20"/>
                <w:szCs w:val="20"/>
                <w:lang w:eastAsia="en-US"/>
              </w:rPr>
              <w:lastRenderedPageBreak/>
              <w:t>повышение эффективности деятельности органов местного самоуправления,</w:t>
            </w:r>
          </w:p>
          <w:p w:rsidR="00145D79" w:rsidRPr="007211A1" w:rsidRDefault="00145D79" w:rsidP="00A64810">
            <w:pPr>
              <w:pStyle w:val="ConsPlusCell"/>
              <w:rPr>
                <w:sz w:val="20"/>
                <w:szCs w:val="20"/>
              </w:rPr>
            </w:pPr>
            <w:r w:rsidRPr="007211A1">
              <w:rPr>
                <w:kern w:val="2"/>
                <w:sz w:val="20"/>
                <w:szCs w:val="20"/>
                <w:lang w:eastAsia="en-US"/>
              </w:rPr>
              <w:t xml:space="preserve">формирование комплекса мероприятий по повышению результативности деятельности органов </w:t>
            </w:r>
            <w:r w:rsidRPr="007211A1">
              <w:rPr>
                <w:kern w:val="2"/>
                <w:sz w:val="20"/>
                <w:szCs w:val="20"/>
                <w:lang w:eastAsia="en-US"/>
              </w:rPr>
              <w:lastRenderedPageBreak/>
              <w:t>местного самоуправления</w:t>
            </w:r>
          </w:p>
        </w:tc>
        <w:tc>
          <w:tcPr>
            <w:tcW w:w="1534" w:type="dxa"/>
          </w:tcPr>
          <w:p w:rsidR="00145D79" w:rsidRPr="007211A1" w:rsidRDefault="00145D79" w:rsidP="00A64810">
            <w:pPr>
              <w:widowControl w:val="0"/>
              <w:autoSpaceDE w:val="0"/>
              <w:autoSpaceDN w:val="0"/>
              <w:adjustRightInd w:val="0"/>
              <w:jc w:val="both"/>
              <w:rPr>
                <w:sz w:val="20"/>
                <w:szCs w:val="20"/>
              </w:rPr>
            </w:pPr>
          </w:p>
        </w:tc>
      </w:tr>
      <w:tr w:rsidR="00145D79" w:rsidRPr="007211A1" w:rsidTr="00A64810">
        <w:tc>
          <w:tcPr>
            <w:tcW w:w="577" w:type="dxa"/>
          </w:tcPr>
          <w:p w:rsidR="00145D79" w:rsidRPr="007211A1" w:rsidRDefault="00145D79" w:rsidP="00A64810">
            <w:pPr>
              <w:pStyle w:val="ConsPlusCell"/>
              <w:jc w:val="center"/>
              <w:rPr>
                <w:sz w:val="20"/>
                <w:szCs w:val="20"/>
              </w:rPr>
            </w:pPr>
            <w:r w:rsidRPr="007211A1">
              <w:rPr>
                <w:sz w:val="20"/>
                <w:szCs w:val="20"/>
              </w:rPr>
              <w:lastRenderedPageBreak/>
              <w:t>1.2.</w:t>
            </w:r>
          </w:p>
        </w:tc>
        <w:tc>
          <w:tcPr>
            <w:tcW w:w="2656" w:type="dxa"/>
          </w:tcPr>
          <w:p w:rsidR="00145D79" w:rsidRPr="007211A1" w:rsidRDefault="00145D79" w:rsidP="00A64810">
            <w:pPr>
              <w:pStyle w:val="ConsPlusCell"/>
              <w:rPr>
                <w:sz w:val="20"/>
                <w:szCs w:val="20"/>
              </w:rPr>
            </w:pPr>
            <w:r w:rsidRPr="007211A1">
              <w:rPr>
                <w:kern w:val="2"/>
                <w:sz w:val="20"/>
                <w:szCs w:val="20"/>
                <w:lang w:eastAsia="en-US"/>
              </w:rPr>
              <w:t>Изучение методических рекомендаций по вопросам организации кадровой работы в органах местного самоуправления</w:t>
            </w:r>
          </w:p>
        </w:tc>
        <w:tc>
          <w:tcPr>
            <w:tcW w:w="1890" w:type="dxa"/>
          </w:tcPr>
          <w:p w:rsidR="00145D79" w:rsidRPr="007211A1" w:rsidRDefault="00145D79" w:rsidP="00A64810">
            <w:pPr>
              <w:autoSpaceDE w:val="0"/>
              <w:autoSpaceDN w:val="0"/>
              <w:adjustRightInd w:val="0"/>
              <w:outlineLvl w:val="0"/>
              <w:rPr>
                <w:rFonts w:eastAsia="Calibri"/>
                <w:sz w:val="20"/>
                <w:szCs w:val="20"/>
                <w:lang w:eastAsia="en-US"/>
              </w:rPr>
            </w:pPr>
            <w:r w:rsidRPr="007211A1">
              <w:rPr>
                <w:sz w:val="20"/>
                <w:szCs w:val="20"/>
              </w:rPr>
              <w:t xml:space="preserve">Ведущий специалист по правовой и кадровой работе Администрации </w:t>
            </w:r>
            <w:r w:rsidR="00BE4BCA">
              <w:rPr>
                <w:sz w:val="20"/>
                <w:szCs w:val="20"/>
              </w:rPr>
              <w:t>Старостаничного</w:t>
            </w:r>
            <w:r w:rsidRPr="007211A1">
              <w:rPr>
                <w:sz w:val="20"/>
                <w:szCs w:val="20"/>
              </w:rPr>
              <w:t xml:space="preserve"> сельского поселения</w:t>
            </w:r>
          </w:p>
        </w:tc>
        <w:tc>
          <w:tcPr>
            <w:tcW w:w="1837" w:type="dxa"/>
          </w:tcPr>
          <w:p w:rsidR="00145D79" w:rsidRPr="007211A1" w:rsidRDefault="00145D79" w:rsidP="00A64810">
            <w:pPr>
              <w:pStyle w:val="ConsPlusCell"/>
              <w:jc w:val="center"/>
              <w:rPr>
                <w:sz w:val="20"/>
                <w:szCs w:val="20"/>
              </w:rPr>
            </w:pPr>
            <w:r w:rsidRPr="007211A1">
              <w:rPr>
                <w:sz w:val="20"/>
                <w:szCs w:val="20"/>
              </w:rPr>
              <w:t>31.12.2020</w:t>
            </w:r>
          </w:p>
        </w:tc>
        <w:tc>
          <w:tcPr>
            <w:tcW w:w="1446"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01.01.2020</w:t>
            </w:r>
          </w:p>
        </w:tc>
        <w:tc>
          <w:tcPr>
            <w:tcW w:w="1496"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31.12.2020</w:t>
            </w:r>
          </w:p>
        </w:tc>
        <w:tc>
          <w:tcPr>
            <w:tcW w:w="2242" w:type="dxa"/>
          </w:tcPr>
          <w:p w:rsidR="00145D79" w:rsidRPr="007211A1" w:rsidRDefault="00145D79" w:rsidP="00A64810">
            <w:pPr>
              <w:jc w:val="both"/>
              <w:rPr>
                <w:sz w:val="20"/>
                <w:szCs w:val="20"/>
              </w:rPr>
            </w:pPr>
            <w:r w:rsidRPr="007211A1">
              <w:rPr>
                <w:sz w:val="20"/>
                <w:szCs w:val="20"/>
              </w:rPr>
              <w:t>применение кадровым работником органа местного самоуправления современных кадровых технологий при поступлении на муниципальную службу и ее прохождении</w:t>
            </w:r>
          </w:p>
        </w:tc>
        <w:tc>
          <w:tcPr>
            <w:tcW w:w="2242" w:type="dxa"/>
          </w:tcPr>
          <w:p w:rsidR="00145D79" w:rsidRPr="007211A1" w:rsidRDefault="00145D79" w:rsidP="00A64810">
            <w:pPr>
              <w:jc w:val="both"/>
              <w:rPr>
                <w:sz w:val="20"/>
                <w:szCs w:val="20"/>
              </w:rPr>
            </w:pPr>
            <w:r w:rsidRPr="007211A1">
              <w:rPr>
                <w:sz w:val="20"/>
                <w:szCs w:val="20"/>
              </w:rPr>
              <w:t>применение кадровым работником органа местного самоуправления современных кадровых технологий при поступлении на муниципальную службу и ее прохождении</w:t>
            </w:r>
          </w:p>
        </w:tc>
        <w:tc>
          <w:tcPr>
            <w:tcW w:w="1534" w:type="dxa"/>
          </w:tcPr>
          <w:p w:rsidR="00145D79" w:rsidRPr="007211A1" w:rsidRDefault="00145D79" w:rsidP="00A64810">
            <w:pPr>
              <w:widowControl w:val="0"/>
              <w:autoSpaceDE w:val="0"/>
              <w:autoSpaceDN w:val="0"/>
              <w:adjustRightInd w:val="0"/>
              <w:jc w:val="both"/>
              <w:rPr>
                <w:sz w:val="20"/>
                <w:szCs w:val="20"/>
              </w:rPr>
            </w:pPr>
          </w:p>
        </w:tc>
      </w:tr>
      <w:tr w:rsidR="00145D79" w:rsidRPr="007211A1" w:rsidTr="00A64810">
        <w:tc>
          <w:tcPr>
            <w:tcW w:w="577" w:type="dxa"/>
          </w:tcPr>
          <w:p w:rsidR="00145D79" w:rsidRPr="007211A1" w:rsidRDefault="00145D79" w:rsidP="00A64810">
            <w:pPr>
              <w:widowControl w:val="0"/>
              <w:autoSpaceDE w:val="0"/>
              <w:autoSpaceDN w:val="0"/>
              <w:adjustRightInd w:val="0"/>
              <w:jc w:val="both"/>
              <w:rPr>
                <w:sz w:val="20"/>
                <w:szCs w:val="20"/>
              </w:rPr>
            </w:pPr>
            <w:r w:rsidRPr="007211A1">
              <w:rPr>
                <w:sz w:val="20"/>
                <w:szCs w:val="20"/>
              </w:rPr>
              <w:t>1.3.</w:t>
            </w:r>
          </w:p>
        </w:tc>
        <w:tc>
          <w:tcPr>
            <w:tcW w:w="2656" w:type="dxa"/>
          </w:tcPr>
          <w:p w:rsidR="00145D79" w:rsidRPr="007211A1" w:rsidRDefault="00145D79" w:rsidP="00A64810">
            <w:pPr>
              <w:rPr>
                <w:rFonts w:eastAsia="Calibri"/>
                <w:sz w:val="20"/>
                <w:szCs w:val="20"/>
              </w:rPr>
            </w:pPr>
            <w:r w:rsidRPr="007211A1">
              <w:rPr>
                <w:rFonts w:eastAsia="Calibri"/>
                <w:sz w:val="20"/>
                <w:szCs w:val="20"/>
              </w:rPr>
              <w:t>Дополнительное профессиональное образование муниципальных служащих</w:t>
            </w:r>
          </w:p>
        </w:tc>
        <w:tc>
          <w:tcPr>
            <w:tcW w:w="1890" w:type="dxa"/>
          </w:tcPr>
          <w:p w:rsidR="00145D79" w:rsidRPr="007211A1" w:rsidRDefault="00145D79" w:rsidP="00A64810">
            <w:pPr>
              <w:autoSpaceDE w:val="0"/>
              <w:autoSpaceDN w:val="0"/>
              <w:adjustRightInd w:val="0"/>
              <w:outlineLvl w:val="0"/>
              <w:rPr>
                <w:rFonts w:eastAsia="Calibri"/>
                <w:sz w:val="20"/>
                <w:szCs w:val="20"/>
                <w:lang w:eastAsia="en-US"/>
              </w:rPr>
            </w:pPr>
            <w:r w:rsidRPr="007211A1">
              <w:rPr>
                <w:sz w:val="20"/>
                <w:szCs w:val="20"/>
              </w:rPr>
              <w:t xml:space="preserve">Ведущий специалист по правовой и кадровой работе Администрации </w:t>
            </w:r>
            <w:r w:rsidR="00BE4BCA">
              <w:rPr>
                <w:sz w:val="20"/>
                <w:szCs w:val="20"/>
              </w:rPr>
              <w:t>Старостаничного</w:t>
            </w:r>
            <w:r w:rsidRPr="007211A1">
              <w:rPr>
                <w:sz w:val="20"/>
                <w:szCs w:val="20"/>
              </w:rPr>
              <w:t xml:space="preserve"> сельского поселения</w:t>
            </w:r>
          </w:p>
        </w:tc>
        <w:tc>
          <w:tcPr>
            <w:tcW w:w="1837" w:type="dxa"/>
          </w:tcPr>
          <w:p w:rsidR="00145D79" w:rsidRPr="007211A1" w:rsidRDefault="00145D79" w:rsidP="00A64810">
            <w:pPr>
              <w:pStyle w:val="ConsPlusCell"/>
              <w:jc w:val="center"/>
              <w:rPr>
                <w:sz w:val="20"/>
                <w:szCs w:val="20"/>
              </w:rPr>
            </w:pPr>
            <w:r w:rsidRPr="007211A1">
              <w:rPr>
                <w:sz w:val="20"/>
                <w:szCs w:val="20"/>
              </w:rPr>
              <w:t>31.12.2020</w:t>
            </w:r>
          </w:p>
        </w:tc>
        <w:tc>
          <w:tcPr>
            <w:tcW w:w="1446"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01.01.2020</w:t>
            </w:r>
          </w:p>
        </w:tc>
        <w:tc>
          <w:tcPr>
            <w:tcW w:w="1496"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31.12.2020</w:t>
            </w:r>
          </w:p>
        </w:tc>
        <w:tc>
          <w:tcPr>
            <w:tcW w:w="2242" w:type="dxa"/>
          </w:tcPr>
          <w:p w:rsidR="00145D79" w:rsidRPr="007211A1" w:rsidRDefault="00145D79" w:rsidP="00A64810">
            <w:pPr>
              <w:rPr>
                <w:kern w:val="2"/>
                <w:sz w:val="20"/>
                <w:szCs w:val="20"/>
                <w:lang w:eastAsia="en-US"/>
              </w:rPr>
            </w:pPr>
            <w:r w:rsidRPr="007211A1">
              <w:rPr>
                <w:sz w:val="20"/>
                <w:szCs w:val="20"/>
              </w:rPr>
              <w:t>совершенствование уровня дополнительного профессионального обра</w:t>
            </w:r>
            <w:r w:rsidRPr="007211A1">
              <w:rPr>
                <w:sz w:val="20"/>
                <w:szCs w:val="20"/>
              </w:rPr>
              <w:softHyphen/>
              <w:t>зования лиц, занятых в системе местного самоуправления</w:t>
            </w:r>
          </w:p>
        </w:tc>
        <w:tc>
          <w:tcPr>
            <w:tcW w:w="2242" w:type="dxa"/>
          </w:tcPr>
          <w:p w:rsidR="00145D79" w:rsidRPr="007211A1" w:rsidRDefault="00145D79" w:rsidP="00A64810">
            <w:pPr>
              <w:rPr>
                <w:kern w:val="2"/>
                <w:sz w:val="20"/>
                <w:szCs w:val="20"/>
                <w:lang w:eastAsia="en-US"/>
              </w:rPr>
            </w:pPr>
            <w:r w:rsidRPr="007211A1">
              <w:rPr>
                <w:sz w:val="20"/>
                <w:szCs w:val="20"/>
              </w:rPr>
              <w:t>совершенствование уровня дополнительного профессионального обра</w:t>
            </w:r>
            <w:r w:rsidRPr="007211A1">
              <w:rPr>
                <w:sz w:val="20"/>
                <w:szCs w:val="20"/>
              </w:rPr>
              <w:softHyphen/>
              <w:t>зования лиц, занятых в системе местного самоуправления</w:t>
            </w:r>
          </w:p>
        </w:tc>
        <w:tc>
          <w:tcPr>
            <w:tcW w:w="1534" w:type="dxa"/>
          </w:tcPr>
          <w:p w:rsidR="00145D79" w:rsidRPr="007211A1" w:rsidRDefault="00145D79" w:rsidP="00A64810">
            <w:pPr>
              <w:widowControl w:val="0"/>
              <w:autoSpaceDE w:val="0"/>
              <w:autoSpaceDN w:val="0"/>
              <w:adjustRightInd w:val="0"/>
              <w:jc w:val="both"/>
              <w:rPr>
                <w:sz w:val="20"/>
                <w:szCs w:val="20"/>
              </w:rPr>
            </w:pPr>
          </w:p>
        </w:tc>
      </w:tr>
      <w:tr w:rsidR="00145D79" w:rsidRPr="007211A1" w:rsidTr="00A64810">
        <w:tc>
          <w:tcPr>
            <w:tcW w:w="577"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1.4.</w:t>
            </w:r>
          </w:p>
        </w:tc>
        <w:tc>
          <w:tcPr>
            <w:tcW w:w="2656" w:type="dxa"/>
          </w:tcPr>
          <w:p w:rsidR="00145D79" w:rsidRPr="007211A1" w:rsidRDefault="00145D79" w:rsidP="00A64810">
            <w:pPr>
              <w:rPr>
                <w:rFonts w:eastAsia="Calibri"/>
                <w:sz w:val="20"/>
                <w:szCs w:val="20"/>
              </w:rPr>
            </w:pPr>
            <w:r w:rsidRPr="007211A1">
              <w:rPr>
                <w:kern w:val="2"/>
                <w:sz w:val="20"/>
                <w:szCs w:val="20"/>
                <w:lang w:eastAsia="en-US"/>
              </w:rPr>
              <w:t>Обеспечение самостоятельного профессионального развития муниципальных служащих и иных лиц, занятых в системе местного самоуправления с использованием информационно правовых систем</w:t>
            </w:r>
          </w:p>
        </w:tc>
        <w:tc>
          <w:tcPr>
            <w:tcW w:w="1890" w:type="dxa"/>
          </w:tcPr>
          <w:p w:rsidR="00145D79" w:rsidRPr="007211A1" w:rsidRDefault="00145D79" w:rsidP="00A64810">
            <w:pPr>
              <w:autoSpaceDE w:val="0"/>
              <w:autoSpaceDN w:val="0"/>
              <w:adjustRightInd w:val="0"/>
              <w:outlineLvl w:val="0"/>
              <w:rPr>
                <w:rFonts w:eastAsia="Calibri"/>
                <w:sz w:val="20"/>
                <w:szCs w:val="20"/>
                <w:lang w:eastAsia="en-US"/>
              </w:rPr>
            </w:pPr>
            <w:r w:rsidRPr="007211A1">
              <w:rPr>
                <w:sz w:val="20"/>
                <w:szCs w:val="20"/>
              </w:rPr>
              <w:t xml:space="preserve">Ведущий специалист по правовой и кадровой работе Администрации </w:t>
            </w:r>
            <w:r w:rsidR="00BE4BCA">
              <w:rPr>
                <w:sz w:val="20"/>
                <w:szCs w:val="20"/>
              </w:rPr>
              <w:t>Старостаничного</w:t>
            </w:r>
            <w:r w:rsidRPr="007211A1">
              <w:rPr>
                <w:sz w:val="20"/>
                <w:szCs w:val="20"/>
              </w:rPr>
              <w:t xml:space="preserve"> сельского поселения</w:t>
            </w:r>
          </w:p>
        </w:tc>
        <w:tc>
          <w:tcPr>
            <w:tcW w:w="1837" w:type="dxa"/>
          </w:tcPr>
          <w:p w:rsidR="00145D79" w:rsidRPr="007211A1" w:rsidRDefault="00145D79" w:rsidP="00A64810">
            <w:pPr>
              <w:pStyle w:val="ConsPlusCell"/>
              <w:jc w:val="center"/>
              <w:rPr>
                <w:sz w:val="20"/>
                <w:szCs w:val="20"/>
              </w:rPr>
            </w:pPr>
            <w:r w:rsidRPr="007211A1">
              <w:rPr>
                <w:sz w:val="20"/>
                <w:szCs w:val="20"/>
              </w:rPr>
              <w:t>31.12.2020</w:t>
            </w:r>
          </w:p>
        </w:tc>
        <w:tc>
          <w:tcPr>
            <w:tcW w:w="1446"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01.01.2020</w:t>
            </w:r>
          </w:p>
        </w:tc>
        <w:tc>
          <w:tcPr>
            <w:tcW w:w="1496"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31.12.2020</w:t>
            </w:r>
          </w:p>
        </w:tc>
        <w:tc>
          <w:tcPr>
            <w:tcW w:w="2242" w:type="dxa"/>
          </w:tcPr>
          <w:p w:rsidR="00145D79" w:rsidRPr="007211A1" w:rsidRDefault="00145D79" w:rsidP="00A64810">
            <w:pPr>
              <w:rPr>
                <w:kern w:val="2"/>
                <w:sz w:val="20"/>
                <w:szCs w:val="20"/>
                <w:lang w:eastAsia="en-US"/>
              </w:rPr>
            </w:pPr>
            <w:r w:rsidRPr="007211A1">
              <w:rPr>
                <w:sz w:val="20"/>
                <w:szCs w:val="20"/>
              </w:rPr>
              <w:t>совершенствование уровня профессионального обра</w:t>
            </w:r>
            <w:r w:rsidRPr="007211A1">
              <w:rPr>
                <w:sz w:val="20"/>
                <w:szCs w:val="20"/>
              </w:rPr>
              <w:softHyphen/>
              <w:t>зования лиц, занятых в системе местного самоуправления</w:t>
            </w:r>
          </w:p>
        </w:tc>
        <w:tc>
          <w:tcPr>
            <w:tcW w:w="2242" w:type="dxa"/>
          </w:tcPr>
          <w:p w:rsidR="00145D79" w:rsidRPr="007211A1" w:rsidRDefault="00145D79" w:rsidP="00A64810">
            <w:pPr>
              <w:rPr>
                <w:kern w:val="2"/>
                <w:sz w:val="20"/>
                <w:szCs w:val="20"/>
                <w:lang w:eastAsia="en-US"/>
              </w:rPr>
            </w:pPr>
            <w:r w:rsidRPr="007211A1">
              <w:rPr>
                <w:sz w:val="20"/>
                <w:szCs w:val="20"/>
              </w:rPr>
              <w:t>совершенствование уровня профессионального обра</w:t>
            </w:r>
            <w:r w:rsidRPr="007211A1">
              <w:rPr>
                <w:sz w:val="20"/>
                <w:szCs w:val="20"/>
              </w:rPr>
              <w:softHyphen/>
              <w:t>зования лиц, занятых в системе местного самоуправления</w:t>
            </w:r>
          </w:p>
        </w:tc>
        <w:tc>
          <w:tcPr>
            <w:tcW w:w="1534" w:type="dxa"/>
          </w:tcPr>
          <w:p w:rsidR="00145D79" w:rsidRPr="007211A1" w:rsidRDefault="00145D79" w:rsidP="00A64810">
            <w:pPr>
              <w:widowControl w:val="0"/>
              <w:autoSpaceDE w:val="0"/>
              <w:autoSpaceDN w:val="0"/>
              <w:adjustRightInd w:val="0"/>
              <w:jc w:val="center"/>
              <w:rPr>
                <w:sz w:val="20"/>
                <w:szCs w:val="20"/>
              </w:rPr>
            </w:pPr>
          </w:p>
        </w:tc>
      </w:tr>
      <w:tr w:rsidR="00145D79" w:rsidRPr="007211A1" w:rsidTr="00A64810">
        <w:tc>
          <w:tcPr>
            <w:tcW w:w="577" w:type="dxa"/>
          </w:tcPr>
          <w:p w:rsidR="00145D79" w:rsidRPr="007211A1" w:rsidRDefault="00145D79" w:rsidP="00A64810">
            <w:pPr>
              <w:widowControl w:val="0"/>
              <w:autoSpaceDE w:val="0"/>
              <w:autoSpaceDN w:val="0"/>
              <w:adjustRightInd w:val="0"/>
              <w:jc w:val="center"/>
              <w:rPr>
                <w:b/>
                <w:sz w:val="20"/>
                <w:szCs w:val="20"/>
              </w:rPr>
            </w:pPr>
            <w:r w:rsidRPr="007211A1">
              <w:rPr>
                <w:b/>
                <w:sz w:val="20"/>
                <w:szCs w:val="20"/>
              </w:rPr>
              <w:t>2.</w:t>
            </w:r>
          </w:p>
        </w:tc>
        <w:tc>
          <w:tcPr>
            <w:tcW w:w="2656" w:type="dxa"/>
          </w:tcPr>
          <w:p w:rsidR="00145D79" w:rsidRPr="007211A1" w:rsidRDefault="00145D79" w:rsidP="00A64810">
            <w:pPr>
              <w:widowControl w:val="0"/>
              <w:autoSpaceDE w:val="0"/>
              <w:autoSpaceDN w:val="0"/>
              <w:adjustRightInd w:val="0"/>
              <w:rPr>
                <w:b/>
                <w:sz w:val="20"/>
                <w:szCs w:val="20"/>
              </w:rPr>
            </w:pPr>
            <w:r w:rsidRPr="007211A1">
              <w:rPr>
                <w:b/>
                <w:kern w:val="2"/>
                <w:sz w:val="20"/>
                <w:szCs w:val="20"/>
                <w:lang w:eastAsia="en-US"/>
              </w:rPr>
              <w:t xml:space="preserve">Подпрограмма 2 </w:t>
            </w:r>
            <w:r w:rsidRPr="007211A1">
              <w:rPr>
                <w:b/>
                <w:sz w:val="20"/>
                <w:szCs w:val="20"/>
              </w:rPr>
              <w:t>«</w:t>
            </w:r>
            <w:r w:rsidR="006A57E3" w:rsidRPr="006A57E3">
              <w:rPr>
                <w:b/>
                <w:sz w:val="20"/>
                <w:szCs w:val="20"/>
              </w:rPr>
              <w:t>Реализация муниципальной информационной политики</w:t>
            </w:r>
            <w:r w:rsidRPr="007211A1">
              <w:rPr>
                <w:b/>
                <w:kern w:val="1"/>
                <w:sz w:val="20"/>
                <w:szCs w:val="20"/>
              </w:rPr>
              <w:t>»</w:t>
            </w:r>
          </w:p>
        </w:tc>
        <w:tc>
          <w:tcPr>
            <w:tcW w:w="1890" w:type="dxa"/>
          </w:tcPr>
          <w:p w:rsidR="00145D79" w:rsidRPr="007211A1" w:rsidRDefault="00145D79" w:rsidP="00A64810">
            <w:pPr>
              <w:widowControl w:val="0"/>
              <w:autoSpaceDE w:val="0"/>
              <w:autoSpaceDN w:val="0"/>
              <w:adjustRightInd w:val="0"/>
              <w:jc w:val="center"/>
              <w:rPr>
                <w:b/>
                <w:sz w:val="20"/>
                <w:szCs w:val="20"/>
              </w:rPr>
            </w:pPr>
          </w:p>
        </w:tc>
        <w:tc>
          <w:tcPr>
            <w:tcW w:w="1837" w:type="dxa"/>
          </w:tcPr>
          <w:p w:rsidR="00145D79" w:rsidRPr="007211A1" w:rsidRDefault="00145D79" w:rsidP="00A64810">
            <w:pPr>
              <w:widowControl w:val="0"/>
              <w:autoSpaceDE w:val="0"/>
              <w:autoSpaceDN w:val="0"/>
              <w:adjustRightInd w:val="0"/>
              <w:jc w:val="center"/>
              <w:rPr>
                <w:b/>
                <w:sz w:val="20"/>
                <w:szCs w:val="20"/>
              </w:rPr>
            </w:pPr>
            <w:r w:rsidRPr="007211A1">
              <w:rPr>
                <w:b/>
                <w:sz w:val="20"/>
                <w:szCs w:val="20"/>
              </w:rPr>
              <w:t>Х</w:t>
            </w:r>
          </w:p>
        </w:tc>
        <w:tc>
          <w:tcPr>
            <w:tcW w:w="1446" w:type="dxa"/>
          </w:tcPr>
          <w:p w:rsidR="00145D79" w:rsidRPr="007211A1" w:rsidRDefault="00145D79" w:rsidP="00A64810">
            <w:pPr>
              <w:widowControl w:val="0"/>
              <w:autoSpaceDE w:val="0"/>
              <w:autoSpaceDN w:val="0"/>
              <w:adjustRightInd w:val="0"/>
              <w:jc w:val="center"/>
              <w:rPr>
                <w:b/>
                <w:sz w:val="20"/>
                <w:szCs w:val="20"/>
              </w:rPr>
            </w:pPr>
            <w:r w:rsidRPr="007211A1">
              <w:rPr>
                <w:b/>
                <w:sz w:val="20"/>
                <w:szCs w:val="20"/>
              </w:rPr>
              <w:t>Х</w:t>
            </w:r>
          </w:p>
        </w:tc>
        <w:tc>
          <w:tcPr>
            <w:tcW w:w="1496" w:type="dxa"/>
          </w:tcPr>
          <w:p w:rsidR="00145D79" w:rsidRPr="007211A1" w:rsidRDefault="00145D79" w:rsidP="00A64810">
            <w:pPr>
              <w:widowControl w:val="0"/>
              <w:autoSpaceDE w:val="0"/>
              <w:autoSpaceDN w:val="0"/>
              <w:adjustRightInd w:val="0"/>
              <w:jc w:val="center"/>
              <w:rPr>
                <w:b/>
                <w:sz w:val="20"/>
                <w:szCs w:val="20"/>
              </w:rPr>
            </w:pPr>
            <w:r w:rsidRPr="007211A1">
              <w:rPr>
                <w:b/>
                <w:sz w:val="20"/>
                <w:szCs w:val="20"/>
              </w:rPr>
              <w:t>Х</w:t>
            </w:r>
          </w:p>
        </w:tc>
        <w:tc>
          <w:tcPr>
            <w:tcW w:w="2242" w:type="dxa"/>
          </w:tcPr>
          <w:p w:rsidR="00145D79" w:rsidRPr="007211A1" w:rsidRDefault="00145D79" w:rsidP="00A64810">
            <w:pPr>
              <w:widowControl w:val="0"/>
              <w:autoSpaceDE w:val="0"/>
              <w:autoSpaceDN w:val="0"/>
              <w:adjustRightInd w:val="0"/>
              <w:jc w:val="center"/>
              <w:rPr>
                <w:b/>
                <w:sz w:val="20"/>
                <w:szCs w:val="20"/>
              </w:rPr>
            </w:pPr>
          </w:p>
        </w:tc>
        <w:tc>
          <w:tcPr>
            <w:tcW w:w="2242" w:type="dxa"/>
          </w:tcPr>
          <w:p w:rsidR="00145D79" w:rsidRPr="007211A1" w:rsidRDefault="00145D79" w:rsidP="00A64810">
            <w:pPr>
              <w:widowControl w:val="0"/>
              <w:autoSpaceDE w:val="0"/>
              <w:autoSpaceDN w:val="0"/>
              <w:adjustRightInd w:val="0"/>
              <w:jc w:val="center"/>
              <w:rPr>
                <w:b/>
                <w:sz w:val="20"/>
                <w:szCs w:val="20"/>
              </w:rPr>
            </w:pPr>
          </w:p>
        </w:tc>
        <w:tc>
          <w:tcPr>
            <w:tcW w:w="1534" w:type="dxa"/>
          </w:tcPr>
          <w:p w:rsidR="00145D79" w:rsidRPr="007211A1" w:rsidRDefault="00145D79" w:rsidP="00A64810">
            <w:pPr>
              <w:widowControl w:val="0"/>
              <w:autoSpaceDE w:val="0"/>
              <w:autoSpaceDN w:val="0"/>
              <w:adjustRightInd w:val="0"/>
              <w:jc w:val="center"/>
              <w:rPr>
                <w:b/>
                <w:sz w:val="20"/>
                <w:szCs w:val="20"/>
              </w:rPr>
            </w:pPr>
          </w:p>
        </w:tc>
      </w:tr>
      <w:tr w:rsidR="00145D79" w:rsidRPr="007211A1" w:rsidTr="00A64810">
        <w:tc>
          <w:tcPr>
            <w:tcW w:w="577"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2.1.</w:t>
            </w:r>
          </w:p>
        </w:tc>
        <w:tc>
          <w:tcPr>
            <w:tcW w:w="2656" w:type="dxa"/>
          </w:tcPr>
          <w:p w:rsidR="00145D79" w:rsidRPr="007211A1" w:rsidRDefault="00145D79" w:rsidP="00A64810">
            <w:pPr>
              <w:autoSpaceDE w:val="0"/>
              <w:autoSpaceDN w:val="0"/>
              <w:adjustRightInd w:val="0"/>
              <w:spacing w:line="228" w:lineRule="auto"/>
              <w:rPr>
                <w:kern w:val="2"/>
                <w:sz w:val="20"/>
                <w:szCs w:val="20"/>
                <w:lang w:eastAsia="en-US"/>
              </w:rPr>
            </w:pPr>
            <w:r w:rsidRPr="007211A1">
              <w:rPr>
                <w:kern w:val="2"/>
                <w:sz w:val="20"/>
                <w:szCs w:val="20"/>
                <w:lang w:eastAsia="en-US"/>
              </w:rPr>
              <w:t xml:space="preserve">Организация размещения (опубликования) нормативных правовых актов </w:t>
            </w:r>
            <w:r w:rsidR="00BE4BCA">
              <w:rPr>
                <w:kern w:val="2"/>
                <w:sz w:val="20"/>
                <w:szCs w:val="20"/>
                <w:lang w:eastAsia="en-US"/>
              </w:rPr>
              <w:t>Старостаничного</w:t>
            </w:r>
            <w:r w:rsidRPr="007211A1">
              <w:rPr>
                <w:kern w:val="2"/>
                <w:sz w:val="20"/>
                <w:szCs w:val="20"/>
                <w:lang w:eastAsia="en-US"/>
              </w:rPr>
              <w:t xml:space="preserve"> сельского поселения и иной правовой информации на официальном сайте </w:t>
            </w:r>
          </w:p>
          <w:p w:rsidR="00145D79" w:rsidRPr="007211A1" w:rsidRDefault="00145D79" w:rsidP="00A64810">
            <w:pPr>
              <w:widowControl w:val="0"/>
              <w:autoSpaceDE w:val="0"/>
              <w:autoSpaceDN w:val="0"/>
              <w:adjustRightInd w:val="0"/>
              <w:rPr>
                <w:sz w:val="20"/>
                <w:szCs w:val="20"/>
              </w:rPr>
            </w:pPr>
            <w:r w:rsidRPr="007211A1">
              <w:rPr>
                <w:kern w:val="2"/>
                <w:sz w:val="20"/>
                <w:szCs w:val="20"/>
                <w:lang w:eastAsia="en-US"/>
              </w:rPr>
              <w:t>в информационно-телекоммуникационной сети «Интернет»</w:t>
            </w:r>
          </w:p>
        </w:tc>
        <w:tc>
          <w:tcPr>
            <w:tcW w:w="1890" w:type="dxa"/>
          </w:tcPr>
          <w:p w:rsidR="00145D79" w:rsidRPr="007211A1" w:rsidRDefault="00145D79" w:rsidP="00A64810">
            <w:pPr>
              <w:autoSpaceDE w:val="0"/>
              <w:autoSpaceDN w:val="0"/>
              <w:adjustRightInd w:val="0"/>
              <w:outlineLvl w:val="0"/>
              <w:rPr>
                <w:rFonts w:eastAsia="Calibri"/>
                <w:sz w:val="20"/>
                <w:szCs w:val="20"/>
                <w:lang w:eastAsia="en-US"/>
              </w:rPr>
            </w:pPr>
            <w:r w:rsidRPr="007211A1">
              <w:rPr>
                <w:sz w:val="20"/>
                <w:szCs w:val="20"/>
              </w:rPr>
              <w:t xml:space="preserve">Ведущий специалист по правовой и кадровой работе Администрации </w:t>
            </w:r>
            <w:r w:rsidR="00BE4BCA">
              <w:rPr>
                <w:sz w:val="20"/>
                <w:szCs w:val="20"/>
              </w:rPr>
              <w:t>Старостаничного</w:t>
            </w:r>
            <w:r w:rsidRPr="007211A1">
              <w:rPr>
                <w:sz w:val="20"/>
                <w:szCs w:val="20"/>
              </w:rPr>
              <w:t xml:space="preserve"> сельского поселения</w:t>
            </w:r>
          </w:p>
        </w:tc>
        <w:tc>
          <w:tcPr>
            <w:tcW w:w="1837" w:type="dxa"/>
          </w:tcPr>
          <w:p w:rsidR="00145D79" w:rsidRPr="007211A1" w:rsidRDefault="00145D79" w:rsidP="00A64810">
            <w:pPr>
              <w:pStyle w:val="ConsPlusCell"/>
              <w:jc w:val="center"/>
              <w:rPr>
                <w:sz w:val="20"/>
                <w:szCs w:val="20"/>
              </w:rPr>
            </w:pPr>
            <w:r w:rsidRPr="007211A1">
              <w:rPr>
                <w:sz w:val="20"/>
                <w:szCs w:val="20"/>
              </w:rPr>
              <w:t>31.12.2020</w:t>
            </w:r>
          </w:p>
        </w:tc>
        <w:tc>
          <w:tcPr>
            <w:tcW w:w="1446"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01.01.2020</w:t>
            </w:r>
          </w:p>
        </w:tc>
        <w:tc>
          <w:tcPr>
            <w:tcW w:w="1496" w:type="dxa"/>
          </w:tcPr>
          <w:p w:rsidR="00145D79" w:rsidRPr="007211A1" w:rsidRDefault="00145D79" w:rsidP="00A64810">
            <w:pPr>
              <w:widowControl w:val="0"/>
              <w:autoSpaceDE w:val="0"/>
              <w:autoSpaceDN w:val="0"/>
              <w:adjustRightInd w:val="0"/>
              <w:jc w:val="center"/>
              <w:rPr>
                <w:sz w:val="20"/>
                <w:szCs w:val="20"/>
              </w:rPr>
            </w:pPr>
            <w:r w:rsidRPr="007211A1">
              <w:rPr>
                <w:sz w:val="20"/>
                <w:szCs w:val="20"/>
              </w:rPr>
              <w:t>31.12.2020</w:t>
            </w:r>
          </w:p>
        </w:tc>
        <w:tc>
          <w:tcPr>
            <w:tcW w:w="2242" w:type="dxa"/>
          </w:tcPr>
          <w:p w:rsidR="00145D79" w:rsidRPr="007211A1" w:rsidRDefault="00145D79" w:rsidP="00A64810">
            <w:pPr>
              <w:widowControl w:val="0"/>
              <w:autoSpaceDE w:val="0"/>
              <w:autoSpaceDN w:val="0"/>
              <w:adjustRightInd w:val="0"/>
              <w:rPr>
                <w:sz w:val="20"/>
                <w:szCs w:val="20"/>
              </w:rPr>
            </w:pPr>
            <w:r w:rsidRPr="007211A1">
              <w:rPr>
                <w:kern w:val="2"/>
                <w:sz w:val="20"/>
                <w:szCs w:val="20"/>
                <w:lang w:eastAsia="en-US"/>
              </w:rPr>
              <w:t>соблюдение норм федерального и областного законодательства, регулирующего вопросы опубликования правовых актов</w:t>
            </w:r>
          </w:p>
        </w:tc>
        <w:tc>
          <w:tcPr>
            <w:tcW w:w="2242" w:type="dxa"/>
          </w:tcPr>
          <w:p w:rsidR="00145D79" w:rsidRPr="007211A1" w:rsidRDefault="00145D79" w:rsidP="00A64810">
            <w:pPr>
              <w:widowControl w:val="0"/>
              <w:autoSpaceDE w:val="0"/>
              <w:autoSpaceDN w:val="0"/>
              <w:adjustRightInd w:val="0"/>
              <w:rPr>
                <w:sz w:val="20"/>
                <w:szCs w:val="20"/>
              </w:rPr>
            </w:pPr>
            <w:r w:rsidRPr="007211A1">
              <w:rPr>
                <w:kern w:val="2"/>
                <w:sz w:val="20"/>
                <w:szCs w:val="20"/>
                <w:lang w:eastAsia="en-US"/>
              </w:rPr>
              <w:t>соблюдение норм федерального и областного законодательства, регулирующего вопросы опубликования правовых актов</w:t>
            </w:r>
          </w:p>
        </w:tc>
        <w:tc>
          <w:tcPr>
            <w:tcW w:w="1534" w:type="dxa"/>
          </w:tcPr>
          <w:p w:rsidR="00145D79" w:rsidRPr="007211A1" w:rsidRDefault="00145D79" w:rsidP="00A64810">
            <w:pPr>
              <w:widowControl w:val="0"/>
              <w:autoSpaceDE w:val="0"/>
              <w:autoSpaceDN w:val="0"/>
              <w:adjustRightInd w:val="0"/>
              <w:jc w:val="center"/>
              <w:rPr>
                <w:sz w:val="20"/>
                <w:szCs w:val="20"/>
              </w:rPr>
            </w:pPr>
          </w:p>
        </w:tc>
      </w:tr>
    </w:tbl>
    <w:p w:rsidR="00145D79" w:rsidRDefault="00145D79" w:rsidP="00145D79">
      <w:pPr>
        <w:jc w:val="both"/>
        <w:rPr>
          <w:color w:val="FF0000"/>
          <w:sz w:val="28"/>
          <w:szCs w:val="28"/>
        </w:rPr>
      </w:pPr>
    </w:p>
    <w:p w:rsidR="007211A1" w:rsidRPr="00387920" w:rsidRDefault="007211A1" w:rsidP="00145D79">
      <w:pPr>
        <w:jc w:val="both"/>
        <w:rPr>
          <w:color w:val="FF0000"/>
          <w:sz w:val="28"/>
          <w:szCs w:val="28"/>
        </w:rPr>
      </w:pPr>
    </w:p>
    <w:p w:rsidR="00145D79" w:rsidRPr="00A56CDC" w:rsidRDefault="00145D79" w:rsidP="00145D79">
      <w:pPr>
        <w:widowControl w:val="0"/>
        <w:autoSpaceDE w:val="0"/>
        <w:autoSpaceDN w:val="0"/>
        <w:adjustRightInd w:val="0"/>
        <w:jc w:val="center"/>
        <w:rPr>
          <w:sz w:val="28"/>
          <w:szCs w:val="28"/>
        </w:rPr>
      </w:pPr>
      <w:r w:rsidRPr="00A56CDC">
        <w:rPr>
          <w:sz w:val="28"/>
          <w:szCs w:val="28"/>
        </w:rPr>
        <w:t>СВЕДЕНИЯ</w:t>
      </w:r>
    </w:p>
    <w:p w:rsidR="00145D79" w:rsidRPr="00A56CDC" w:rsidRDefault="00145D79" w:rsidP="00145D79">
      <w:pPr>
        <w:widowControl w:val="0"/>
        <w:autoSpaceDE w:val="0"/>
        <w:autoSpaceDN w:val="0"/>
        <w:adjustRightInd w:val="0"/>
        <w:jc w:val="center"/>
        <w:rPr>
          <w:sz w:val="28"/>
          <w:szCs w:val="28"/>
        </w:rPr>
      </w:pPr>
      <w:r w:rsidRPr="00A56CDC">
        <w:rPr>
          <w:sz w:val="28"/>
          <w:szCs w:val="28"/>
        </w:rPr>
        <w:t xml:space="preserve">об использовании бюджетных ассигнований и внебюджетных средств на реализацию </w:t>
      </w:r>
    </w:p>
    <w:p w:rsidR="00145D79" w:rsidRPr="00A56CDC" w:rsidRDefault="00145D79" w:rsidP="00145D79">
      <w:pPr>
        <w:widowControl w:val="0"/>
        <w:autoSpaceDE w:val="0"/>
        <w:autoSpaceDN w:val="0"/>
        <w:adjustRightInd w:val="0"/>
        <w:jc w:val="center"/>
        <w:rPr>
          <w:sz w:val="28"/>
          <w:szCs w:val="28"/>
        </w:rPr>
      </w:pPr>
      <w:r w:rsidRPr="00A56CDC">
        <w:rPr>
          <w:sz w:val="28"/>
          <w:szCs w:val="28"/>
        </w:rPr>
        <w:t>муниципальной программы за 2020 год</w:t>
      </w:r>
    </w:p>
    <w:p w:rsidR="00145D79" w:rsidRPr="00A56CDC" w:rsidRDefault="00145D79" w:rsidP="00145D79">
      <w:pPr>
        <w:widowControl w:val="0"/>
        <w:autoSpaceDE w:val="0"/>
        <w:autoSpaceDN w:val="0"/>
        <w:adjustRightInd w:val="0"/>
        <w:jc w:val="center"/>
        <w:rPr>
          <w:sz w:val="28"/>
          <w:szCs w:val="28"/>
        </w:rPr>
      </w:pPr>
    </w:p>
    <w:tbl>
      <w:tblPr>
        <w:tblW w:w="15876" w:type="dxa"/>
        <w:tblCellSpacing w:w="5" w:type="nil"/>
        <w:tblInd w:w="75" w:type="dxa"/>
        <w:tblLayout w:type="fixed"/>
        <w:tblCellMar>
          <w:left w:w="75" w:type="dxa"/>
          <w:right w:w="75" w:type="dxa"/>
        </w:tblCellMar>
        <w:tblLook w:val="0000"/>
      </w:tblPr>
      <w:tblGrid>
        <w:gridCol w:w="4678"/>
        <w:gridCol w:w="4961"/>
        <w:gridCol w:w="1985"/>
        <w:gridCol w:w="2126"/>
        <w:gridCol w:w="2126"/>
      </w:tblGrid>
      <w:tr w:rsidR="00145D79" w:rsidRPr="00A56CDC" w:rsidTr="0009443D">
        <w:trPr>
          <w:tblCellSpacing w:w="5" w:type="nil"/>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145D79" w:rsidRPr="00A56CDC" w:rsidRDefault="00145D79" w:rsidP="00A64810">
            <w:pPr>
              <w:pStyle w:val="ConsPlusCell"/>
              <w:jc w:val="center"/>
              <w:rPr>
                <w:sz w:val="20"/>
                <w:szCs w:val="20"/>
              </w:rPr>
            </w:pPr>
            <w:r w:rsidRPr="00A56CDC">
              <w:rPr>
                <w:sz w:val="20"/>
                <w:szCs w:val="20"/>
              </w:rPr>
              <w:t>Наименование муниципальной программы, подпрограммы, основного мероприятия</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145D79" w:rsidRPr="00A56CDC" w:rsidRDefault="00145D79" w:rsidP="00A64810">
            <w:pPr>
              <w:pStyle w:val="ConsPlusCell"/>
              <w:jc w:val="center"/>
              <w:rPr>
                <w:sz w:val="20"/>
                <w:szCs w:val="20"/>
              </w:rPr>
            </w:pPr>
            <w:r w:rsidRPr="00A56CDC">
              <w:rPr>
                <w:sz w:val="20"/>
                <w:szCs w:val="20"/>
              </w:rPr>
              <w:t>Источники финансирования</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145D79" w:rsidRPr="00A56CDC" w:rsidRDefault="00145D79" w:rsidP="00A64810">
            <w:pPr>
              <w:pStyle w:val="ConsPlusCell"/>
              <w:jc w:val="center"/>
              <w:rPr>
                <w:sz w:val="20"/>
                <w:szCs w:val="20"/>
              </w:rPr>
            </w:pPr>
            <w:r w:rsidRPr="00A56CDC">
              <w:rPr>
                <w:sz w:val="20"/>
                <w:szCs w:val="20"/>
              </w:rPr>
              <w:t>Объем расходов (тыс. рублей), предусмотренных</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145D79" w:rsidRPr="00A56CDC" w:rsidRDefault="00145D79" w:rsidP="00A64810">
            <w:pPr>
              <w:pStyle w:val="ConsPlusCell"/>
              <w:jc w:val="center"/>
              <w:rPr>
                <w:sz w:val="20"/>
                <w:szCs w:val="20"/>
              </w:rPr>
            </w:pPr>
            <w:r w:rsidRPr="00A56CDC">
              <w:rPr>
                <w:sz w:val="20"/>
                <w:szCs w:val="20"/>
              </w:rPr>
              <w:t xml:space="preserve">Фактические </w:t>
            </w:r>
            <w:r w:rsidRPr="00A56CDC">
              <w:rPr>
                <w:sz w:val="20"/>
                <w:szCs w:val="20"/>
              </w:rPr>
              <w:br/>
              <w:t>расходы (тыс. рублей),</w:t>
            </w:r>
            <w:r w:rsidRPr="00A56CDC">
              <w:rPr>
                <w:sz w:val="20"/>
                <w:szCs w:val="20"/>
              </w:rPr>
              <w:br/>
            </w:r>
            <w:r w:rsidRPr="00A56CDC">
              <w:rPr>
                <w:bCs/>
                <w:sz w:val="20"/>
                <w:szCs w:val="20"/>
              </w:rPr>
              <w:t>&lt;1&gt;</w:t>
            </w:r>
          </w:p>
        </w:tc>
      </w:tr>
      <w:tr w:rsidR="00145D79" w:rsidRPr="00A56CDC" w:rsidTr="0009443D">
        <w:trPr>
          <w:tblCellSpacing w:w="5" w:type="nil"/>
        </w:trPr>
        <w:tc>
          <w:tcPr>
            <w:tcW w:w="4678" w:type="dxa"/>
            <w:vMerge/>
            <w:tcBorders>
              <w:top w:val="single" w:sz="4" w:space="0" w:color="auto"/>
              <w:left w:val="single" w:sz="4" w:space="0" w:color="auto"/>
              <w:bottom w:val="single" w:sz="4" w:space="0" w:color="auto"/>
              <w:right w:val="single" w:sz="4" w:space="0" w:color="auto"/>
            </w:tcBorders>
          </w:tcPr>
          <w:p w:rsidR="00145D79" w:rsidRPr="00A56CDC" w:rsidRDefault="00145D79" w:rsidP="00A64810">
            <w:pPr>
              <w:pStyle w:val="ConsPlusCell"/>
              <w:jc w:val="center"/>
              <w:rPr>
                <w:sz w:val="20"/>
                <w:szCs w:val="20"/>
              </w:rPr>
            </w:pPr>
          </w:p>
        </w:tc>
        <w:tc>
          <w:tcPr>
            <w:tcW w:w="4961" w:type="dxa"/>
            <w:vMerge/>
            <w:tcBorders>
              <w:top w:val="single" w:sz="4" w:space="0" w:color="auto"/>
              <w:left w:val="single" w:sz="4" w:space="0" w:color="auto"/>
              <w:bottom w:val="single" w:sz="4" w:space="0" w:color="auto"/>
              <w:right w:val="single" w:sz="4" w:space="0" w:color="auto"/>
            </w:tcBorders>
          </w:tcPr>
          <w:p w:rsidR="00145D79" w:rsidRPr="00A56CDC" w:rsidRDefault="00145D79" w:rsidP="00A64810">
            <w:pPr>
              <w:pStyle w:val="ConsPlusCell"/>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145D79" w:rsidRPr="00A56CDC" w:rsidRDefault="00145D79" w:rsidP="00A64810">
            <w:pPr>
              <w:pStyle w:val="ConsPlusCell"/>
              <w:jc w:val="center"/>
              <w:rPr>
                <w:sz w:val="20"/>
                <w:szCs w:val="20"/>
              </w:rPr>
            </w:pPr>
            <w:r w:rsidRPr="00A56CDC">
              <w:rPr>
                <w:sz w:val="20"/>
                <w:szCs w:val="20"/>
              </w:rPr>
              <w:t xml:space="preserve">муниципальной программой </w:t>
            </w:r>
          </w:p>
          <w:p w:rsidR="00145D79" w:rsidRPr="00A56CDC" w:rsidRDefault="00145D79" w:rsidP="00A64810">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145D79" w:rsidRPr="00A56CDC" w:rsidRDefault="00145D79" w:rsidP="00A64810">
            <w:pPr>
              <w:pStyle w:val="ConsPlusCell"/>
              <w:jc w:val="center"/>
              <w:rPr>
                <w:sz w:val="20"/>
                <w:szCs w:val="20"/>
              </w:rPr>
            </w:pPr>
            <w:r w:rsidRPr="00A56CDC">
              <w:rPr>
                <w:sz w:val="20"/>
                <w:szCs w:val="20"/>
              </w:rPr>
              <w:t>сводной бюджетной росписью</w:t>
            </w:r>
          </w:p>
        </w:tc>
        <w:tc>
          <w:tcPr>
            <w:tcW w:w="2126" w:type="dxa"/>
            <w:vMerge/>
            <w:tcBorders>
              <w:top w:val="single" w:sz="4" w:space="0" w:color="auto"/>
              <w:left w:val="single" w:sz="4" w:space="0" w:color="auto"/>
              <w:bottom w:val="single" w:sz="4" w:space="0" w:color="auto"/>
              <w:right w:val="single" w:sz="4" w:space="0" w:color="auto"/>
            </w:tcBorders>
          </w:tcPr>
          <w:p w:rsidR="00145D79" w:rsidRPr="00A56CDC" w:rsidRDefault="00145D79" w:rsidP="00A64810">
            <w:pPr>
              <w:pStyle w:val="ConsPlusCell"/>
              <w:jc w:val="center"/>
              <w:rPr>
                <w:sz w:val="20"/>
                <w:szCs w:val="20"/>
              </w:rPr>
            </w:pPr>
          </w:p>
        </w:tc>
      </w:tr>
    </w:tbl>
    <w:p w:rsidR="00145D79" w:rsidRPr="00A56CDC" w:rsidRDefault="00145D79" w:rsidP="00145D79">
      <w:pPr>
        <w:widowControl w:val="0"/>
        <w:autoSpaceDE w:val="0"/>
        <w:autoSpaceDN w:val="0"/>
        <w:adjustRightInd w:val="0"/>
        <w:jc w:val="center"/>
        <w:rPr>
          <w:sz w:val="12"/>
          <w:szCs w:val="12"/>
        </w:rPr>
      </w:pPr>
    </w:p>
    <w:tbl>
      <w:tblPr>
        <w:tblW w:w="158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678"/>
        <w:gridCol w:w="4961"/>
        <w:gridCol w:w="1985"/>
        <w:gridCol w:w="2126"/>
        <w:gridCol w:w="2126"/>
      </w:tblGrid>
      <w:tr w:rsidR="00145D79" w:rsidRPr="00A56CDC" w:rsidTr="0009443D">
        <w:trPr>
          <w:tblHeader/>
          <w:tblCellSpacing w:w="5" w:type="nil"/>
        </w:trPr>
        <w:tc>
          <w:tcPr>
            <w:tcW w:w="4678" w:type="dxa"/>
          </w:tcPr>
          <w:p w:rsidR="00145D79" w:rsidRPr="00A56CDC" w:rsidRDefault="00145D79" w:rsidP="00A64810">
            <w:pPr>
              <w:pStyle w:val="ConsPlusCell"/>
              <w:jc w:val="center"/>
              <w:rPr>
                <w:sz w:val="20"/>
                <w:szCs w:val="20"/>
              </w:rPr>
            </w:pPr>
            <w:r w:rsidRPr="00A56CDC">
              <w:rPr>
                <w:sz w:val="20"/>
                <w:szCs w:val="20"/>
              </w:rPr>
              <w:t>1</w:t>
            </w:r>
          </w:p>
        </w:tc>
        <w:tc>
          <w:tcPr>
            <w:tcW w:w="4961" w:type="dxa"/>
          </w:tcPr>
          <w:p w:rsidR="00145D79" w:rsidRPr="00A56CDC" w:rsidRDefault="00145D79" w:rsidP="00A64810">
            <w:pPr>
              <w:pStyle w:val="ConsPlusCell"/>
              <w:jc w:val="center"/>
              <w:rPr>
                <w:sz w:val="20"/>
                <w:szCs w:val="20"/>
              </w:rPr>
            </w:pPr>
            <w:r w:rsidRPr="00A56CDC">
              <w:rPr>
                <w:sz w:val="20"/>
                <w:szCs w:val="20"/>
              </w:rPr>
              <w:t>2</w:t>
            </w:r>
          </w:p>
        </w:tc>
        <w:tc>
          <w:tcPr>
            <w:tcW w:w="1985" w:type="dxa"/>
          </w:tcPr>
          <w:p w:rsidR="00145D79" w:rsidRPr="00A56CDC" w:rsidRDefault="00145D79" w:rsidP="00A64810">
            <w:pPr>
              <w:pStyle w:val="ConsPlusCell"/>
              <w:jc w:val="center"/>
              <w:rPr>
                <w:sz w:val="20"/>
                <w:szCs w:val="20"/>
              </w:rPr>
            </w:pPr>
            <w:r w:rsidRPr="00A56CDC">
              <w:rPr>
                <w:sz w:val="20"/>
                <w:szCs w:val="20"/>
              </w:rPr>
              <w:t>3</w:t>
            </w:r>
          </w:p>
        </w:tc>
        <w:tc>
          <w:tcPr>
            <w:tcW w:w="2126" w:type="dxa"/>
          </w:tcPr>
          <w:p w:rsidR="00145D79" w:rsidRPr="00A56CDC" w:rsidRDefault="00145D79" w:rsidP="00A64810">
            <w:pPr>
              <w:pStyle w:val="ConsPlusCell"/>
              <w:jc w:val="center"/>
              <w:rPr>
                <w:sz w:val="20"/>
                <w:szCs w:val="20"/>
              </w:rPr>
            </w:pPr>
            <w:r w:rsidRPr="00A56CDC">
              <w:rPr>
                <w:sz w:val="20"/>
                <w:szCs w:val="20"/>
              </w:rPr>
              <w:t>4</w:t>
            </w:r>
          </w:p>
        </w:tc>
        <w:tc>
          <w:tcPr>
            <w:tcW w:w="2126" w:type="dxa"/>
          </w:tcPr>
          <w:p w:rsidR="00145D79" w:rsidRPr="00A56CDC" w:rsidRDefault="00145D79" w:rsidP="00A64810">
            <w:pPr>
              <w:pStyle w:val="ConsPlusCell"/>
              <w:jc w:val="center"/>
              <w:rPr>
                <w:sz w:val="20"/>
                <w:szCs w:val="20"/>
              </w:rPr>
            </w:pPr>
            <w:r w:rsidRPr="00A56CDC">
              <w:rPr>
                <w:sz w:val="20"/>
                <w:szCs w:val="20"/>
              </w:rPr>
              <w:t>5</w:t>
            </w:r>
          </w:p>
        </w:tc>
      </w:tr>
      <w:tr w:rsidR="00145D79" w:rsidRPr="00A56CDC" w:rsidTr="0009443D">
        <w:trPr>
          <w:tblCellSpacing w:w="5" w:type="nil"/>
        </w:trPr>
        <w:tc>
          <w:tcPr>
            <w:tcW w:w="4678" w:type="dxa"/>
            <w:vMerge w:val="restart"/>
          </w:tcPr>
          <w:p w:rsidR="00145D79" w:rsidRPr="00A56CDC" w:rsidRDefault="00145D79" w:rsidP="00A64810">
            <w:pPr>
              <w:pStyle w:val="ConsPlusCell"/>
              <w:rPr>
                <w:b/>
                <w:sz w:val="20"/>
                <w:szCs w:val="20"/>
              </w:rPr>
            </w:pPr>
            <w:r w:rsidRPr="00A56CDC">
              <w:rPr>
                <w:b/>
                <w:sz w:val="20"/>
                <w:szCs w:val="20"/>
              </w:rPr>
              <w:t>Муниципальная</w:t>
            </w:r>
            <w:r w:rsidRPr="00A56CDC">
              <w:rPr>
                <w:b/>
                <w:sz w:val="20"/>
                <w:szCs w:val="20"/>
              </w:rPr>
              <w:br/>
              <w:t xml:space="preserve">программа </w:t>
            </w:r>
            <w:r w:rsidR="00BE4BCA">
              <w:rPr>
                <w:b/>
                <w:sz w:val="20"/>
                <w:szCs w:val="20"/>
              </w:rPr>
              <w:t>Старостаничного</w:t>
            </w:r>
            <w:r w:rsidRPr="00A56CDC">
              <w:rPr>
                <w:b/>
                <w:sz w:val="20"/>
                <w:szCs w:val="20"/>
              </w:rPr>
              <w:t xml:space="preserve"> сельского поселения «Муниципальная политика</w:t>
            </w:r>
            <w:r w:rsidR="007D7BB2">
              <w:rPr>
                <w:b/>
                <w:sz w:val="20"/>
                <w:szCs w:val="20"/>
              </w:rPr>
              <w:t>»</w:t>
            </w:r>
          </w:p>
        </w:tc>
        <w:tc>
          <w:tcPr>
            <w:tcW w:w="4961" w:type="dxa"/>
          </w:tcPr>
          <w:p w:rsidR="00145D79" w:rsidRPr="00A56CDC" w:rsidRDefault="00145D79" w:rsidP="00A64810">
            <w:pPr>
              <w:rPr>
                <w:b/>
                <w:sz w:val="20"/>
                <w:szCs w:val="20"/>
              </w:rPr>
            </w:pPr>
            <w:r w:rsidRPr="00A56CDC">
              <w:rPr>
                <w:b/>
                <w:sz w:val="20"/>
                <w:szCs w:val="20"/>
              </w:rPr>
              <w:t>Всего</w:t>
            </w:r>
          </w:p>
        </w:tc>
        <w:tc>
          <w:tcPr>
            <w:tcW w:w="1985" w:type="dxa"/>
          </w:tcPr>
          <w:p w:rsidR="00145D79" w:rsidRPr="00A56CDC" w:rsidRDefault="006A57E3" w:rsidP="00A64810">
            <w:pPr>
              <w:pStyle w:val="ConsPlusCell"/>
              <w:jc w:val="center"/>
              <w:rPr>
                <w:b/>
                <w:sz w:val="20"/>
                <w:szCs w:val="20"/>
              </w:rPr>
            </w:pPr>
            <w:r>
              <w:rPr>
                <w:b/>
                <w:sz w:val="20"/>
                <w:szCs w:val="20"/>
              </w:rPr>
              <w:t>292,6</w:t>
            </w:r>
          </w:p>
        </w:tc>
        <w:tc>
          <w:tcPr>
            <w:tcW w:w="2126" w:type="dxa"/>
          </w:tcPr>
          <w:p w:rsidR="00145D79" w:rsidRPr="00A56CDC" w:rsidRDefault="006A57E3" w:rsidP="00A64810">
            <w:pPr>
              <w:pStyle w:val="ConsPlusCell"/>
              <w:jc w:val="center"/>
              <w:rPr>
                <w:b/>
                <w:sz w:val="20"/>
                <w:szCs w:val="20"/>
              </w:rPr>
            </w:pPr>
            <w:r>
              <w:rPr>
                <w:b/>
                <w:sz w:val="20"/>
                <w:szCs w:val="20"/>
              </w:rPr>
              <w:t>292,6</w:t>
            </w:r>
          </w:p>
        </w:tc>
        <w:tc>
          <w:tcPr>
            <w:tcW w:w="2126" w:type="dxa"/>
          </w:tcPr>
          <w:p w:rsidR="00145D79" w:rsidRPr="00A56CDC" w:rsidRDefault="006A57E3" w:rsidP="00A64810">
            <w:pPr>
              <w:pStyle w:val="ConsPlusCell"/>
              <w:jc w:val="center"/>
              <w:rPr>
                <w:b/>
                <w:sz w:val="20"/>
                <w:szCs w:val="20"/>
              </w:rPr>
            </w:pPr>
            <w:r>
              <w:rPr>
                <w:b/>
                <w:sz w:val="20"/>
                <w:szCs w:val="20"/>
              </w:rPr>
              <w:t>195,7</w:t>
            </w:r>
          </w:p>
        </w:tc>
      </w:tr>
      <w:tr w:rsidR="00145D79" w:rsidRPr="00A56CDC" w:rsidTr="0009443D">
        <w:trPr>
          <w:tblCellSpacing w:w="5" w:type="nil"/>
        </w:trPr>
        <w:tc>
          <w:tcPr>
            <w:tcW w:w="4678" w:type="dxa"/>
            <w:vMerge/>
          </w:tcPr>
          <w:p w:rsidR="00145D79" w:rsidRPr="00A56CDC" w:rsidRDefault="00145D79" w:rsidP="00A64810">
            <w:pPr>
              <w:pStyle w:val="ConsPlusCell"/>
              <w:rPr>
                <w:b/>
                <w:sz w:val="20"/>
                <w:szCs w:val="20"/>
              </w:rPr>
            </w:pPr>
          </w:p>
        </w:tc>
        <w:tc>
          <w:tcPr>
            <w:tcW w:w="4961" w:type="dxa"/>
          </w:tcPr>
          <w:p w:rsidR="00145D79" w:rsidRPr="00A56CDC" w:rsidRDefault="00145D79" w:rsidP="00A64810">
            <w:pPr>
              <w:rPr>
                <w:b/>
                <w:sz w:val="20"/>
                <w:szCs w:val="20"/>
              </w:rPr>
            </w:pPr>
            <w:r w:rsidRPr="00A56CDC">
              <w:rPr>
                <w:b/>
                <w:sz w:val="20"/>
                <w:szCs w:val="20"/>
              </w:rPr>
              <w:t>местный бюджет</w:t>
            </w:r>
          </w:p>
        </w:tc>
        <w:tc>
          <w:tcPr>
            <w:tcW w:w="1985" w:type="dxa"/>
          </w:tcPr>
          <w:p w:rsidR="00145D79" w:rsidRPr="00A56CDC" w:rsidRDefault="006A57E3" w:rsidP="00A64810">
            <w:pPr>
              <w:pStyle w:val="ConsPlusCell"/>
              <w:jc w:val="center"/>
              <w:rPr>
                <w:b/>
                <w:sz w:val="20"/>
                <w:szCs w:val="20"/>
              </w:rPr>
            </w:pPr>
            <w:r>
              <w:rPr>
                <w:b/>
                <w:sz w:val="20"/>
                <w:szCs w:val="20"/>
              </w:rPr>
              <w:t>292,6</w:t>
            </w:r>
          </w:p>
        </w:tc>
        <w:tc>
          <w:tcPr>
            <w:tcW w:w="2126" w:type="dxa"/>
          </w:tcPr>
          <w:p w:rsidR="00145D79" w:rsidRPr="00A56CDC" w:rsidRDefault="006A57E3" w:rsidP="00A64810">
            <w:pPr>
              <w:pStyle w:val="ConsPlusCell"/>
              <w:jc w:val="center"/>
              <w:rPr>
                <w:b/>
                <w:sz w:val="20"/>
                <w:szCs w:val="20"/>
              </w:rPr>
            </w:pPr>
            <w:r>
              <w:rPr>
                <w:b/>
                <w:sz w:val="20"/>
                <w:szCs w:val="20"/>
              </w:rPr>
              <w:t>292,6</w:t>
            </w:r>
          </w:p>
        </w:tc>
        <w:tc>
          <w:tcPr>
            <w:tcW w:w="2126" w:type="dxa"/>
          </w:tcPr>
          <w:p w:rsidR="00145D79" w:rsidRPr="00A56CDC" w:rsidRDefault="00AD1E7B" w:rsidP="00A64810">
            <w:pPr>
              <w:pStyle w:val="ConsPlusCell"/>
              <w:jc w:val="center"/>
              <w:rPr>
                <w:b/>
                <w:sz w:val="20"/>
                <w:szCs w:val="20"/>
              </w:rPr>
            </w:pPr>
            <w:r>
              <w:rPr>
                <w:b/>
                <w:sz w:val="20"/>
                <w:szCs w:val="20"/>
              </w:rPr>
              <w:t>195,7</w:t>
            </w:r>
          </w:p>
        </w:tc>
      </w:tr>
      <w:tr w:rsidR="00145D79" w:rsidRPr="00A56CDC" w:rsidTr="0009443D">
        <w:trPr>
          <w:tblCellSpacing w:w="5" w:type="nil"/>
        </w:trPr>
        <w:tc>
          <w:tcPr>
            <w:tcW w:w="4678" w:type="dxa"/>
            <w:vMerge/>
          </w:tcPr>
          <w:p w:rsidR="00145D79" w:rsidRPr="00A56CDC" w:rsidRDefault="00145D79" w:rsidP="00A64810">
            <w:pPr>
              <w:pStyle w:val="ConsPlusCell"/>
              <w:rPr>
                <w:b/>
                <w:sz w:val="20"/>
                <w:szCs w:val="20"/>
              </w:rPr>
            </w:pPr>
          </w:p>
        </w:tc>
        <w:tc>
          <w:tcPr>
            <w:tcW w:w="4961" w:type="dxa"/>
          </w:tcPr>
          <w:p w:rsidR="00145D79" w:rsidRPr="00A56CDC" w:rsidRDefault="00145D79" w:rsidP="00A64810">
            <w:pPr>
              <w:rPr>
                <w:b/>
                <w:bCs/>
                <w:sz w:val="20"/>
                <w:szCs w:val="20"/>
              </w:rPr>
            </w:pPr>
            <w:r w:rsidRPr="00A56CDC">
              <w:rPr>
                <w:b/>
                <w:bCs/>
                <w:sz w:val="20"/>
                <w:szCs w:val="20"/>
              </w:rPr>
              <w:t>безвозмездные поступления в местный бюджет, &lt;2&gt;</w:t>
            </w:r>
          </w:p>
        </w:tc>
        <w:tc>
          <w:tcPr>
            <w:tcW w:w="1985" w:type="dxa"/>
          </w:tcPr>
          <w:p w:rsidR="00145D79" w:rsidRPr="00A56CDC" w:rsidRDefault="00145D79" w:rsidP="00A64810">
            <w:pPr>
              <w:pStyle w:val="ConsPlusCell"/>
              <w:jc w:val="center"/>
              <w:rPr>
                <w:b/>
                <w:sz w:val="20"/>
                <w:szCs w:val="20"/>
              </w:rPr>
            </w:pPr>
          </w:p>
        </w:tc>
        <w:tc>
          <w:tcPr>
            <w:tcW w:w="2126" w:type="dxa"/>
          </w:tcPr>
          <w:p w:rsidR="00145D79" w:rsidRPr="00A56CDC" w:rsidRDefault="00145D79" w:rsidP="00A64810">
            <w:pPr>
              <w:pStyle w:val="ConsPlusCell"/>
              <w:jc w:val="center"/>
              <w:rPr>
                <w:b/>
                <w:sz w:val="20"/>
                <w:szCs w:val="20"/>
              </w:rPr>
            </w:pPr>
          </w:p>
        </w:tc>
        <w:tc>
          <w:tcPr>
            <w:tcW w:w="2126" w:type="dxa"/>
          </w:tcPr>
          <w:p w:rsidR="00145D79" w:rsidRPr="00A56CDC" w:rsidRDefault="00145D79" w:rsidP="00A64810">
            <w:pPr>
              <w:pStyle w:val="ConsPlusCell"/>
              <w:jc w:val="center"/>
              <w:rPr>
                <w:b/>
                <w:sz w:val="20"/>
                <w:szCs w:val="20"/>
              </w:rPr>
            </w:pPr>
          </w:p>
        </w:tc>
      </w:tr>
      <w:tr w:rsidR="00145D79" w:rsidRPr="00A56CDC" w:rsidTr="0009443D">
        <w:trPr>
          <w:tblCellSpacing w:w="5" w:type="nil"/>
        </w:trPr>
        <w:tc>
          <w:tcPr>
            <w:tcW w:w="4678" w:type="dxa"/>
            <w:vMerge/>
          </w:tcPr>
          <w:p w:rsidR="00145D79" w:rsidRPr="00A56CDC" w:rsidRDefault="00145D79" w:rsidP="00A64810">
            <w:pPr>
              <w:pStyle w:val="ConsPlusCell"/>
              <w:rPr>
                <w:b/>
                <w:sz w:val="20"/>
                <w:szCs w:val="20"/>
              </w:rPr>
            </w:pPr>
          </w:p>
        </w:tc>
        <w:tc>
          <w:tcPr>
            <w:tcW w:w="4961" w:type="dxa"/>
          </w:tcPr>
          <w:p w:rsidR="00145D79" w:rsidRPr="00A56CDC" w:rsidRDefault="00145D79" w:rsidP="00A64810">
            <w:pPr>
              <w:rPr>
                <w:b/>
                <w:bCs/>
                <w:i/>
                <w:iCs/>
                <w:sz w:val="20"/>
                <w:szCs w:val="20"/>
              </w:rPr>
            </w:pPr>
            <w:r w:rsidRPr="00A56CDC">
              <w:rPr>
                <w:b/>
                <w:bCs/>
                <w:i/>
                <w:iCs/>
                <w:sz w:val="20"/>
                <w:szCs w:val="20"/>
              </w:rPr>
              <w:t>в том числе за счет средств:</w:t>
            </w:r>
          </w:p>
        </w:tc>
        <w:tc>
          <w:tcPr>
            <w:tcW w:w="1985" w:type="dxa"/>
          </w:tcPr>
          <w:p w:rsidR="00145D79" w:rsidRPr="00A56CDC" w:rsidRDefault="00145D79" w:rsidP="00A64810">
            <w:pPr>
              <w:pStyle w:val="ConsPlusCell"/>
              <w:jc w:val="center"/>
              <w:rPr>
                <w:b/>
                <w:sz w:val="20"/>
                <w:szCs w:val="20"/>
              </w:rPr>
            </w:pPr>
          </w:p>
        </w:tc>
        <w:tc>
          <w:tcPr>
            <w:tcW w:w="2126" w:type="dxa"/>
          </w:tcPr>
          <w:p w:rsidR="00145D79" w:rsidRPr="00A56CDC" w:rsidRDefault="00145D79" w:rsidP="00A64810">
            <w:pPr>
              <w:pStyle w:val="ConsPlusCell"/>
              <w:jc w:val="center"/>
              <w:rPr>
                <w:b/>
                <w:sz w:val="20"/>
                <w:szCs w:val="20"/>
              </w:rPr>
            </w:pPr>
          </w:p>
        </w:tc>
        <w:tc>
          <w:tcPr>
            <w:tcW w:w="2126" w:type="dxa"/>
          </w:tcPr>
          <w:p w:rsidR="00145D79" w:rsidRPr="00A56CDC" w:rsidRDefault="00145D79" w:rsidP="00A64810">
            <w:pPr>
              <w:pStyle w:val="ConsPlusCell"/>
              <w:jc w:val="center"/>
              <w:rPr>
                <w:b/>
                <w:sz w:val="20"/>
                <w:szCs w:val="20"/>
              </w:rPr>
            </w:pPr>
          </w:p>
        </w:tc>
      </w:tr>
      <w:tr w:rsidR="00145D79" w:rsidRPr="00A56CDC" w:rsidTr="0009443D">
        <w:trPr>
          <w:tblCellSpacing w:w="5" w:type="nil"/>
        </w:trPr>
        <w:tc>
          <w:tcPr>
            <w:tcW w:w="4678" w:type="dxa"/>
            <w:vMerge/>
          </w:tcPr>
          <w:p w:rsidR="00145D79" w:rsidRPr="00A56CDC" w:rsidRDefault="00145D79" w:rsidP="00A64810">
            <w:pPr>
              <w:pStyle w:val="ConsPlusCell"/>
              <w:rPr>
                <w:b/>
                <w:sz w:val="20"/>
                <w:szCs w:val="20"/>
              </w:rPr>
            </w:pPr>
          </w:p>
        </w:tc>
        <w:tc>
          <w:tcPr>
            <w:tcW w:w="4961" w:type="dxa"/>
          </w:tcPr>
          <w:p w:rsidR="00145D79" w:rsidRPr="00A56CDC" w:rsidRDefault="00145D79" w:rsidP="00A64810">
            <w:pPr>
              <w:rPr>
                <w:b/>
                <w:sz w:val="20"/>
                <w:szCs w:val="20"/>
              </w:rPr>
            </w:pPr>
            <w:r w:rsidRPr="00A56CDC">
              <w:rPr>
                <w:b/>
                <w:sz w:val="20"/>
                <w:szCs w:val="20"/>
              </w:rPr>
              <w:t xml:space="preserve"> - областного бюджета</w:t>
            </w:r>
          </w:p>
        </w:tc>
        <w:tc>
          <w:tcPr>
            <w:tcW w:w="1985" w:type="dxa"/>
          </w:tcPr>
          <w:p w:rsidR="00145D79" w:rsidRPr="00A56CDC" w:rsidRDefault="00145D79" w:rsidP="00A64810">
            <w:pPr>
              <w:pStyle w:val="ConsPlusCell"/>
              <w:jc w:val="center"/>
              <w:rPr>
                <w:b/>
                <w:sz w:val="20"/>
                <w:szCs w:val="20"/>
              </w:rPr>
            </w:pPr>
          </w:p>
        </w:tc>
        <w:tc>
          <w:tcPr>
            <w:tcW w:w="2126" w:type="dxa"/>
          </w:tcPr>
          <w:p w:rsidR="00145D79" w:rsidRPr="00A56CDC" w:rsidRDefault="00145D79" w:rsidP="00A64810">
            <w:pPr>
              <w:pStyle w:val="ConsPlusCell"/>
              <w:jc w:val="center"/>
              <w:rPr>
                <w:b/>
                <w:sz w:val="20"/>
                <w:szCs w:val="20"/>
              </w:rPr>
            </w:pPr>
          </w:p>
        </w:tc>
        <w:tc>
          <w:tcPr>
            <w:tcW w:w="2126" w:type="dxa"/>
          </w:tcPr>
          <w:p w:rsidR="00145D79" w:rsidRPr="00A56CDC" w:rsidRDefault="00145D79" w:rsidP="00A64810">
            <w:pPr>
              <w:pStyle w:val="ConsPlusCell"/>
              <w:jc w:val="center"/>
              <w:rPr>
                <w:b/>
                <w:sz w:val="20"/>
                <w:szCs w:val="20"/>
              </w:rPr>
            </w:pPr>
          </w:p>
        </w:tc>
      </w:tr>
      <w:tr w:rsidR="00145D79" w:rsidRPr="00A56CDC" w:rsidTr="0009443D">
        <w:trPr>
          <w:tblCellSpacing w:w="5" w:type="nil"/>
        </w:trPr>
        <w:tc>
          <w:tcPr>
            <w:tcW w:w="4678" w:type="dxa"/>
            <w:vMerge/>
          </w:tcPr>
          <w:p w:rsidR="00145D79" w:rsidRPr="00A56CDC" w:rsidRDefault="00145D79" w:rsidP="00A64810">
            <w:pPr>
              <w:pStyle w:val="ConsPlusCell"/>
              <w:rPr>
                <w:b/>
                <w:sz w:val="20"/>
                <w:szCs w:val="20"/>
              </w:rPr>
            </w:pPr>
          </w:p>
        </w:tc>
        <w:tc>
          <w:tcPr>
            <w:tcW w:w="4961" w:type="dxa"/>
          </w:tcPr>
          <w:p w:rsidR="00145D79" w:rsidRPr="00A56CDC" w:rsidRDefault="00145D79" w:rsidP="00A64810">
            <w:pPr>
              <w:rPr>
                <w:b/>
                <w:sz w:val="20"/>
                <w:szCs w:val="20"/>
              </w:rPr>
            </w:pPr>
            <w:r w:rsidRPr="00A56CDC">
              <w:rPr>
                <w:b/>
                <w:sz w:val="20"/>
                <w:szCs w:val="20"/>
              </w:rPr>
              <w:t>-  бюджета района</w:t>
            </w:r>
          </w:p>
        </w:tc>
        <w:tc>
          <w:tcPr>
            <w:tcW w:w="1985" w:type="dxa"/>
          </w:tcPr>
          <w:p w:rsidR="00145D79" w:rsidRPr="00A56CDC" w:rsidRDefault="00145D79" w:rsidP="00A64810">
            <w:pPr>
              <w:pStyle w:val="ConsPlusCell"/>
              <w:jc w:val="center"/>
              <w:rPr>
                <w:b/>
                <w:sz w:val="20"/>
                <w:szCs w:val="20"/>
              </w:rPr>
            </w:pPr>
          </w:p>
        </w:tc>
        <w:tc>
          <w:tcPr>
            <w:tcW w:w="2126" w:type="dxa"/>
          </w:tcPr>
          <w:p w:rsidR="00145D79" w:rsidRPr="00A56CDC" w:rsidRDefault="00145D79" w:rsidP="00A64810">
            <w:pPr>
              <w:pStyle w:val="ConsPlusCell"/>
              <w:jc w:val="center"/>
              <w:rPr>
                <w:b/>
                <w:sz w:val="20"/>
                <w:szCs w:val="20"/>
              </w:rPr>
            </w:pPr>
            <w:r w:rsidRPr="00A56CDC">
              <w:rPr>
                <w:b/>
                <w:sz w:val="20"/>
                <w:szCs w:val="20"/>
              </w:rPr>
              <w:t>Х</w:t>
            </w:r>
          </w:p>
        </w:tc>
        <w:tc>
          <w:tcPr>
            <w:tcW w:w="2126" w:type="dxa"/>
          </w:tcPr>
          <w:p w:rsidR="00145D79" w:rsidRPr="00A56CDC" w:rsidRDefault="00145D79" w:rsidP="00A64810">
            <w:pPr>
              <w:pStyle w:val="ConsPlusCell"/>
              <w:jc w:val="center"/>
              <w:rPr>
                <w:b/>
                <w:sz w:val="20"/>
                <w:szCs w:val="20"/>
              </w:rPr>
            </w:pPr>
          </w:p>
        </w:tc>
      </w:tr>
      <w:tr w:rsidR="00145D79" w:rsidRPr="00A56CDC" w:rsidTr="0009443D">
        <w:trPr>
          <w:tblCellSpacing w:w="5" w:type="nil"/>
        </w:trPr>
        <w:tc>
          <w:tcPr>
            <w:tcW w:w="4678" w:type="dxa"/>
            <w:vMerge/>
          </w:tcPr>
          <w:p w:rsidR="00145D79" w:rsidRPr="00A56CDC" w:rsidRDefault="00145D79" w:rsidP="00A64810">
            <w:pPr>
              <w:pStyle w:val="ConsPlusCell"/>
              <w:rPr>
                <w:b/>
                <w:sz w:val="20"/>
                <w:szCs w:val="20"/>
              </w:rPr>
            </w:pPr>
          </w:p>
        </w:tc>
        <w:tc>
          <w:tcPr>
            <w:tcW w:w="4961" w:type="dxa"/>
          </w:tcPr>
          <w:p w:rsidR="00145D79" w:rsidRPr="00A56CDC" w:rsidRDefault="00145D79" w:rsidP="00A64810">
            <w:pPr>
              <w:rPr>
                <w:b/>
                <w:sz w:val="20"/>
                <w:szCs w:val="20"/>
              </w:rPr>
            </w:pPr>
            <w:r w:rsidRPr="00A56CDC">
              <w:rPr>
                <w:b/>
                <w:sz w:val="20"/>
                <w:szCs w:val="20"/>
              </w:rPr>
              <w:t>внебюджетные источники</w:t>
            </w:r>
          </w:p>
        </w:tc>
        <w:tc>
          <w:tcPr>
            <w:tcW w:w="1985" w:type="dxa"/>
          </w:tcPr>
          <w:p w:rsidR="00145D79" w:rsidRPr="00A56CDC" w:rsidRDefault="00145D79" w:rsidP="00A64810">
            <w:pPr>
              <w:pStyle w:val="ConsPlusCell"/>
              <w:jc w:val="center"/>
              <w:rPr>
                <w:b/>
                <w:sz w:val="20"/>
                <w:szCs w:val="20"/>
              </w:rPr>
            </w:pPr>
          </w:p>
        </w:tc>
        <w:tc>
          <w:tcPr>
            <w:tcW w:w="2126" w:type="dxa"/>
          </w:tcPr>
          <w:p w:rsidR="00145D79" w:rsidRPr="00A56CDC" w:rsidRDefault="00145D79" w:rsidP="00A64810">
            <w:pPr>
              <w:pStyle w:val="ConsPlusCell"/>
              <w:jc w:val="center"/>
              <w:rPr>
                <w:b/>
                <w:sz w:val="20"/>
                <w:szCs w:val="20"/>
              </w:rPr>
            </w:pPr>
            <w:r w:rsidRPr="00A56CDC">
              <w:rPr>
                <w:b/>
                <w:sz w:val="20"/>
                <w:szCs w:val="20"/>
              </w:rPr>
              <w:t>Х</w:t>
            </w:r>
          </w:p>
        </w:tc>
        <w:tc>
          <w:tcPr>
            <w:tcW w:w="2126" w:type="dxa"/>
          </w:tcPr>
          <w:p w:rsidR="00145D79" w:rsidRPr="00A56CDC" w:rsidRDefault="00145D79" w:rsidP="00A64810">
            <w:pPr>
              <w:pStyle w:val="ConsPlusCell"/>
              <w:jc w:val="center"/>
              <w:rPr>
                <w:b/>
                <w:sz w:val="20"/>
                <w:szCs w:val="20"/>
              </w:rPr>
            </w:pPr>
          </w:p>
        </w:tc>
      </w:tr>
      <w:tr w:rsidR="00145D79" w:rsidRPr="00A56CDC" w:rsidTr="0009443D">
        <w:trPr>
          <w:tblCellSpacing w:w="5" w:type="nil"/>
        </w:trPr>
        <w:tc>
          <w:tcPr>
            <w:tcW w:w="4678" w:type="dxa"/>
            <w:vMerge w:val="restart"/>
          </w:tcPr>
          <w:p w:rsidR="00145D79" w:rsidRPr="00A56CDC" w:rsidRDefault="00145D79" w:rsidP="006A57E3">
            <w:pPr>
              <w:pStyle w:val="ConsPlusCell"/>
              <w:rPr>
                <w:sz w:val="20"/>
                <w:szCs w:val="20"/>
              </w:rPr>
            </w:pPr>
            <w:r w:rsidRPr="00A56CDC">
              <w:rPr>
                <w:kern w:val="2"/>
                <w:sz w:val="20"/>
                <w:szCs w:val="20"/>
                <w:lang w:eastAsia="en-US"/>
              </w:rPr>
              <w:t>Подпрограмма 1 «</w:t>
            </w:r>
            <w:r w:rsidR="00A56CDC" w:rsidRPr="00A56CDC">
              <w:rPr>
                <w:b/>
                <w:sz w:val="20"/>
                <w:szCs w:val="20"/>
              </w:rPr>
              <w:t xml:space="preserve">Развитие муниципального управления и муниципальной службы в </w:t>
            </w:r>
            <w:r w:rsidR="006A57E3">
              <w:rPr>
                <w:b/>
                <w:sz w:val="20"/>
                <w:szCs w:val="20"/>
              </w:rPr>
              <w:t xml:space="preserve">Старостаничном </w:t>
            </w:r>
            <w:r w:rsidR="00A56CDC" w:rsidRPr="00A56CDC">
              <w:rPr>
                <w:b/>
                <w:sz w:val="20"/>
                <w:szCs w:val="20"/>
              </w:rPr>
              <w:t>сельском поселении, дополнительное профессиональное образование лиц, занятых в системе местного самоуправления</w:t>
            </w:r>
            <w:r w:rsidRPr="00A56CDC">
              <w:rPr>
                <w:sz w:val="20"/>
                <w:szCs w:val="20"/>
              </w:rPr>
              <w:t>»</w:t>
            </w:r>
          </w:p>
        </w:tc>
        <w:tc>
          <w:tcPr>
            <w:tcW w:w="4961" w:type="dxa"/>
          </w:tcPr>
          <w:p w:rsidR="00145D79" w:rsidRPr="00A56CDC" w:rsidRDefault="00145D79" w:rsidP="00A64810">
            <w:pPr>
              <w:rPr>
                <w:sz w:val="20"/>
                <w:szCs w:val="20"/>
              </w:rPr>
            </w:pPr>
            <w:r w:rsidRPr="00A56CDC">
              <w:rPr>
                <w:sz w:val="20"/>
                <w:szCs w:val="20"/>
              </w:rPr>
              <w:t>Всего</w:t>
            </w:r>
          </w:p>
        </w:tc>
        <w:tc>
          <w:tcPr>
            <w:tcW w:w="1985" w:type="dxa"/>
          </w:tcPr>
          <w:p w:rsidR="00145D79" w:rsidRPr="00A56CDC" w:rsidRDefault="00E361A6" w:rsidP="00A64810">
            <w:pPr>
              <w:pStyle w:val="ConsPlusCell"/>
              <w:jc w:val="center"/>
              <w:rPr>
                <w:sz w:val="20"/>
                <w:szCs w:val="20"/>
              </w:rPr>
            </w:pPr>
            <w:r>
              <w:rPr>
                <w:sz w:val="20"/>
                <w:szCs w:val="20"/>
              </w:rPr>
              <w:t>248,7</w:t>
            </w:r>
          </w:p>
        </w:tc>
        <w:tc>
          <w:tcPr>
            <w:tcW w:w="2126" w:type="dxa"/>
          </w:tcPr>
          <w:p w:rsidR="00145D79" w:rsidRPr="00A56CDC" w:rsidRDefault="00E361A6" w:rsidP="00A64810">
            <w:pPr>
              <w:pStyle w:val="ConsPlusCell"/>
              <w:jc w:val="center"/>
              <w:rPr>
                <w:sz w:val="20"/>
                <w:szCs w:val="20"/>
              </w:rPr>
            </w:pPr>
            <w:r>
              <w:rPr>
                <w:sz w:val="20"/>
                <w:szCs w:val="20"/>
              </w:rPr>
              <w:t>248,7</w:t>
            </w:r>
          </w:p>
        </w:tc>
        <w:tc>
          <w:tcPr>
            <w:tcW w:w="2126" w:type="dxa"/>
          </w:tcPr>
          <w:p w:rsidR="00145D79" w:rsidRPr="00A56CDC" w:rsidRDefault="00E361A6" w:rsidP="00A64810">
            <w:pPr>
              <w:pStyle w:val="ConsPlusCell"/>
              <w:jc w:val="center"/>
              <w:rPr>
                <w:sz w:val="20"/>
                <w:szCs w:val="20"/>
              </w:rPr>
            </w:pPr>
            <w:r>
              <w:rPr>
                <w:sz w:val="20"/>
                <w:szCs w:val="20"/>
              </w:rPr>
              <w:t>151,8</w:t>
            </w:r>
          </w:p>
        </w:tc>
      </w:tr>
      <w:tr w:rsidR="00145D79" w:rsidRPr="00A56CDC" w:rsidTr="0009443D">
        <w:trPr>
          <w:tblCellSpacing w:w="5" w:type="nil"/>
        </w:trPr>
        <w:tc>
          <w:tcPr>
            <w:tcW w:w="4678" w:type="dxa"/>
            <w:vMerge/>
          </w:tcPr>
          <w:p w:rsidR="00145D79" w:rsidRPr="00A56CDC" w:rsidRDefault="00145D79" w:rsidP="00A64810">
            <w:pPr>
              <w:pStyle w:val="ConsPlusCell"/>
              <w:rPr>
                <w:sz w:val="20"/>
                <w:szCs w:val="20"/>
              </w:rPr>
            </w:pPr>
          </w:p>
        </w:tc>
        <w:tc>
          <w:tcPr>
            <w:tcW w:w="4961" w:type="dxa"/>
          </w:tcPr>
          <w:p w:rsidR="00145D79" w:rsidRPr="00A56CDC" w:rsidRDefault="00145D79" w:rsidP="00A64810">
            <w:pPr>
              <w:rPr>
                <w:sz w:val="20"/>
                <w:szCs w:val="20"/>
              </w:rPr>
            </w:pPr>
            <w:r w:rsidRPr="00A56CDC">
              <w:rPr>
                <w:sz w:val="20"/>
                <w:szCs w:val="20"/>
              </w:rPr>
              <w:t>местный бюджет</w:t>
            </w:r>
          </w:p>
        </w:tc>
        <w:tc>
          <w:tcPr>
            <w:tcW w:w="1985" w:type="dxa"/>
          </w:tcPr>
          <w:p w:rsidR="00145D79" w:rsidRPr="00A56CDC" w:rsidRDefault="00E361A6" w:rsidP="00A64810">
            <w:pPr>
              <w:pStyle w:val="ConsPlusCell"/>
              <w:jc w:val="center"/>
              <w:rPr>
                <w:sz w:val="20"/>
                <w:szCs w:val="20"/>
              </w:rPr>
            </w:pPr>
            <w:r>
              <w:rPr>
                <w:sz w:val="20"/>
                <w:szCs w:val="20"/>
              </w:rPr>
              <w:t>248,7</w:t>
            </w:r>
          </w:p>
        </w:tc>
        <w:tc>
          <w:tcPr>
            <w:tcW w:w="2126" w:type="dxa"/>
          </w:tcPr>
          <w:p w:rsidR="00145D79" w:rsidRPr="00A56CDC" w:rsidRDefault="00E361A6" w:rsidP="00A64810">
            <w:pPr>
              <w:pStyle w:val="ConsPlusCell"/>
              <w:jc w:val="center"/>
              <w:rPr>
                <w:sz w:val="20"/>
                <w:szCs w:val="20"/>
              </w:rPr>
            </w:pPr>
            <w:r>
              <w:rPr>
                <w:sz w:val="20"/>
                <w:szCs w:val="20"/>
              </w:rPr>
              <w:t>248,7</w:t>
            </w:r>
          </w:p>
        </w:tc>
        <w:tc>
          <w:tcPr>
            <w:tcW w:w="2126" w:type="dxa"/>
          </w:tcPr>
          <w:p w:rsidR="00145D79" w:rsidRPr="00A56CDC" w:rsidRDefault="00E361A6" w:rsidP="00A64810">
            <w:pPr>
              <w:pStyle w:val="ConsPlusCell"/>
              <w:jc w:val="center"/>
              <w:rPr>
                <w:sz w:val="20"/>
                <w:szCs w:val="20"/>
              </w:rPr>
            </w:pPr>
            <w:r>
              <w:rPr>
                <w:sz w:val="20"/>
                <w:szCs w:val="20"/>
              </w:rPr>
              <w:t>151,8</w:t>
            </w:r>
          </w:p>
        </w:tc>
      </w:tr>
      <w:tr w:rsidR="00145D79" w:rsidRPr="00A56CDC" w:rsidTr="0009443D">
        <w:trPr>
          <w:tblCellSpacing w:w="5" w:type="nil"/>
        </w:trPr>
        <w:tc>
          <w:tcPr>
            <w:tcW w:w="4678" w:type="dxa"/>
            <w:vMerge/>
          </w:tcPr>
          <w:p w:rsidR="00145D79" w:rsidRPr="00A56CDC" w:rsidRDefault="00145D79" w:rsidP="00A64810">
            <w:pPr>
              <w:pStyle w:val="ConsPlusCell"/>
              <w:rPr>
                <w:sz w:val="20"/>
                <w:szCs w:val="20"/>
              </w:rPr>
            </w:pPr>
          </w:p>
        </w:tc>
        <w:tc>
          <w:tcPr>
            <w:tcW w:w="4961" w:type="dxa"/>
          </w:tcPr>
          <w:p w:rsidR="00145D79" w:rsidRPr="00A56CDC" w:rsidRDefault="00145D79" w:rsidP="00A64810">
            <w:pPr>
              <w:rPr>
                <w:bCs/>
                <w:sz w:val="20"/>
                <w:szCs w:val="20"/>
              </w:rPr>
            </w:pPr>
            <w:r w:rsidRPr="00A56CDC">
              <w:rPr>
                <w:bCs/>
                <w:sz w:val="20"/>
                <w:szCs w:val="20"/>
              </w:rPr>
              <w:t>безвозмездные поступления в местный бюджет, &lt;2&gt;</w:t>
            </w:r>
          </w:p>
        </w:tc>
        <w:tc>
          <w:tcPr>
            <w:tcW w:w="1985" w:type="dxa"/>
          </w:tcPr>
          <w:p w:rsidR="00145D79" w:rsidRPr="00A56CDC" w:rsidRDefault="00145D79" w:rsidP="00A64810">
            <w:pPr>
              <w:pStyle w:val="ConsPlusCell"/>
              <w:jc w:val="center"/>
              <w:rPr>
                <w:sz w:val="20"/>
                <w:szCs w:val="20"/>
              </w:rPr>
            </w:pPr>
          </w:p>
        </w:tc>
        <w:tc>
          <w:tcPr>
            <w:tcW w:w="2126" w:type="dxa"/>
          </w:tcPr>
          <w:p w:rsidR="00145D79" w:rsidRPr="00A56CDC" w:rsidRDefault="00145D79" w:rsidP="00A64810">
            <w:pPr>
              <w:pStyle w:val="ConsPlusCell"/>
              <w:jc w:val="center"/>
              <w:rPr>
                <w:sz w:val="20"/>
                <w:szCs w:val="20"/>
              </w:rPr>
            </w:pPr>
          </w:p>
        </w:tc>
        <w:tc>
          <w:tcPr>
            <w:tcW w:w="2126" w:type="dxa"/>
          </w:tcPr>
          <w:p w:rsidR="00145D79" w:rsidRPr="00A56CDC" w:rsidRDefault="00145D79" w:rsidP="00A64810">
            <w:pPr>
              <w:pStyle w:val="ConsPlusCell"/>
              <w:jc w:val="center"/>
              <w:rPr>
                <w:sz w:val="20"/>
                <w:szCs w:val="20"/>
              </w:rPr>
            </w:pPr>
          </w:p>
        </w:tc>
      </w:tr>
      <w:tr w:rsidR="00145D79" w:rsidRPr="00A56CDC" w:rsidTr="0009443D">
        <w:trPr>
          <w:tblCellSpacing w:w="5" w:type="nil"/>
        </w:trPr>
        <w:tc>
          <w:tcPr>
            <w:tcW w:w="4678" w:type="dxa"/>
            <w:vMerge/>
          </w:tcPr>
          <w:p w:rsidR="00145D79" w:rsidRPr="00A56CDC" w:rsidRDefault="00145D79" w:rsidP="00A64810">
            <w:pPr>
              <w:pStyle w:val="ConsPlusCell"/>
              <w:rPr>
                <w:sz w:val="20"/>
                <w:szCs w:val="20"/>
              </w:rPr>
            </w:pPr>
          </w:p>
        </w:tc>
        <w:tc>
          <w:tcPr>
            <w:tcW w:w="4961" w:type="dxa"/>
          </w:tcPr>
          <w:p w:rsidR="00145D79" w:rsidRPr="00A56CDC" w:rsidRDefault="00145D79" w:rsidP="00A64810">
            <w:pPr>
              <w:rPr>
                <w:bCs/>
                <w:i/>
                <w:iCs/>
                <w:sz w:val="20"/>
                <w:szCs w:val="20"/>
              </w:rPr>
            </w:pPr>
            <w:r w:rsidRPr="00A56CDC">
              <w:rPr>
                <w:bCs/>
                <w:i/>
                <w:iCs/>
                <w:sz w:val="20"/>
                <w:szCs w:val="20"/>
              </w:rPr>
              <w:t>в том числе за счет средств:</w:t>
            </w:r>
          </w:p>
        </w:tc>
        <w:tc>
          <w:tcPr>
            <w:tcW w:w="1985" w:type="dxa"/>
          </w:tcPr>
          <w:p w:rsidR="00145D79" w:rsidRPr="00A56CDC" w:rsidRDefault="00145D79" w:rsidP="00A64810">
            <w:pPr>
              <w:pStyle w:val="ConsPlusCell"/>
              <w:jc w:val="center"/>
              <w:rPr>
                <w:sz w:val="20"/>
                <w:szCs w:val="20"/>
              </w:rPr>
            </w:pPr>
          </w:p>
        </w:tc>
        <w:tc>
          <w:tcPr>
            <w:tcW w:w="2126" w:type="dxa"/>
          </w:tcPr>
          <w:p w:rsidR="00145D79" w:rsidRPr="00A56CDC" w:rsidRDefault="00145D79" w:rsidP="00A64810">
            <w:pPr>
              <w:pStyle w:val="ConsPlusCell"/>
              <w:jc w:val="center"/>
              <w:rPr>
                <w:sz w:val="20"/>
                <w:szCs w:val="20"/>
              </w:rPr>
            </w:pPr>
          </w:p>
        </w:tc>
        <w:tc>
          <w:tcPr>
            <w:tcW w:w="2126" w:type="dxa"/>
          </w:tcPr>
          <w:p w:rsidR="00145D79" w:rsidRPr="00A56CDC" w:rsidRDefault="00145D79" w:rsidP="00A64810">
            <w:pPr>
              <w:pStyle w:val="ConsPlusCell"/>
              <w:jc w:val="center"/>
              <w:rPr>
                <w:sz w:val="20"/>
                <w:szCs w:val="20"/>
              </w:rPr>
            </w:pPr>
          </w:p>
        </w:tc>
      </w:tr>
      <w:tr w:rsidR="00145D79" w:rsidRPr="00A56CDC" w:rsidTr="0009443D">
        <w:trPr>
          <w:tblCellSpacing w:w="5" w:type="nil"/>
        </w:trPr>
        <w:tc>
          <w:tcPr>
            <w:tcW w:w="4678" w:type="dxa"/>
            <w:vMerge/>
          </w:tcPr>
          <w:p w:rsidR="00145D79" w:rsidRPr="00A56CDC" w:rsidRDefault="00145D79" w:rsidP="00A64810">
            <w:pPr>
              <w:pStyle w:val="ConsPlusCell"/>
              <w:rPr>
                <w:sz w:val="20"/>
                <w:szCs w:val="20"/>
              </w:rPr>
            </w:pPr>
          </w:p>
        </w:tc>
        <w:tc>
          <w:tcPr>
            <w:tcW w:w="4961" w:type="dxa"/>
          </w:tcPr>
          <w:p w:rsidR="00145D79" w:rsidRPr="00A56CDC" w:rsidRDefault="00145D79" w:rsidP="00A64810">
            <w:pPr>
              <w:rPr>
                <w:sz w:val="20"/>
                <w:szCs w:val="20"/>
              </w:rPr>
            </w:pPr>
            <w:r w:rsidRPr="00A56CDC">
              <w:rPr>
                <w:sz w:val="20"/>
                <w:szCs w:val="20"/>
              </w:rPr>
              <w:t xml:space="preserve"> - областного бюджета</w:t>
            </w:r>
          </w:p>
        </w:tc>
        <w:tc>
          <w:tcPr>
            <w:tcW w:w="1985" w:type="dxa"/>
          </w:tcPr>
          <w:p w:rsidR="00145D79" w:rsidRPr="00A56CDC" w:rsidRDefault="00145D79" w:rsidP="00A64810">
            <w:pPr>
              <w:pStyle w:val="ConsPlusCell"/>
              <w:rPr>
                <w:sz w:val="20"/>
                <w:szCs w:val="20"/>
              </w:rPr>
            </w:pPr>
          </w:p>
        </w:tc>
        <w:tc>
          <w:tcPr>
            <w:tcW w:w="2126" w:type="dxa"/>
          </w:tcPr>
          <w:p w:rsidR="00145D79" w:rsidRPr="00A56CDC" w:rsidRDefault="00145D79" w:rsidP="00A64810">
            <w:pPr>
              <w:pStyle w:val="ConsPlusCell"/>
              <w:rPr>
                <w:sz w:val="20"/>
                <w:szCs w:val="20"/>
              </w:rPr>
            </w:pPr>
          </w:p>
        </w:tc>
        <w:tc>
          <w:tcPr>
            <w:tcW w:w="2126" w:type="dxa"/>
          </w:tcPr>
          <w:p w:rsidR="00145D79" w:rsidRPr="00A56CDC" w:rsidRDefault="00145D79" w:rsidP="00A64810">
            <w:pPr>
              <w:pStyle w:val="ConsPlusCell"/>
              <w:rPr>
                <w:sz w:val="20"/>
                <w:szCs w:val="20"/>
              </w:rPr>
            </w:pPr>
          </w:p>
        </w:tc>
      </w:tr>
      <w:tr w:rsidR="00145D79" w:rsidRPr="00A56CDC" w:rsidTr="0009443D">
        <w:trPr>
          <w:tblCellSpacing w:w="5" w:type="nil"/>
        </w:trPr>
        <w:tc>
          <w:tcPr>
            <w:tcW w:w="4678" w:type="dxa"/>
            <w:vMerge/>
          </w:tcPr>
          <w:p w:rsidR="00145D79" w:rsidRPr="00A56CDC" w:rsidRDefault="00145D79" w:rsidP="00A64810">
            <w:pPr>
              <w:pStyle w:val="ConsPlusCell"/>
              <w:rPr>
                <w:sz w:val="20"/>
                <w:szCs w:val="20"/>
              </w:rPr>
            </w:pPr>
          </w:p>
        </w:tc>
        <w:tc>
          <w:tcPr>
            <w:tcW w:w="4961" w:type="dxa"/>
          </w:tcPr>
          <w:p w:rsidR="00145D79" w:rsidRPr="00A56CDC" w:rsidRDefault="00145D79" w:rsidP="00A64810">
            <w:pPr>
              <w:rPr>
                <w:sz w:val="20"/>
                <w:szCs w:val="20"/>
              </w:rPr>
            </w:pPr>
            <w:r w:rsidRPr="00A56CDC">
              <w:rPr>
                <w:sz w:val="20"/>
                <w:szCs w:val="20"/>
              </w:rPr>
              <w:t>-  бюджета района</w:t>
            </w:r>
          </w:p>
        </w:tc>
        <w:tc>
          <w:tcPr>
            <w:tcW w:w="1985" w:type="dxa"/>
          </w:tcPr>
          <w:p w:rsidR="00145D79" w:rsidRPr="00A56CDC" w:rsidRDefault="00145D79" w:rsidP="00A64810">
            <w:pPr>
              <w:pStyle w:val="ConsPlusCell"/>
              <w:rPr>
                <w:sz w:val="20"/>
                <w:szCs w:val="20"/>
              </w:rPr>
            </w:pPr>
          </w:p>
        </w:tc>
        <w:tc>
          <w:tcPr>
            <w:tcW w:w="2126" w:type="dxa"/>
          </w:tcPr>
          <w:p w:rsidR="00145D79" w:rsidRPr="00A56CDC" w:rsidRDefault="00145D79" w:rsidP="00A64810">
            <w:pPr>
              <w:pStyle w:val="ConsPlusCell"/>
              <w:jc w:val="center"/>
              <w:rPr>
                <w:sz w:val="20"/>
                <w:szCs w:val="20"/>
              </w:rPr>
            </w:pPr>
            <w:r w:rsidRPr="00A56CDC">
              <w:rPr>
                <w:sz w:val="20"/>
                <w:szCs w:val="20"/>
              </w:rPr>
              <w:t>Х</w:t>
            </w:r>
          </w:p>
        </w:tc>
        <w:tc>
          <w:tcPr>
            <w:tcW w:w="2126" w:type="dxa"/>
          </w:tcPr>
          <w:p w:rsidR="00145D79" w:rsidRPr="00A56CDC" w:rsidRDefault="00145D79" w:rsidP="00A64810">
            <w:pPr>
              <w:pStyle w:val="ConsPlusCell"/>
              <w:rPr>
                <w:sz w:val="20"/>
                <w:szCs w:val="20"/>
              </w:rPr>
            </w:pPr>
          </w:p>
        </w:tc>
      </w:tr>
      <w:tr w:rsidR="00145D79" w:rsidRPr="00A56CDC" w:rsidTr="0009443D">
        <w:trPr>
          <w:tblCellSpacing w:w="5" w:type="nil"/>
        </w:trPr>
        <w:tc>
          <w:tcPr>
            <w:tcW w:w="4678" w:type="dxa"/>
            <w:vMerge/>
          </w:tcPr>
          <w:p w:rsidR="00145D79" w:rsidRPr="00A56CDC" w:rsidRDefault="00145D79" w:rsidP="00A64810">
            <w:pPr>
              <w:pStyle w:val="ConsPlusCell"/>
              <w:rPr>
                <w:sz w:val="20"/>
                <w:szCs w:val="20"/>
              </w:rPr>
            </w:pPr>
          </w:p>
        </w:tc>
        <w:tc>
          <w:tcPr>
            <w:tcW w:w="4961" w:type="dxa"/>
          </w:tcPr>
          <w:p w:rsidR="00145D79" w:rsidRPr="00A56CDC" w:rsidRDefault="00145D79" w:rsidP="00A64810">
            <w:pPr>
              <w:rPr>
                <w:sz w:val="20"/>
                <w:szCs w:val="20"/>
              </w:rPr>
            </w:pPr>
            <w:r w:rsidRPr="00A56CDC">
              <w:rPr>
                <w:sz w:val="20"/>
                <w:szCs w:val="20"/>
              </w:rPr>
              <w:t>внебюджетные источники</w:t>
            </w:r>
          </w:p>
        </w:tc>
        <w:tc>
          <w:tcPr>
            <w:tcW w:w="1985" w:type="dxa"/>
          </w:tcPr>
          <w:p w:rsidR="00145D79" w:rsidRPr="00A56CDC" w:rsidRDefault="00145D79" w:rsidP="00A64810">
            <w:pPr>
              <w:pStyle w:val="ConsPlusCell"/>
              <w:rPr>
                <w:sz w:val="20"/>
                <w:szCs w:val="20"/>
              </w:rPr>
            </w:pPr>
          </w:p>
        </w:tc>
        <w:tc>
          <w:tcPr>
            <w:tcW w:w="2126" w:type="dxa"/>
          </w:tcPr>
          <w:p w:rsidR="00145D79" w:rsidRPr="00A56CDC" w:rsidRDefault="00145D79" w:rsidP="00A64810">
            <w:pPr>
              <w:pStyle w:val="ConsPlusCell"/>
              <w:jc w:val="center"/>
              <w:rPr>
                <w:sz w:val="20"/>
                <w:szCs w:val="20"/>
              </w:rPr>
            </w:pPr>
            <w:r w:rsidRPr="00A56CDC">
              <w:rPr>
                <w:sz w:val="20"/>
                <w:szCs w:val="20"/>
              </w:rPr>
              <w:t>Х</w:t>
            </w:r>
          </w:p>
        </w:tc>
        <w:tc>
          <w:tcPr>
            <w:tcW w:w="2126" w:type="dxa"/>
          </w:tcPr>
          <w:p w:rsidR="00145D79" w:rsidRPr="00A56CDC" w:rsidRDefault="00145D79" w:rsidP="00A64810">
            <w:pPr>
              <w:pStyle w:val="ConsPlusCell"/>
              <w:rPr>
                <w:sz w:val="20"/>
                <w:szCs w:val="20"/>
              </w:rPr>
            </w:pPr>
          </w:p>
        </w:tc>
      </w:tr>
      <w:tr w:rsidR="00145D79" w:rsidRPr="00A56CDC" w:rsidTr="0009443D">
        <w:trPr>
          <w:tblCellSpacing w:w="5" w:type="nil"/>
        </w:trPr>
        <w:tc>
          <w:tcPr>
            <w:tcW w:w="4678" w:type="dxa"/>
            <w:vMerge w:val="restart"/>
          </w:tcPr>
          <w:p w:rsidR="00145D79" w:rsidRPr="00A56CDC" w:rsidRDefault="00145D79" w:rsidP="00A64810">
            <w:pPr>
              <w:pStyle w:val="ConsPlusCell"/>
              <w:rPr>
                <w:sz w:val="20"/>
                <w:szCs w:val="20"/>
              </w:rPr>
            </w:pPr>
            <w:r w:rsidRPr="00A56CDC">
              <w:rPr>
                <w:sz w:val="20"/>
                <w:szCs w:val="20"/>
              </w:rPr>
              <w:t>Основное мероприятие 1.1.</w:t>
            </w:r>
            <w:r w:rsidR="00A56CDC" w:rsidRPr="00A56CDC">
              <w:rPr>
                <w:sz w:val="22"/>
                <w:szCs w:val="22"/>
              </w:rPr>
              <w:t xml:space="preserve"> </w:t>
            </w:r>
            <w:r w:rsidR="00A56CDC" w:rsidRPr="00A56CDC">
              <w:rPr>
                <w:sz w:val="20"/>
                <w:szCs w:val="20"/>
              </w:rPr>
              <w:t>Обеспечение дополнительного профессионального образования лиц, замещающих выборные муниципальные должности</w:t>
            </w:r>
          </w:p>
        </w:tc>
        <w:tc>
          <w:tcPr>
            <w:tcW w:w="4961" w:type="dxa"/>
          </w:tcPr>
          <w:p w:rsidR="00145D79" w:rsidRPr="00A56CDC" w:rsidRDefault="00145D79" w:rsidP="00A64810">
            <w:pPr>
              <w:rPr>
                <w:sz w:val="20"/>
                <w:szCs w:val="20"/>
              </w:rPr>
            </w:pPr>
            <w:r w:rsidRPr="00A56CDC">
              <w:rPr>
                <w:sz w:val="20"/>
                <w:szCs w:val="20"/>
              </w:rPr>
              <w:t>Всего</w:t>
            </w:r>
          </w:p>
        </w:tc>
        <w:tc>
          <w:tcPr>
            <w:tcW w:w="1985" w:type="dxa"/>
          </w:tcPr>
          <w:p w:rsidR="00145D79" w:rsidRPr="00A56CDC" w:rsidRDefault="00E361A6" w:rsidP="00A64810">
            <w:pPr>
              <w:pStyle w:val="ConsPlusCell"/>
              <w:jc w:val="center"/>
              <w:rPr>
                <w:sz w:val="20"/>
                <w:szCs w:val="20"/>
              </w:rPr>
            </w:pPr>
            <w:r>
              <w:rPr>
                <w:sz w:val="20"/>
                <w:szCs w:val="20"/>
              </w:rPr>
              <w:t>186,4</w:t>
            </w:r>
          </w:p>
        </w:tc>
        <w:tc>
          <w:tcPr>
            <w:tcW w:w="2126" w:type="dxa"/>
          </w:tcPr>
          <w:p w:rsidR="00145D79" w:rsidRPr="00A56CDC" w:rsidRDefault="00E361A6" w:rsidP="00A64810">
            <w:pPr>
              <w:pStyle w:val="ConsPlusCell"/>
              <w:jc w:val="center"/>
              <w:rPr>
                <w:sz w:val="20"/>
                <w:szCs w:val="20"/>
              </w:rPr>
            </w:pPr>
            <w:r>
              <w:rPr>
                <w:sz w:val="20"/>
                <w:szCs w:val="20"/>
              </w:rPr>
              <w:t>186,4</w:t>
            </w:r>
          </w:p>
        </w:tc>
        <w:tc>
          <w:tcPr>
            <w:tcW w:w="2126" w:type="dxa"/>
          </w:tcPr>
          <w:p w:rsidR="00145D79" w:rsidRPr="00A56CDC" w:rsidRDefault="00E361A6" w:rsidP="00A64810">
            <w:pPr>
              <w:pStyle w:val="ConsPlusCell"/>
              <w:jc w:val="center"/>
              <w:rPr>
                <w:sz w:val="20"/>
                <w:szCs w:val="20"/>
              </w:rPr>
            </w:pPr>
            <w:r>
              <w:rPr>
                <w:sz w:val="20"/>
                <w:szCs w:val="20"/>
              </w:rPr>
              <w:t>91,8</w:t>
            </w:r>
          </w:p>
        </w:tc>
      </w:tr>
      <w:tr w:rsidR="00145D79" w:rsidRPr="00A56CDC" w:rsidTr="0009443D">
        <w:trPr>
          <w:tblCellSpacing w:w="5" w:type="nil"/>
        </w:trPr>
        <w:tc>
          <w:tcPr>
            <w:tcW w:w="4678" w:type="dxa"/>
            <w:vMerge/>
          </w:tcPr>
          <w:p w:rsidR="00145D79" w:rsidRPr="00A56CDC" w:rsidRDefault="00145D79" w:rsidP="00A64810">
            <w:pPr>
              <w:pStyle w:val="ConsPlusCell"/>
              <w:rPr>
                <w:sz w:val="20"/>
                <w:szCs w:val="20"/>
              </w:rPr>
            </w:pPr>
          </w:p>
        </w:tc>
        <w:tc>
          <w:tcPr>
            <w:tcW w:w="4961" w:type="dxa"/>
          </w:tcPr>
          <w:p w:rsidR="00145D79" w:rsidRPr="00A56CDC" w:rsidRDefault="00145D79" w:rsidP="00A64810">
            <w:pPr>
              <w:rPr>
                <w:sz w:val="20"/>
                <w:szCs w:val="20"/>
              </w:rPr>
            </w:pPr>
            <w:r w:rsidRPr="00A56CDC">
              <w:rPr>
                <w:sz w:val="20"/>
                <w:szCs w:val="20"/>
              </w:rPr>
              <w:t>местный бюджет</w:t>
            </w:r>
          </w:p>
        </w:tc>
        <w:tc>
          <w:tcPr>
            <w:tcW w:w="1985" w:type="dxa"/>
          </w:tcPr>
          <w:p w:rsidR="00145D79" w:rsidRPr="00A56CDC" w:rsidRDefault="00E361A6" w:rsidP="00A64810">
            <w:pPr>
              <w:pStyle w:val="ConsPlusCell"/>
              <w:jc w:val="center"/>
              <w:rPr>
                <w:sz w:val="20"/>
                <w:szCs w:val="20"/>
              </w:rPr>
            </w:pPr>
            <w:r>
              <w:rPr>
                <w:sz w:val="20"/>
                <w:szCs w:val="20"/>
              </w:rPr>
              <w:t>186,4</w:t>
            </w:r>
          </w:p>
        </w:tc>
        <w:tc>
          <w:tcPr>
            <w:tcW w:w="2126" w:type="dxa"/>
          </w:tcPr>
          <w:p w:rsidR="00145D79" w:rsidRPr="00A56CDC" w:rsidRDefault="00E361A6" w:rsidP="00A64810">
            <w:pPr>
              <w:pStyle w:val="ConsPlusCell"/>
              <w:jc w:val="center"/>
              <w:rPr>
                <w:sz w:val="20"/>
                <w:szCs w:val="20"/>
              </w:rPr>
            </w:pPr>
            <w:r>
              <w:rPr>
                <w:sz w:val="20"/>
                <w:szCs w:val="20"/>
              </w:rPr>
              <w:t>186,4</w:t>
            </w:r>
          </w:p>
        </w:tc>
        <w:tc>
          <w:tcPr>
            <w:tcW w:w="2126" w:type="dxa"/>
          </w:tcPr>
          <w:p w:rsidR="00145D79" w:rsidRPr="00A56CDC" w:rsidRDefault="00E361A6" w:rsidP="00A64810">
            <w:pPr>
              <w:pStyle w:val="ConsPlusCell"/>
              <w:jc w:val="center"/>
              <w:rPr>
                <w:sz w:val="20"/>
                <w:szCs w:val="20"/>
              </w:rPr>
            </w:pPr>
            <w:r>
              <w:rPr>
                <w:sz w:val="20"/>
                <w:szCs w:val="20"/>
              </w:rPr>
              <w:t>91,8</w:t>
            </w:r>
          </w:p>
        </w:tc>
      </w:tr>
      <w:tr w:rsidR="00145D79" w:rsidRPr="00A56CDC" w:rsidTr="0009443D">
        <w:trPr>
          <w:tblCellSpacing w:w="5" w:type="nil"/>
        </w:trPr>
        <w:tc>
          <w:tcPr>
            <w:tcW w:w="4678" w:type="dxa"/>
            <w:vMerge/>
          </w:tcPr>
          <w:p w:rsidR="00145D79" w:rsidRPr="00A56CDC" w:rsidRDefault="00145D79" w:rsidP="00A64810">
            <w:pPr>
              <w:pStyle w:val="ConsPlusCell"/>
              <w:rPr>
                <w:sz w:val="20"/>
                <w:szCs w:val="20"/>
              </w:rPr>
            </w:pPr>
          </w:p>
        </w:tc>
        <w:tc>
          <w:tcPr>
            <w:tcW w:w="4961" w:type="dxa"/>
          </w:tcPr>
          <w:p w:rsidR="00145D79" w:rsidRPr="00A56CDC" w:rsidRDefault="00145D79" w:rsidP="00A64810">
            <w:pPr>
              <w:rPr>
                <w:bCs/>
                <w:sz w:val="20"/>
                <w:szCs w:val="20"/>
              </w:rPr>
            </w:pPr>
            <w:r w:rsidRPr="00A56CDC">
              <w:rPr>
                <w:bCs/>
                <w:sz w:val="20"/>
                <w:szCs w:val="20"/>
              </w:rPr>
              <w:t>безвозмездные поступления в местный бюджет, &lt;2&gt;</w:t>
            </w:r>
          </w:p>
        </w:tc>
        <w:tc>
          <w:tcPr>
            <w:tcW w:w="1985" w:type="dxa"/>
          </w:tcPr>
          <w:p w:rsidR="00145D79" w:rsidRPr="00A56CDC" w:rsidRDefault="00145D79" w:rsidP="00A64810">
            <w:pPr>
              <w:pStyle w:val="ConsPlusCell"/>
              <w:jc w:val="center"/>
              <w:rPr>
                <w:sz w:val="20"/>
                <w:szCs w:val="20"/>
              </w:rPr>
            </w:pPr>
          </w:p>
        </w:tc>
        <w:tc>
          <w:tcPr>
            <w:tcW w:w="2126" w:type="dxa"/>
          </w:tcPr>
          <w:p w:rsidR="00145D79" w:rsidRPr="00A56CDC" w:rsidRDefault="00145D79" w:rsidP="00A64810">
            <w:pPr>
              <w:pStyle w:val="ConsPlusCell"/>
              <w:jc w:val="center"/>
              <w:rPr>
                <w:sz w:val="20"/>
                <w:szCs w:val="20"/>
              </w:rPr>
            </w:pPr>
          </w:p>
        </w:tc>
        <w:tc>
          <w:tcPr>
            <w:tcW w:w="2126" w:type="dxa"/>
          </w:tcPr>
          <w:p w:rsidR="00145D79" w:rsidRPr="00A56CDC" w:rsidRDefault="00145D79" w:rsidP="00A64810">
            <w:pPr>
              <w:pStyle w:val="ConsPlusCell"/>
              <w:jc w:val="center"/>
              <w:rPr>
                <w:sz w:val="20"/>
                <w:szCs w:val="20"/>
              </w:rPr>
            </w:pPr>
          </w:p>
        </w:tc>
      </w:tr>
      <w:tr w:rsidR="00145D79" w:rsidRPr="00A56CDC" w:rsidTr="0009443D">
        <w:trPr>
          <w:tblCellSpacing w:w="5" w:type="nil"/>
        </w:trPr>
        <w:tc>
          <w:tcPr>
            <w:tcW w:w="4678" w:type="dxa"/>
            <w:vMerge/>
          </w:tcPr>
          <w:p w:rsidR="00145D79" w:rsidRPr="00A56CDC" w:rsidRDefault="00145D79" w:rsidP="00A64810">
            <w:pPr>
              <w:pStyle w:val="ConsPlusCell"/>
              <w:rPr>
                <w:sz w:val="20"/>
                <w:szCs w:val="20"/>
              </w:rPr>
            </w:pPr>
          </w:p>
        </w:tc>
        <w:tc>
          <w:tcPr>
            <w:tcW w:w="4961" w:type="dxa"/>
          </w:tcPr>
          <w:p w:rsidR="00145D79" w:rsidRPr="00A56CDC" w:rsidRDefault="00145D79" w:rsidP="00A64810">
            <w:pPr>
              <w:rPr>
                <w:bCs/>
                <w:i/>
                <w:iCs/>
                <w:sz w:val="20"/>
                <w:szCs w:val="20"/>
              </w:rPr>
            </w:pPr>
            <w:r w:rsidRPr="00A56CDC">
              <w:rPr>
                <w:bCs/>
                <w:i/>
                <w:iCs/>
                <w:sz w:val="20"/>
                <w:szCs w:val="20"/>
              </w:rPr>
              <w:t>в том числе за счет средств:</w:t>
            </w:r>
          </w:p>
        </w:tc>
        <w:tc>
          <w:tcPr>
            <w:tcW w:w="1985" w:type="dxa"/>
          </w:tcPr>
          <w:p w:rsidR="00145D79" w:rsidRPr="00A56CDC" w:rsidRDefault="00145D79" w:rsidP="00A64810">
            <w:pPr>
              <w:pStyle w:val="ConsPlusCell"/>
              <w:jc w:val="center"/>
              <w:rPr>
                <w:sz w:val="20"/>
                <w:szCs w:val="20"/>
              </w:rPr>
            </w:pPr>
          </w:p>
        </w:tc>
        <w:tc>
          <w:tcPr>
            <w:tcW w:w="2126" w:type="dxa"/>
          </w:tcPr>
          <w:p w:rsidR="00145D79" w:rsidRPr="00A56CDC" w:rsidRDefault="00145D79" w:rsidP="00A64810">
            <w:pPr>
              <w:pStyle w:val="ConsPlusCell"/>
              <w:jc w:val="center"/>
              <w:rPr>
                <w:sz w:val="20"/>
                <w:szCs w:val="20"/>
              </w:rPr>
            </w:pPr>
          </w:p>
        </w:tc>
        <w:tc>
          <w:tcPr>
            <w:tcW w:w="2126" w:type="dxa"/>
          </w:tcPr>
          <w:p w:rsidR="00145D79" w:rsidRPr="00A56CDC" w:rsidRDefault="00145D79" w:rsidP="00A64810">
            <w:pPr>
              <w:pStyle w:val="ConsPlusCell"/>
              <w:jc w:val="center"/>
              <w:rPr>
                <w:sz w:val="20"/>
                <w:szCs w:val="20"/>
              </w:rPr>
            </w:pPr>
          </w:p>
        </w:tc>
      </w:tr>
      <w:tr w:rsidR="00145D79" w:rsidRPr="00A56CDC" w:rsidTr="0009443D">
        <w:trPr>
          <w:tblCellSpacing w:w="5" w:type="nil"/>
        </w:trPr>
        <w:tc>
          <w:tcPr>
            <w:tcW w:w="4678" w:type="dxa"/>
            <w:vMerge/>
          </w:tcPr>
          <w:p w:rsidR="00145D79" w:rsidRPr="00A56CDC" w:rsidRDefault="00145D79" w:rsidP="00A64810">
            <w:pPr>
              <w:pStyle w:val="ConsPlusCell"/>
              <w:rPr>
                <w:sz w:val="20"/>
                <w:szCs w:val="20"/>
              </w:rPr>
            </w:pPr>
          </w:p>
        </w:tc>
        <w:tc>
          <w:tcPr>
            <w:tcW w:w="4961" w:type="dxa"/>
          </w:tcPr>
          <w:p w:rsidR="00145D79" w:rsidRPr="00A56CDC" w:rsidRDefault="00145D79" w:rsidP="00A64810">
            <w:pPr>
              <w:rPr>
                <w:sz w:val="20"/>
                <w:szCs w:val="20"/>
              </w:rPr>
            </w:pPr>
            <w:r w:rsidRPr="00A56CDC">
              <w:rPr>
                <w:sz w:val="20"/>
                <w:szCs w:val="20"/>
              </w:rPr>
              <w:t xml:space="preserve"> - областного бюджета</w:t>
            </w:r>
          </w:p>
        </w:tc>
        <w:tc>
          <w:tcPr>
            <w:tcW w:w="1985" w:type="dxa"/>
          </w:tcPr>
          <w:p w:rsidR="00145D79" w:rsidRPr="00A56CDC" w:rsidRDefault="00145D79" w:rsidP="00A64810">
            <w:pPr>
              <w:pStyle w:val="ConsPlusCell"/>
              <w:rPr>
                <w:sz w:val="20"/>
                <w:szCs w:val="20"/>
              </w:rPr>
            </w:pPr>
          </w:p>
        </w:tc>
        <w:tc>
          <w:tcPr>
            <w:tcW w:w="2126" w:type="dxa"/>
          </w:tcPr>
          <w:p w:rsidR="00145D79" w:rsidRPr="00A56CDC" w:rsidRDefault="00145D79" w:rsidP="00A64810">
            <w:pPr>
              <w:pStyle w:val="ConsPlusCell"/>
              <w:rPr>
                <w:sz w:val="20"/>
                <w:szCs w:val="20"/>
              </w:rPr>
            </w:pPr>
          </w:p>
        </w:tc>
        <w:tc>
          <w:tcPr>
            <w:tcW w:w="2126" w:type="dxa"/>
          </w:tcPr>
          <w:p w:rsidR="00145D79" w:rsidRPr="00A56CDC" w:rsidRDefault="00145D79" w:rsidP="00A64810">
            <w:pPr>
              <w:pStyle w:val="ConsPlusCell"/>
              <w:rPr>
                <w:sz w:val="20"/>
                <w:szCs w:val="20"/>
              </w:rPr>
            </w:pPr>
          </w:p>
        </w:tc>
      </w:tr>
      <w:tr w:rsidR="00145D79" w:rsidRPr="00A56CDC" w:rsidTr="0009443D">
        <w:trPr>
          <w:tblCellSpacing w:w="5" w:type="nil"/>
        </w:trPr>
        <w:tc>
          <w:tcPr>
            <w:tcW w:w="4678" w:type="dxa"/>
            <w:vMerge/>
          </w:tcPr>
          <w:p w:rsidR="00145D79" w:rsidRPr="00A56CDC" w:rsidRDefault="00145D79" w:rsidP="00A64810">
            <w:pPr>
              <w:pStyle w:val="ConsPlusCell"/>
              <w:rPr>
                <w:sz w:val="20"/>
                <w:szCs w:val="20"/>
              </w:rPr>
            </w:pPr>
          </w:p>
        </w:tc>
        <w:tc>
          <w:tcPr>
            <w:tcW w:w="4961" w:type="dxa"/>
          </w:tcPr>
          <w:p w:rsidR="00145D79" w:rsidRPr="00A56CDC" w:rsidRDefault="00145D79" w:rsidP="00A64810">
            <w:pPr>
              <w:rPr>
                <w:sz w:val="20"/>
                <w:szCs w:val="20"/>
              </w:rPr>
            </w:pPr>
            <w:r w:rsidRPr="00A56CDC">
              <w:rPr>
                <w:sz w:val="20"/>
                <w:szCs w:val="20"/>
              </w:rPr>
              <w:t>-  бюджета района</w:t>
            </w:r>
          </w:p>
        </w:tc>
        <w:tc>
          <w:tcPr>
            <w:tcW w:w="1985" w:type="dxa"/>
          </w:tcPr>
          <w:p w:rsidR="00145D79" w:rsidRPr="00A56CDC" w:rsidRDefault="00145D79" w:rsidP="00A64810">
            <w:pPr>
              <w:pStyle w:val="ConsPlusCell"/>
              <w:rPr>
                <w:sz w:val="20"/>
                <w:szCs w:val="20"/>
              </w:rPr>
            </w:pPr>
          </w:p>
        </w:tc>
        <w:tc>
          <w:tcPr>
            <w:tcW w:w="2126" w:type="dxa"/>
          </w:tcPr>
          <w:p w:rsidR="00145D79" w:rsidRPr="00A56CDC" w:rsidRDefault="00145D79" w:rsidP="00A64810">
            <w:pPr>
              <w:pStyle w:val="ConsPlusCell"/>
              <w:jc w:val="center"/>
              <w:rPr>
                <w:sz w:val="20"/>
                <w:szCs w:val="20"/>
              </w:rPr>
            </w:pPr>
            <w:r w:rsidRPr="00A56CDC">
              <w:rPr>
                <w:sz w:val="20"/>
                <w:szCs w:val="20"/>
              </w:rPr>
              <w:t>Х</w:t>
            </w:r>
          </w:p>
        </w:tc>
        <w:tc>
          <w:tcPr>
            <w:tcW w:w="2126" w:type="dxa"/>
          </w:tcPr>
          <w:p w:rsidR="00145D79" w:rsidRPr="00A56CDC" w:rsidRDefault="00145D79" w:rsidP="00A64810">
            <w:pPr>
              <w:pStyle w:val="ConsPlusCell"/>
              <w:rPr>
                <w:sz w:val="20"/>
                <w:szCs w:val="20"/>
              </w:rPr>
            </w:pPr>
          </w:p>
        </w:tc>
      </w:tr>
      <w:tr w:rsidR="00145D79" w:rsidRPr="00A56CDC" w:rsidTr="0009443D">
        <w:trPr>
          <w:tblCellSpacing w:w="5" w:type="nil"/>
        </w:trPr>
        <w:tc>
          <w:tcPr>
            <w:tcW w:w="4678" w:type="dxa"/>
            <w:vMerge/>
          </w:tcPr>
          <w:p w:rsidR="00145D79" w:rsidRPr="00A56CDC" w:rsidRDefault="00145D79" w:rsidP="00A64810">
            <w:pPr>
              <w:pStyle w:val="ConsPlusCell"/>
              <w:rPr>
                <w:sz w:val="20"/>
                <w:szCs w:val="20"/>
              </w:rPr>
            </w:pPr>
          </w:p>
        </w:tc>
        <w:tc>
          <w:tcPr>
            <w:tcW w:w="4961" w:type="dxa"/>
          </w:tcPr>
          <w:p w:rsidR="00145D79" w:rsidRPr="00A56CDC" w:rsidRDefault="00145D79" w:rsidP="00A64810">
            <w:pPr>
              <w:rPr>
                <w:sz w:val="20"/>
                <w:szCs w:val="20"/>
              </w:rPr>
            </w:pPr>
            <w:r w:rsidRPr="00A56CDC">
              <w:rPr>
                <w:sz w:val="20"/>
                <w:szCs w:val="20"/>
              </w:rPr>
              <w:t>внебюджетные источники</w:t>
            </w:r>
          </w:p>
        </w:tc>
        <w:tc>
          <w:tcPr>
            <w:tcW w:w="1985" w:type="dxa"/>
          </w:tcPr>
          <w:p w:rsidR="00145D79" w:rsidRPr="00A56CDC" w:rsidRDefault="00145D79" w:rsidP="00A64810">
            <w:pPr>
              <w:pStyle w:val="ConsPlusCell"/>
              <w:rPr>
                <w:sz w:val="20"/>
                <w:szCs w:val="20"/>
              </w:rPr>
            </w:pPr>
          </w:p>
        </w:tc>
        <w:tc>
          <w:tcPr>
            <w:tcW w:w="2126" w:type="dxa"/>
          </w:tcPr>
          <w:p w:rsidR="00145D79" w:rsidRPr="00A56CDC" w:rsidRDefault="00145D79" w:rsidP="00A64810">
            <w:pPr>
              <w:pStyle w:val="ConsPlusCell"/>
              <w:jc w:val="center"/>
              <w:rPr>
                <w:sz w:val="20"/>
                <w:szCs w:val="20"/>
              </w:rPr>
            </w:pPr>
            <w:r w:rsidRPr="00A56CDC">
              <w:rPr>
                <w:sz w:val="20"/>
                <w:szCs w:val="20"/>
              </w:rPr>
              <w:t>Х</w:t>
            </w:r>
          </w:p>
        </w:tc>
        <w:tc>
          <w:tcPr>
            <w:tcW w:w="2126" w:type="dxa"/>
          </w:tcPr>
          <w:p w:rsidR="00145D79" w:rsidRPr="00A56CDC" w:rsidRDefault="00145D79" w:rsidP="00A64810">
            <w:pPr>
              <w:pStyle w:val="ConsPlusCell"/>
              <w:rPr>
                <w:sz w:val="20"/>
                <w:szCs w:val="20"/>
              </w:rPr>
            </w:pPr>
          </w:p>
        </w:tc>
      </w:tr>
      <w:tr w:rsidR="00145D79" w:rsidRPr="00A56CDC" w:rsidTr="0009443D">
        <w:trPr>
          <w:tblCellSpacing w:w="5" w:type="nil"/>
        </w:trPr>
        <w:tc>
          <w:tcPr>
            <w:tcW w:w="4678" w:type="dxa"/>
            <w:vMerge w:val="restart"/>
          </w:tcPr>
          <w:p w:rsidR="00145D79" w:rsidRPr="00A56CDC" w:rsidRDefault="007D7BB2" w:rsidP="00A64810">
            <w:pPr>
              <w:pStyle w:val="ConsPlusCell"/>
              <w:rPr>
                <w:sz w:val="20"/>
                <w:szCs w:val="20"/>
              </w:rPr>
            </w:pPr>
            <w:r>
              <w:rPr>
                <w:sz w:val="20"/>
                <w:szCs w:val="20"/>
              </w:rPr>
              <w:t>Основное мероприятие 1.2</w:t>
            </w:r>
            <w:r w:rsidRPr="00AB66F3">
              <w:rPr>
                <w:sz w:val="20"/>
                <w:szCs w:val="20"/>
              </w:rPr>
              <w:t>.</w:t>
            </w:r>
            <w:r>
              <w:t xml:space="preserve"> </w:t>
            </w:r>
            <w:r w:rsidRPr="007D7BB2">
              <w:rPr>
                <w:sz w:val="20"/>
                <w:szCs w:val="20"/>
              </w:rPr>
              <w:t>Мероприятия  в участии деятельности взносы в ассоциацию "Совет муниципальных образований Ростовской области"</w:t>
            </w:r>
          </w:p>
        </w:tc>
        <w:tc>
          <w:tcPr>
            <w:tcW w:w="4961" w:type="dxa"/>
          </w:tcPr>
          <w:p w:rsidR="00145D79" w:rsidRPr="00A56CDC" w:rsidRDefault="00145D79" w:rsidP="00A64810">
            <w:pPr>
              <w:rPr>
                <w:sz w:val="20"/>
                <w:szCs w:val="20"/>
              </w:rPr>
            </w:pPr>
            <w:r w:rsidRPr="00A56CDC">
              <w:rPr>
                <w:sz w:val="20"/>
                <w:szCs w:val="20"/>
              </w:rPr>
              <w:t>Всего</w:t>
            </w:r>
          </w:p>
        </w:tc>
        <w:tc>
          <w:tcPr>
            <w:tcW w:w="1985" w:type="dxa"/>
          </w:tcPr>
          <w:p w:rsidR="00145D79" w:rsidRPr="00A56CDC" w:rsidRDefault="00E361A6" w:rsidP="00A64810">
            <w:pPr>
              <w:pStyle w:val="ConsPlusCell"/>
              <w:jc w:val="center"/>
              <w:rPr>
                <w:sz w:val="20"/>
                <w:szCs w:val="20"/>
              </w:rPr>
            </w:pPr>
            <w:r>
              <w:rPr>
                <w:sz w:val="20"/>
                <w:szCs w:val="20"/>
              </w:rPr>
              <w:t>62</w:t>
            </w:r>
            <w:r w:rsidR="007D7BB2">
              <w:rPr>
                <w:sz w:val="20"/>
                <w:szCs w:val="20"/>
              </w:rPr>
              <w:t>,</w:t>
            </w:r>
            <w:r>
              <w:rPr>
                <w:sz w:val="20"/>
                <w:szCs w:val="20"/>
              </w:rPr>
              <w:t>3</w:t>
            </w:r>
          </w:p>
        </w:tc>
        <w:tc>
          <w:tcPr>
            <w:tcW w:w="2126" w:type="dxa"/>
          </w:tcPr>
          <w:p w:rsidR="00145D79" w:rsidRPr="00A56CDC" w:rsidRDefault="00E361A6" w:rsidP="00A64810">
            <w:pPr>
              <w:pStyle w:val="ConsPlusCell"/>
              <w:jc w:val="center"/>
              <w:rPr>
                <w:sz w:val="20"/>
                <w:szCs w:val="20"/>
              </w:rPr>
            </w:pPr>
            <w:r>
              <w:rPr>
                <w:sz w:val="20"/>
                <w:szCs w:val="20"/>
              </w:rPr>
              <w:t>62</w:t>
            </w:r>
            <w:r w:rsidR="007D7BB2">
              <w:rPr>
                <w:sz w:val="20"/>
                <w:szCs w:val="20"/>
              </w:rPr>
              <w:t>,</w:t>
            </w:r>
            <w:r>
              <w:rPr>
                <w:sz w:val="20"/>
                <w:szCs w:val="20"/>
              </w:rPr>
              <w:t>3</w:t>
            </w:r>
          </w:p>
        </w:tc>
        <w:tc>
          <w:tcPr>
            <w:tcW w:w="2126" w:type="dxa"/>
          </w:tcPr>
          <w:p w:rsidR="00145D79" w:rsidRPr="00A56CDC" w:rsidRDefault="007D7BB2" w:rsidP="00A64810">
            <w:pPr>
              <w:pStyle w:val="ConsPlusCell"/>
              <w:jc w:val="center"/>
              <w:rPr>
                <w:sz w:val="20"/>
                <w:szCs w:val="20"/>
              </w:rPr>
            </w:pPr>
            <w:r>
              <w:rPr>
                <w:sz w:val="20"/>
                <w:szCs w:val="20"/>
              </w:rPr>
              <w:t>60,0</w:t>
            </w:r>
          </w:p>
        </w:tc>
      </w:tr>
      <w:tr w:rsidR="00145D79" w:rsidRPr="00A56CDC" w:rsidTr="0009443D">
        <w:trPr>
          <w:tblCellSpacing w:w="5" w:type="nil"/>
        </w:trPr>
        <w:tc>
          <w:tcPr>
            <w:tcW w:w="4678" w:type="dxa"/>
            <w:vMerge/>
          </w:tcPr>
          <w:p w:rsidR="00145D79" w:rsidRPr="00A56CDC" w:rsidRDefault="00145D79" w:rsidP="00A64810">
            <w:pPr>
              <w:pStyle w:val="ConsPlusCell"/>
              <w:rPr>
                <w:sz w:val="20"/>
                <w:szCs w:val="20"/>
              </w:rPr>
            </w:pPr>
          </w:p>
        </w:tc>
        <w:tc>
          <w:tcPr>
            <w:tcW w:w="4961" w:type="dxa"/>
          </w:tcPr>
          <w:p w:rsidR="00145D79" w:rsidRPr="00A56CDC" w:rsidRDefault="00145D79" w:rsidP="00A64810">
            <w:pPr>
              <w:rPr>
                <w:sz w:val="20"/>
                <w:szCs w:val="20"/>
              </w:rPr>
            </w:pPr>
            <w:r w:rsidRPr="00A56CDC">
              <w:rPr>
                <w:sz w:val="20"/>
                <w:szCs w:val="20"/>
              </w:rPr>
              <w:t>местный бюджет</w:t>
            </w:r>
          </w:p>
        </w:tc>
        <w:tc>
          <w:tcPr>
            <w:tcW w:w="1985" w:type="dxa"/>
          </w:tcPr>
          <w:p w:rsidR="00145D79" w:rsidRPr="00A56CDC" w:rsidRDefault="00E361A6" w:rsidP="00A64810">
            <w:pPr>
              <w:pStyle w:val="ConsPlusCell"/>
              <w:jc w:val="center"/>
              <w:rPr>
                <w:sz w:val="20"/>
                <w:szCs w:val="20"/>
              </w:rPr>
            </w:pPr>
            <w:r>
              <w:rPr>
                <w:sz w:val="20"/>
                <w:szCs w:val="20"/>
              </w:rPr>
              <w:t>62</w:t>
            </w:r>
            <w:r w:rsidR="007D7BB2">
              <w:rPr>
                <w:sz w:val="20"/>
                <w:szCs w:val="20"/>
              </w:rPr>
              <w:t>,</w:t>
            </w:r>
            <w:r>
              <w:rPr>
                <w:sz w:val="20"/>
                <w:szCs w:val="20"/>
              </w:rPr>
              <w:t>3</w:t>
            </w:r>
          </w:p>
        </w:tc>
        <w:tc>
          <w:tcPr>
            <w:tcW w:w="2126" w:type="dxa"/>
          </w:tcPr>
          <w:p w:rsidR="00145D79" w:rsidRPr="00A56CDC" w:rsidRDefault="00E361A6" w:rsidP="00A64810">
            <w:pPr>
              <w:pStyle w:val="ConsPlusCell"/>
              <w:jc w:val="center"/>
              <w:rPr>
                <w:sz w:val="20"/>
                <w:szCs w:val="20"/>
              </w:rPr>
            </w:pPr>
            <w:r>
              <w:rPr>
                <w:sz w:val="20"/>
                <w:szCs w:val="20"/>
              </w:rPr>
              <w:t>62</w:t>
            </w:r>
            <w:r w:rsidR="007D7BB2">
              <w:rPr>
                <w:sz w:val="20"/>
                <w:szCs w:val="20"/>
              </w:rPr>
              <w:t>,</w:t>
            </w:r>
            <w:r>
              <w:rPr>
                <w:sz w:val="20"/>
                <w:szCs w:val="20"/>
              </w:rPr>
              <w:t>3</w:t>
            </w:r>
          </w:p>
        </w:tc>
        <w:tc>
          <w:tcPr>
            <w:tcW w:w="2126" w:type="dxa"/>
          </w:tcPr>
          <w:p w:rsidR="00145D79" w:rsidRPr="00A56CDC" w:rsidRDefault="007D7BB2" w:rsidP="00A64810">
            <w:pPr>
              <w:pStyle w:val="ConsPlusCell"/>
              <w:jc w:val="center"/>
              <w:rPr>
                <w:sz w:val="20"/>
                <w:szCs w:val="20"/>
              </w:rPr>
            </w:pPr>
            <w:r>
              <w:rPr>
                <w:sz w:val="20"/>
                <w:szCs w:val="20"/>
              </w:rPr>
              <w:t>60,0</w:t>
            </w:r>
          </w:p>
        </w:tc>
      </w:tr>
      <w:tr w:rsidR="00145D79" w:rsidRPr="00A56CDC" w:rsidTr="0009443D">
        <w:trPr>
          <w:tblCellSpacing w:w="5" w:type="nil"/>
        </w:trPr>
        <w:tc>
          <w:tcPr>
            <w:tcW w:w="4678" w:type="dxa"/>
            <w:vMerge/>
          </w:tcPr>
          <w:p w:rsidR="00145D79" w:rsidRPr="00A56CDC" w:rsidRDefault="00145D79" w:rsidP="00A64810">
            <w:pPr>
              <w:pStyle w:val="ConsPlusCell"/>
              <w:rPr>
                <w:sz w:val="20"/>
                <w:szCs w:val="20"/>
              </w:rPr>
            </w:pPr>
          </w:p>
        </w:tc>
        <w:tc>
          <w:tcPr>
            <w:tcW w:w="4961" w:type="dxa"/>
          </w:tcPr>
          <w:p w:rsidR="00145D79" w:rsidRPr="00A56CDC" w:rsidRDefault="00145D79" w:rsidP="00A64810">
            <w:pPr>
              <w:rPr>
                <w:bCs/>
                <w:sz w:val="20"/>
                <w:szCs w:val="20"/>
              </w:rPr>
            </w:pPr>
            <w:r w:rsidRPr="00A56CDC">
              <w:rPr>
                <w:bCs/>
                <w:sz w:val="20"/>
                <w:szCs w:val="20"/>
              </w:rPr>
              <w:t>безвозмездные поступления в местный бюджет, &lt;2&gt;</w:t>
            </w:r>
          </w:p>
        </w:tc>
        <w:tc>
          <w:tcPr>
            <w:tcW w:w="1985" w:type="dxa"/>
          </w:tcPr>
          <w:p w:rsidR="00145D79" w:rsidRPr="00A56CDC" w:rsidRDefault="00145D79" w:rsidP="00A64810">
            <w:pPr>
              <w:pStyle w:val="ConsPlusCell"/>
              <w:jc w:val="center"/>
              <w:rPr>
                <w:sz w:val="20"/>
                <w:szCs w:val="20"/>
              </w:rPr>
            </w:pPr>
          </w:p>
        </w:tc>
        <w:tc>
          <w:tcPr>
            <w:tcW w:w="2126" w:type="dxa"/>
          </w:tcPr>
          <w:p w:rsidR="00145D79" w:rsidRPr="00A56CDC" w:rsidRDefault="00145D79" w:rsidP="00A64810">
            <w:pPr>
              <w:pStyle w:val="ConsPlusCell"/>
              <w:jc w:val="center"/>
              <w:rPr>
                <w:sz w:val="20"/>
                <w:szCs w:val="20"/>
              </w:rPr>
            </w:pPr>
          </w:p>
        </w:tc>
        <w:tc>
          <w:tcPr>
            <w:tcW w:w="2126" w:type="dxa"/>
          </w:tcPr>
          <w:p w:rsidR="00145D79" w:rsidRPr="00A56CDC" w:rsidRDefault="00145D79" w:rsidP="00A64810">
            <w:pPr>
              <w:pStyle w:val="ConsPlusCell"/>
              <w:jc w:val="center"/>
              <w:rPr>
                <w:sz w:val="20"/>
                <w:szCs w:val="20"/>
              </w:rPr>
            </w:pPr>
          </w:p>
        </w:tc>
      </w:tr>
      <w:tr w:rsidR="00145D79" w:rsidRPr="00A56CDC" w:rsidTr="0009443D">
        <w:trPr>
          <w:tblCellSpacing w:w="5" w:type="nil"/>
        </w:trPr>
        <w:tc>
          <w:tcPr>
            <w:tcW w:w="4678" w:type="dxa"/>
            <w:vMerge/>
          </w:tcPr>
          <w:p w:rsidR="00145D79" w:rsidRPr="00A56CDC" w:rsidRDefault="00145D79" w:rsidP="00A64810">
            <w:pPr>
              <w:pStyle w:val="ConsPlusCell"/>
              <w:rPr>
                <w:sz w:val="20"/>
                <w:szCs w:val="20"/>
              </w:rPr>
            </w:pPr>
          </w:p>
        </w:tc>
        <w:tc>
          <w:tcPr>
            <w:tcW w:w="4961" w:type="dxa"/>
          </w:tcPr>
          <w:p w:rsidR="00145D79" w:rsidRPr="00A56CDC" w:rsidRDefault="00145D79" w:rsidP="00A64810">
            <w:pPr>
              <w:rPr>
                <w:bCs/>
                <w:i/>
                <w:iCs/>
                <w:sz w:val="20"/>
                <w:szCs w:val="20"/>
              </w:rPr>
            </w:pPr>
            <w:r w:rsidRPr="00A56CDC">
              <w:rPr>
                <w:bCs/>
                <w:i/>
                <w:iCs/>
                <w:sz w:val="20"/>
                <w:szCs w:val="20"/>
              </w:rPr>
              <w:t>в том числе за счет средств:</w:t>
            </w:r>
          </w:p>
        </w:tc>
        <w:tc>
          <w:tcPr>
            <w:tcW w:w="1985" w:type="dxa"/>
          </w:tcPr>
          <w:p w:rsidR="00145D79" w:rsidRPr="00A56CDC" w:rsidRDefault="00145D79" w:rsidP="00A64810">
            <w:pPr>
              <w:pStyle w:val="ConsPlusCell"/>
              <w:jc w:val="center"/>
              <w:rPr>
                <w:sz w:val="20"/>
                <w:szCs w:val="20"/>
              </w:rPr>
            </w:pPr>
          </w:p>
        </w:tc>
        <w:tc>
          <w:tcPr>
            <w:tcW w:w="2126" w:type="dxa"/>
          </w:tcPr>
          <w:p w:rsidR="00145D79" w:rsidRPr="00A56CDC" w:rsidRDefault="00145D79" w:rsidP="00A64810">
            <w:pPr>
              <w:pStyle w:val="ConsPlusCell"/>
              <w:jc w:val="center"/>
              <w:rPr>
                <w:sz w:val="20"/>
                <w:szCs w:val="20"/>
              </w:rPr>
            </w:pPr>
          </w:p>
        </w:tc>
        <w:tc>
          <w:tcPr>
            <w:tcW w:w="2126" w:type="dxa"/>
          </w:tcPr>
          <w:p w:rsidR="00145D79" w:rsidRPr="00A56CDC" w:rsidRDefault="00145D79" w:rsidP="00A64810">
            <w:pPr>
              <w:pStyle w:val="ConsPlusCell"/>
              <w:jc w:val="center"/>
              <w:rPr>
                <w:sz w:val="20"/>
                <w:szCs w:val="20"/>
              </w:rPr>
            </w:pPr>
          </w:p>
        </w:tc>
      </w:tr>
      <w:tr w:rsidR="00145D79" w:rsidRPr="00A56CDC" w:rsidTr="0009443D">
        <w:trPr>
          <w:tblCellSpacing w:w="5" w:type="nil"/>
        </w:trPr>
        <w:tc>
          <w:tcPr>
            <w:tcW w:w="4678" w:type="dxa"/>
            <w:vMerge/>
          </w:tcPr>
          <w:p w:rsidR="00145D79" w:rsidRPr="00A56CDC" w:rsidRDefault="00145D79" w:rsidP="00A64810">
            <w:pPr>
              <w:pStyle w:val="ConsPlusCell"/>
              <w:rPr>
                <w:sz w:val="20"/>
                <w:szCs w:val="20"/>
              </w:rPr>
            </w:pPr>
          </w:p>
        </w:tc>
        <w:tc>
          <w:tcPr>
            <w:tcW w:w="4961" w:type="dxa"/>
          </w:tcPr>
          <w:p w:rsidR="00145D79" w:rsidRPr="00A56CDC" w:rsidRDefault="00145D79" w:rsidP="00A64810">
            <w:pPr>
              <w:rPr>
                <w:sz w:val="20"/>
                <w:szCs w:val="20"/>
              </w:rPr>
            </w:pPr>
            <w:r w:rsidRPr="00A56CDC">
              <w:rPr>
                <w:sz w:val="20"/>
                <w:szCs w:val="20"/>
              </w:rPr>
              <w:t xml:space="preserve"> - областного бюджета</w:t>
            </w:r>
          </w:p>
        </w:tc>
        <w:tc>
          <w:tcPr>
            <w:tcW w:w="1985" w:type="dxa"/>
          </w:tcPr>
          <w:p w:rsidR="00145D79" w:rsidRPr="00A56CDC" w:rsidRDefault="00145D79" w:rsidP="00A64810">
            <w:pPr>
              <w:pStyle w:val="ConsPlusCell"/>
              <w:rPr>
                <w:sz w:val="20"/>
                <w:szCs w:val="20"/>
              </w:rPr>
            </w:pPr>
          </w:p>
        </w:tc>
        <w:tc>
          <w:tcPr>
            <w:tcW w:w="2126" w:type="dxa"/>
          </w:tcPr>
          <w:p w:rsidR="00145D79" w:rsidRPr="00A56CDC" w:rsidRDefault="00145D79" w:rsidP="00A64810">
            <w:pPr>
              <w:pStyle w:val="ConsPlusCell"/>
              <w:rPr>
                <w:sz w:val="20"/>
                <w:szCs w:val="20"/>
              </w:rPr>
            </w:pPr>
          </w:p>
        </w:tc>
        <w:tc>
          <w:tcPr>
            <w:tcW w:w="2126" w:type="dxa"/>
          </w:tcPr>
          <w:p w:rsidR="00145D79" w:rsidRPr="00A56CDC" w:rsidRDefault="00145D79" w:rsidP="00A64810">
            <w:pPr>
              <w:pStyle w:val="ConsPlusCell"/>
              <w:rPr>
                <w:sz w:val="20"/>
                <w:szCs w:val="20"/>
              </w:rPr>
            </w:pPr>
          </w:p>
        </w:tc>
      </w:tr>
      <w:tr w:rsidR="00145D79" w:rsidRPr="00A56CDC" w:rsidTr="0009443D">
        <w:trPr>
          <w:tblCellSpacing w:w="5" w:type="nil"/>
        </w:trPr>
        <w:tc>
          <w:tcPr>
            <w:tcW w:w="4678" w:type="dxa"/>
            <w:vMerge/>
          </w:tcPr>
          <w:p w:rsidR="00145D79" w:rsidRPr="00A56CDC" w:rsidRDefault="00145D79" w:rsidP="00A64810">
            <w:pPr>
              <w:pStyle w:val="ConsPlusCell"/>
              <w:rPr>
                <w:sz w:val="20"/>
                <w:szCs w:val="20"/>
              </w:rPr>
            </w:pPr>
          </w:p>
        </w:tc>
        <w:tc>
          <w:tcPr>
            <w:tcW w:w="4961" w:type="dxa"/>
          </w:tcPr>
          <w:p w:rsidR="00145D79" w:rsidRPr="00A56CDC" w:rsidRDefault="00145D79" w:rsidP="00A64810">
            <w:pPr>
              <w:rPr>
                <w:sz w:val="20"/>
                <w:szCs w:val="20"/>
              </w:rPr>
            </w:pPr>
            <w:r w:rsidRPr="00A56CDC">
              <w:rPr>
                <w:sz w:val="20"/>
                <w:szCs w:val="20"/>
              </w:rPr>
              <w:t>-  бюджета района</w:t>
            </w:r>
          </w:p>
        </w:tc>
        <w:tc>
          <w:tcPr>
            <w:tcW w:w="1985" w:type="dxa"/>
          </w:tcPr>
          <w:p w:rsidR="00145D79" w:rsidRPr="00A56CDC" w:rsidRDefault="00145D79" w:rsidP="00A64810">
            <w:pPr>
              <w:pStyle w:val="ConsPlusCell"/>
              <w:rPr>
                <w:sz w:val="20"/>
                <w:szCs w:val="20"/>
              </w:rPr>
            </w:pPr>
          </w:p>
        </w:tc>
        <w:tc>
          <w:tcPr>
            <w:tcW w:w="2126" w:type="dxa"/>
          </w:tcPr>
          <w:p w:rsidR="00145D79" w:rsidRPr="00A56CDC" w:rsidRDefault="00145D79" w:rsidP="00A64810">
            <w:pPr>
              <w:pStyle w:val="ConsPlusCell"/>
              <w:jc w:val="center"/>
              <w:rPr>
                <w:sz w:val="20"/>
                <w:szCs w:val="20"/>
              </w:rPr>
            </w:pPr>
            <w:r w:rsidRPr="00A56CDC">
              <w:rPr>
                <w:sz w:val="20"/>
                <w:szCs w:val="20"/>
              </w:rPr>
              <w:t>Х</w:t>
            </w:r>
          </w:p>
        </w:tc>
        <w:tc>
          <w:tcPr>
            <w:tcW w:w="2126" w:type="dxa"/>
          </w:tcPr>
          <w:p w:rsidR="00145D79" w:rsidRPr="00A56CDC" w:rsidRDefault="00145D79" w:rsidP="00A64810">
            <w:pPr>
              <w:pStyle w:val="ConsPlusCell"/>
              <w:rPr>
                <w:sz w:val="20"/>
                <w:szCs w:val="20"/>
              </w:rPr>
            </w:pPr>
          </w:p>
        </w:tc>
      </w:tr>
      <w:tr w:rsidR="00145D79" w:rsidRPr="00A56CDC" w:rsidTr="0009443D">
        <w:trPr>
          <w:tblCellSpacing w:w="5" w:type="nil"/>
        </w:trPr>
        <w:tc>
          <w:tcPr>
            <w:tcW w:w="4678" w:type="dxa"/>
            <w:vMerge/>
          </w:tcPr>
          <w:p w:rsidR="00145D79" w:rsidRPr="00A56CDC" w:rsidRDefault="00145D79" w:rsidP="00A64810">
            <w:pPr>
              <w:pStyle w:val="ConsPlusCell"/>
              <w:rPr>
                <w:sz w:val="20"/>
                <w:szCs w:val="20"/>
              </w:rPr>
            </w:pPr>
          </w:p>
        </w:tc>
        <w:tc>
          <w:tcPr>
            <w:tcW w:w="4961" w:type="dxa"/>
          </w:tcPr>
          <w:p w:rsidR="00145D79" w:rsidRPr="00A56CDC" w:rsidRDefault="00145D79" w:rsidP="00A64810">
            <w:pPr>
              <w:rPr>
                <w:sz w:val="20"/>
                <w:szCs w:val="20"/>
              </w:rPr>
            </w:pPr>
            <w:r w:rsidRPr="00A56CDC">
              <w:rPr>
                <w:sz w:val="20"/>
                <w:szCs w:val="20"/>
              </w:rPr>
              <w:t>внебюджетные источники</w:t>
            </w:r>
          </w:p>
        </w:tc>
        <w:tc>
          <w:tcPr>
            <w:tcW w:w="1985" w:type="dxa"/>
          </w:tcPr>
          <w:p w:rsidR="00145D79" w:rsidRPr="00A56CDC" w:rsidRDefault="00145D79" w:rsidP="00A64810">
            <w:pPr>
              <w:pStyle w:val="ConsPlusCell"/>
              <w:rPr>
                <w:sz w:val="20"/>
                <w:szCs w:val="20"/>
              </w:rPr>
            </w:pPr>
          </w:p>
        </w:tc>
        <w:tc>
          <w:tcPr>
            <w:tcW w:w="2126" w:type="dxa"/>
          </w:tcPr>
          <w:p w:rsidR="00145D79" w:rsidRPr="00A56CDC" w:rsidRDefault="00145D79" w:rsidP="00A64810">
            <w:pPr>
              <w:pStyle w:val="ConsPlusCell"/>
              <w:jc w:val="center"/>
              <w:rPr>
                <w:sz w:val="20"/>
                <w:szCs w:val="20"/>
              </w:rPr>
            </w:pPr>
            <w:r w:rsidRPr="00A56CDC">
              <w:rPr>
                <w:sz w:val="20"/>
                <w:szCs w:val="20"/>
              </w:rPr>
              <w:t>Х</w:t>
            </w:r>
          </w:p>
        </w:tc>
        <w:tc>
          <w:tcPr>
            <w:tcW w:w="2126" w:type="dxa"/>
          </w:tcPr>
          <w:p w:rsidR="00145D79" w:rsidRPr="00A56CDC" w:rsidRDefault="00145D79" w:rsidP="00A64810">
            <w:pPr>
              <w:pStyle w:val="ConsPlusCell"/>
              <w:rPr>
                <w:sz w:val="20"/>
                <w:szCs w:val="20"/>
              </w:rPr>
            </w:pPr>
          </w:p>
        </w:tc>
      </w:tr>
      <w:tr w:rsidR="00145D79" w:rsidRPr="00387920" w:rsidTr="0009443D">
        <w:trPr>
          <w:tblCellSpacing w:w="5" w:type="nil"/>
        </w:trPr>
        <w:tc>
          <w:tcPr>
            <w:tcW w:w="4678" w:type="dxa"/>
            <w:vMerge w:val="restart"/>
          </w:tcPr>
          <w:p w:rsidR="00145D79" w:rsidRPr="00AB66F3" w:rsidRDefault="007D7BB2" w:rsidP="00A64810">
            <w:pPr>
              <w:pStyle w:val="ConsPlusCell"/>
              <w:rPr>
                <w:sz w:val="20"/>
                <w:szCs w:val="20"/>
              </w:rPr>
            </w:pPr>
            <w:r w:rsidRPr="00A56CDC">
              <w:rPr>
                <w:kern w:val="2"/>
                <w:sz w:val="20"/>
                <w:szCs w:val="20"/>
                <w:lang w:eastAsia="en-US"/>
              </w:rPr>
              <w:t xml:space="preserve">Подпрограмма </w:t>
            </w:r>
            <w:r>
              <w:rPr>
                <w:kern w:val="2"/>
                <w:sz w:val="20"/>
                <w:szCs w:val="20"/>
                <w:lang w:eastAsia="en-US"/>
              </w:rPr>
              <w:t xml:space="preserve">2 </w:t>
            </w:r>
            <w:r w:rsidRPr="007D7BB2">
              <w:rPr>
                <w:b/>
                <w:kern w:val="2"/>
                <w:sz w:val="20"/>
                <w:szCs w:val="20"/>
                <w:lang w:eastAsia="en-US"/>
              </w:rPr>
              <w:t xml:space="preserve">«Реализация муниципальной </w:t>
            </w:r>
            <w:r w:rsidRPr="007D7BB2">
              <w:rPr>
                <w:b/>
                <w:kern w:val="2"/>
                <w:sz w:val="20"/>
                <w:szCs w:val="20"/>
                <w:lang w:eastAsia="en-US"/>
              </w:rPr>
              <w:lastRenderedPageBreak/>
              <w:t>информационной политики»</w:t>
            </w:r>
          </w:p>
        </w:tc>
        <w:tc>
          <w:tcPr>
            <w:tcW w:w="4961" w:type="dxa"/>
          </w:tcPr>
          <w:p w:rsidR="00145D79" w:rsidRPr="00AB66F3" w:rsidRDefault="00145D79" w:rsidP="00A64810">
            <w:pPr>
              <w:rPr>
                <w:sz w:val="20"/>
                <w:szCs w:val="20"/>
              </w:rPr>
            </w:pPr>
            <w:r w:rsidRPr="00AB66F3">
              <w:rPr>
                <w:sz w:val="20"/>
                <w:szCs w:val="20"/>
              </w:rPr>
              <w:lastRenderedPageBreak/>
              <w:t>Всего</w:t>
            </w:r>
          </w:p>
        </w:tc>
        <w:tc>
          <w:tcPr>
            <w:tcW w:w="1985" w:type="dxa"/>
          </w:tcPr>
          <w:p w:rsidR="00145D79" w:rsidRPr="00AB66F3" w:rsidRDefault="00E361A6" w:rsidP="00AB66F3">
            <w:pPr>
              <w:pStyle w:val="ConsPlusCell"/>
              <w:jc w:val="center"/>
              <w:rPr>
                <w:sz w:val="20"/>
                <w:szCs w:val="20"/>
              </w:rPr>
            </w:pPr>
            <w:r>
              <w:rPr>
                <w:sz w:val="20"/>
                <w:szCs w:val="20"/>
              </w:rPr>
              <w:t>43,9</w:t>
            </w:r>
          </w:p>
        </w:tc>
        <w:tc>
          <w:tcPr>
            <w:tcW w:w="2126" w:type="dxa"/>
          </w:tcPr>
          <w:p w:rsidR="00145D79" w:rsidRPr="00AB66F3" w:rsidRDefault="00E361A6" w:rsidP="00AB66F3">
            <w:pPr>
              <w:pStyle w:val="ConsPlusCell"/>
              <w:jc w:val="center"/>
              <w:rPr>
                <w:sz w:val="20"/>
                <w:szCs w:val="20"/>
              </w:rPr>
            </w:pPr>
            <w:r>
              <w:rPr>
                <w:sz w:val="20"/>
                <w:szCs w:val="20"/>
              </w:rPr>
              <w:t>43,9</w:t>
            </w:r>
          </w:p>
        </w:tc>
        <w:tc>
          <w:tcPr>
            <w:tcW w:w="2126" w:type="dxa"/>
          </w:tcPr>
          <w:p w:rsidR="00145D79" w:rsidRPr="00AB66F3" w:rsidRDefault="00E361A6" w:rsidP="00AB66F3">
            <w:pPr>
              <w:pStyle w:val="ConsPlusCell"/>
              <w:jc w:val="center"/>
              <w:rPr>
                <w:sz w:val="20"/>
                <w:szCs w:val="20"/>
              </w:rPr>
            </w:pPr>
            <w:r>
              <w:rPr>
                <w:sz w:val="20"/>
                <w:szCs w:val="20"/>
              </w:rPr>
              <w:t>43,9</w:t>
            </w:r>
          </w:p>
        </w:tc>
      </w:tr>
      <w:tr w:rsidR="00145D79" w:rsidRPr="00387920" w:rsidTr="0009443D">
        <w:trPr>
          <w:tblCellSpacing w:w="5" w:type="nil"/>
        </w:trPr>
        <w:tc>
          <w:tcPr>
            <w:tcW w:w="4678" w:type="dxa"/>
            <w:vMerge/>
          </w:tcPr>
          <w:p w:rsidR="00145D79" w:rsidRPr="00AB66F3" w:rsidRDefault="00145D79" w:rsidP="00A64810">
            <w:pPr>
              <w:pStyle w:val="ConsPlusCell"/>
              <w:rPr>
                <w:sz w:val="20"/>
                <w:szCs w:val="20"/>
              </w:rPr>
            </w:pPr>
          </w:p>
        </w:tc>
        <w:tc>
          <w:tcPr>
            <w:tcW w:w="4961" w:type="dxa"/>
          </w:tcPr>
          <w:p w:rsidR="00145D79" w:rsidRPr="00AB66F3" w:rsidRDefault="00145D79" w:rsidP="00A64810">
            <w:pPr>
              <w:rPr>
                <w:sz w:val="20"/>
                <w:szCs w:val="20"/>
              </w:rPr>
            </w:pPr>
            <w:r w:rsidRPr="00AB66F3">
              <w:rPr>
                <w:sz w:val="20"/>
                <w:szCs w:val="20"/>
              </w:rPr>
              <w:t>местный бюджет</w:t>
            </w:r>
          </w:p>
        </w:tc>
        <w:tc>
          <w:tcPr>
            <w:tcW w:w="1985" w:type="dxa"/>
          </w:tcPr>
          <w:p w:rsidR="00145D79" w:rsidRPr="00AB66F3" w:rsidRDefault="00E361A6" w:rsidP="00AB66F3">
            <w:pPr>
              <w:pStyle w:val="ConsPlusCell"/>
              <w:jc w:val="center"/>
              <w:rPr>
                <w:sz w:val="20"/>
                <w:szCs w:val="20"/>
              </w:rPr>
            </w:pPr>
            <w:r>
              <w:rPr>
                <w:sz w:val="20"/>
                <w:szCs w:val="20"/>
              </w:rPr>
              <w:t>43,9</w:t>
            </w:r>
          </w:p>
        </w:tc>
        <w:tc>
          <w:tcPr>
            <w:tcW w:w="2126" w:type="dxa"/>
          </w:tcPr>
          <w:p w:rsidR="00145D79" w:rsidRPr="00AB66F3" w:rsidRDefault="00E361A6" w:rsidP="00AB66F3">
            <w:pPr>
              <w:pStyle w:val="ConsPlusCell"/>
              <w:jc w:val="center"/>
              <w:rPr>
                <w:sz w:val="20"/>
                <w:szCs w:val="20"/>
              </w:rPr>
            </w:pPr>
            <w:r>
              <w:rPr>
                <w:sz w:val="20"/>
                <w:szCs w:val="20"/>
              </w:rPr>
              <w:t>43,9</w:t>
            </w:r>
          </w:p>
        </w:tc>
        <w:tc>
          <w:tcPr>
            <w:tcW w:w="2126" w:type="dxa"/>
          </w:tcPr>
          <w:p w:rsidR="00145D79" w:rsidRPr="00AB66F3" w:rsidRDefault="00E361A6" w:rsidP="00AB66F3">
            <w:pPr>
              <w:pStyle w:val="ConsPlusCell"/>
              <w:jc w:val="center"/>
              <w:rPr>
                <w:sz w:val="20"/>
                <w:szCs w:val="20"/>
              </w:rPr>
            </w:pPr>
            <w:r>
              <w:rPr>
                <w:sz w:val="20"/>
                <w:szCs w:val="20"/>
              </w:rPr>
              <w:t>43,9</w:t>
            </w:r>
          </w:p>
        </w:tc>
      </w:tr>
      <w:tr w:rsidR="00145D79" w:rsidRPr="00387920" w:rsidTr="0009443D">
        <w:trPr>
          <w:tblCellSpacing w:w="5" w:type="nil"/>
        </w:trPr>
        <w:tc>
          <w:tcPr>
            <w:tcW w:w="4678" w:type="dxa"/>
            <w:vMerge/>
          </w:tcPr>
          <w:p w:rsidR="00145D79" w:rsidRPr="00AB66F3" w:rsidRDefault="00145D79" w:rsidP="00A64810">
            <w:pPr>
              <w:pStyle w:val="ConsPlusCell"/>
              <w:rPr>
                <w:sz w:val="20"/>
                <w:szCs w:val="20"/>
              </w:rPr>
            </w:pPr>
          </w:p>
        </w:tc>
        <w:tc>
          <w:tcPr>
            <w:tcW w:w="4961" w:type="dxa"/>
          </w:tcPr>
          <w:p w:rsidR="00145D79" w:rsidRPr="00AB66F3" w:rsidRDefault="00145D79" w:rsidP="00A64810">
            <w:pPr>
              <w:rPr>
                <w:bCs/>
                <w:sz w:val="20"/>
                <w:szCs w:val="20"/>
              </w:rPr>
            </w:pPr>
            <w:r w:rsidRPr="00AB66F3">
              <w:rPr>
                <w:bCs/>
                <w:sz w:val="20"/>
                <w:szCs w:val="20"/>
              </w:rPr>
              <w:t>безвозмездные поступления в местный бюджет, &lt;2&gt;</w:t>
            </w:r>
          </w:p>
        </w:tc>
        <w:tc>
          <w:tcPr>
            <w:tcW w:w="1985" w:type="dxa"/>
          </w:tcPr>
          <w:p w:rsidR="00145D79" w:rsidRPr="00AB66F3" w:rsidRDefault="00145D79" w:rsidP="00A64810">
            <w:pPr>
              <w:pStyle w:val="ConsPlusCell"/>
              <w:jc w:val="center"/>
              <w:rPr>
                <w:sz w:val="20"/>
                <w:szCs w:val="20"/>
              </w:rPr>
            </w:pPr>
          </w:p>
        </w:tc>
        <w:tc>
          <w:tcPr>
            <w:tcW w:w="2126" w:type="dxa"/>
          </w:tcPr>
          <w:p w:rsidR="00145D79" w:rsidRPr="00AB66F3" w:rsidRDefault="00145D79" w:rsidP="00A64810">
            <w:pPr>
              <w:pStyle w:val="ConsPlusCell"/>
              <w:jc w:val="center"/>
              <w:rPr>
                <w:sz w:val="20"/>
                <w:szCs w:val="20"/>
              </w:rPr>
            </w:pPr>
          </w:p>
        </w:tc>
        <w:tc>
          <w:tcPr>
            <w:tcW w:w="2126" w:type="dxa"/>
          </w:tcPr>
          <w:p w:rsidR="00145D79" w:rsidRPr="00AB66F3" w:rsidRDefault="00145D79" w:rsidP="00A64810">
            <w:pPr>
              <w:pStyle w:val="ConsPlusCell"/>
              <w:jc w:val="center"/>
              <w:rPr>
                <w:sz w:val="20"/>
                <w:szCs w:val="20"/>
              </w:rPr>
            </w:pPr>
          </w:p>
        </w:tc>
      </w:tr>
      <w:tr w:rsidR="00145D79" w:rsidRPr="00387920" w:rsidTr="0009443D">
        <w:trPr>
          <w:tblCellSpacing w:w="5" w:type="nil"/>
        </w:trPr>
        <w:tc>
          <w:tcPr>
            <w:tcW w:w="4678" w:type="dxa"/>
            <w:vMerge/>
          </w:tcPr>
          <w:p w:rsidR="00145D79" w:rsidRPr="00AB66F3" w:rsidRDefault="00145D79" w:rsidP="00A64810">
            <w:pPr>
              <w:pStyle w:val="ConsPlusCell"/>
              <w:rPr>
                <w:sz w:val="20"/>
                <w:szCs w:val="20"/>
              </w:rPr>
            </w:pPr>
          </w:p>
        </w:tc>
        <w:tc>
          <w:tcPr>
            <w:tcW w:w="4961" w:type="dxa"/>
          </w:tcPr>
          <w:p w:rsidR="00145D79" w:rsidRPr="00AB66F3" w:rsidRDefault="00145D79" w:rsidP="00A64810">
            <w:pPr>
              <w:rPr>
                <w:bCs/>
                <w:i/>
                <w:iCs/>
                <w:sz w:val="20"/>
                <w:szCs w:val="20"/>
              </w:rPr>
            </w:pPr>
            <w:r w:rsidRPr="00AB66F3">
              <w:rPr>
                <w:bCs/>
                <w:i/>
                <w:iCs/>
                <w:sz w:val="20"/>
                <w:szCs w:val="20"/>
              </w:rPr>
              <w:t>в том числе за счет средств:</w:t>
            </w:r>
          </w:p>
        </w:tc>
        <w:tc>
          <w:tcPr>
            <w:tcW w:w="1985" w:type="dxa"/>
          </w:tcPr>
          <w:p w:rsidR="00145D79" w:rsidRPr="00AB66F3" w:rsidRDefault="00145D79" w:rsidP="00A64810">
            <w:pPr>
              <w:pStyle w:val="ConsPlusCell"/>
              <w:jc w:val="center"/>
              <w:rPr>
                <w:sz w:val="20"/>
                <w:szCs w:val="20"/>
              </w:rPr>
            </w:pPr>
          </w:p>
        </w:tc>
        <w:tc>
          <w:tcPr>
            <w:tcW w:w="2126" w:type="dxa"/>
          </w:tcPr>
          <w:p w:rsidR="00145D79" w:rsidRPr="00AB66F3" w:rsidRDefault="00145D79" w:rsidP="00A64810">
            <w:pPr>
              <w:pStyle w:val="ConsPlusCell"/>
              <w:jc w:val="center"/>
              <w:rPr>
                <w:sz w:val="20"/>
                <w:szCs w:val="20"/>
              </w:rPr>
            </w:pPr>
          </w:p>
        </w:tc>
        <w:tc>
          <w:tcPr>
            <w:tcW w:w="2126" w:type="dxa"/>
          </w:tcPr>
          <w:p w:rsidR="00145D79" w:rsidRPr="00AB66F3" w:rsidRDefault="00145D79" w:rsidP="00A64810">
            <w:pPr>
              <w:pStyle w:val="ConsPlusCell"/>
              <w:jc w:val="center"/>
              <w:rPr>
                <w:sz w:val="20"/>
                <w:szCs w:val="20"/>
              </w:rPr>
            </w:pPr>
          </w:p>
        </w:tc>
      </w:tr>
      <w:tr w:rsidR="00145D79" w:rsidRPr="00387920" w:rsidTr="0009443D">
        <w:trPr>
          <w:tblCellSpacing w:w="5" w:type="nil"/>
        </w:trPr>
        <w:tc>
          <w:tcPr>
            <w:tcW w:w="4678" w:type="dxa"/>
            <w:vMerge/>
          </w:tcPr>
          <w:p w:rsidR="00145D79" w:rsidRPr="00AB66F3" w:rsidRDefault="00145D79" w:rsidP="00A64810">
            <w:pPr>
              <w:pStyle w:val="ConsPlusCell"/>
              <w:rPr>
                <w:sz w:val="20"/>
                <w:szCs w:val="20"/>
              </w:rPr>
            </w:pPr>
          </w:p>
        </w:tc>
        <w:tc>
          <w:tcPr>
            <w:tcW w:w="4961" w:type="dxa"/>
          </w:tcPr>
          <w:p w:rsidR="00145D79" w:rsidRPr="00AB66F3" w:rsidRDefault="00145D79" w:rsidP="00A64810">
            <w:pPr>
              <w:rPr>
                <w:sz w:val="20"/>
                <w:szCs w:val="20"/>
              </w:rPr>
            </w:pPr>
            <w:r w:rsidRPr="00AB66F3">
              <w:rPr>
                <w:sz w:val="20"/>
                <w:szCs w:val="20"/>
              </w:rPr>
              <w:t xml:space="preserve"> - областного бюджета</w:t>
            </w:r>
          </w:p>
        </w:tc>
        <w:tc>
          <w:tcPr>
            <w:tcW w:w="1985" w:type="dxa"/>
          </w:tcPr>
          <w:p w:rsidR="00145D79" w:rsidRPr="00AB66F3" w:rsidRDefault="00145D79" w:rsidP="00A64810">
            <w:pPr>
              <w:pStyle w:val="ConsPlusCell"/>
              <w:rPr>
                <w:sz w:val="20"/>
                <w:szCs w:val="20"/>
              </w:rPr>
            </w:pPr>
          </w:p>
        </w:tc>
        <w:tc>
          <w:tcPr>
            <w:tcW w:w="2126" w:type="dxa"/>
          </w:tcPr>
          <w:p w:rsidR="00145D79" w:rsidRPr="00AB66F3" w:rsidRDefault="00145D79" w:rsidP="00A64810">
            <w:pPr>
              <w:pStyle w:val="ConsPlusCell"/>
              <w:rPr>
                <w:sz w:val="20"/>
                <w:szCs w:val="20"/>
              </w:rPr>
            </w:pPr>
          </w:p>
        </w:tc>
        <w:tc>
          <w:tcPr>
            <w:tcW w:w="2126" w:type="dxa"/>
          </w:tcPr>
          <w:p w:rsidR="00145D79" w:rsidRPr="00AB66F3" w:rsidRDefault="00145D79" w:rsidP="00A64810">
            <w:pPr>
              <w:pStyle w:val="ConsPlusCell"/>
              <w:rPr>
                <w:sz w:val="20"/>
                <w:szCs w:val="20"/>
              </w:rPr>
            </w:pPr>
          </w:p>
        </w:tc>
      </w:tr>
      <w:tr w:rsidR="00145D79" w:rsidRPr="00387920" w:rsidTr="0009443D">
        <w:trPr>
          <w:tblCellSpacing w:w="5" w:type="nil"/>
        </w:trPr>
        <w:tc>
          <w:tcPr>
            <w:tcW w:w="4678" w:type="dxa"/>
            <w:vMerge/>
          </w:tcPr>
          <w:p w:rsidR="00145D79" w:rsidRPr="00AB66F3" w:rsidRDefault="00145D79" w:rsidP="00A64810">
            <w:pPr>
              <w:pStyle w:val="ConsPlusCell"/>
              <w:rPr>
                <w:sz w:val="20"/>
                <w:szCs w:val="20"/>
              </w:rPr>
            </w:pPr>
          </w:p>
        </w:tc>
        <w:tc>
          <w:tcPr>
            <w:tcW w:w="4961" w:type="dxa"/>
          </w:tcPr>
          <w:p w:rsidR="00145D79" w:rsidRPr="00AB66F3" w:rsidRDefault="00145D79" w:rsidP="00A64810">
            <w:pPr>
              <w:rPr>
                <w:sz w:val="20"/>
                <w:szCs w:val="20"/>
              </w:rPr>
            </w:pPr>
            <w:r w:rsidRPr="00AB66F3">
              <w:rPr>
                <w:sz w:val="20"/>
                <w:szCs w:val="20"/>
              </w:rPr>
              <w:t>-  бюджета района</w:t>
            </w:r>
          </w:p>
        </w:tc>
        <w:tc>
          <w:tcPr>
            <w:tcW w:w="1985" w:type="dxa"/>
          </w:tcPr>
          <w:p w:rsidR="00145D79" w:rsidRPr="00AB66F3" w:rsidRDefault="00145D79" w:rsidP="00A64810">
            <w:pPr>
              <w:pStyle w:val="ConsPlusCell"/>
              <w:rPr>
                <w:sz w:val="20"/>
                <w:szCs w:val="20"/>
              </w:rPr>
            </w:pPr>
          </w:p>
        </w:tc>
        <w:tc>
          <w:tcPr>
            <w:tcW w:w="2126" w:type="dxa"/>
          </w:tcPr>
          <w:p w:rsidR="00145D79" w:rsidRPr="00AB66F3" w:rsidRDefault="00145D79" w:rsidP="00A64810">
            <w:pPr>
              <w:pStyle w:val="ConsPlusCell"/>
              <w:jc w:val="center"/>
              <w:rPr>
                <w:sz w:val="20"/>
                <w:szCs w:val="20"/>
              </w:rPr>
            </w:pPr>
            <w:r w:rsidRPr="00AB66F3">
              <w:rPr>
                <w:sz w:val="20"/>
                <w:szCs w:val="20"/>
              </w:rPr>
              <w:t>Х</w:t>
            </w:r>
          </w:p>
        </w:tc>
        <w:tc>
          <w:tcPr>
            <w:tcW w:w="2126" w:type="dxa"/>
          </w:tcPr>
          <w:p w:rsidR="00145D79" w:rsidRPr="00AB66F3" w:rsidRDefault="00145D79" w:rsidP="00A64810">
            <w:pPr>
              <w:pStyle w:val="ConsPlusCell"/>
              <w:rPr>
                <w:sz w:val="20"/>
                <w:szCs w:val="20"/>
              </w:rPr>
            </w:pPr>
          </w:p>
        </w:tc>
      </w:tr>
      <w:tr w:rsidR="00145D79" w:rsidRPr="00387920" w:rsidTr="0009443D">
        <w:trPr>
          <w:tblCellSpacing w:w="5" w:type="nil"/>
        </w:trPr>
        <w:tc>
          <w:tcPr>
            <w:tcW w:w="4678" w:type="dxa"/>
            <w:vMerge/>
          </w:tcPr>
          <w:p w:rsidR="00145D79" w:rsidRPr="00AB66F3" w:rsidRDefault="00145D79" w:rsidP="00A64810">
            <w:pPr>
              <w:pStyle w:val="ConsPlusCell"/>
              <w:rPr>
                <w:sz w:val="20"/>
                <w:szCs w:val="20"/>
              </w:rPr>
            </w:pPr>
          </w:p>
        </w:tc>
        <w:tc>
          <w:tcPr>
            <w:tcW w:w="4961" w:type="dxa"/>
          </w:tcPr>
          <w:p w:rsidR="00145D79" w:rsidRPr="00AB66F3" w:rsidRDefault="00145D79" w:rsidP="00A64810">
            <w:pPr>
              <w:rPr>
                <w:sz w:val="20"/>
                <w:szCs w:val="20"/>
              </w:rPr>
            </w:pPr>
            <w:r w:rsidRPr="00AB66F3">
              <w:rPr>
                <w:sz w:val="20"/>
                <w:szCs w:val="20"/>
              </w:rPr>
              <w:t>внебюджетные источники</w:t>
            </w:r>
          </w:p>
        </w:tc>
        <w:tc>
          <w:tcPr>
            <w:tcW w:w="1985" w:type="dxa"/>
          </w:tcPr>
          <w:p w:rsidR="00145D79" w:rsidRPr="00AB66F3" w:rsidRDefault="00145D79" w:rsidP="00A64810">
            <w:pPr>
              <w:pStyle w:val="ConsPlusCell"/>
              <w:rPr>
                <w:sz w:val="20"/>
                <w:szCs w:val="20"/>
              </w:rPr>
            </w:pPr>
          </w:p>
        </w:tc>
        <w:tc>
          <w:tcPr>
            <w:tcW w:w="2126" w:type="dxa"/>
          </w:tcPr>
          <w:p w:rsidR="00145D79" w:rsidRPr="00AB66F3" w:rsidRDefault="00145D79" w:rsidP="00A64810">
            <w:pPr>
              <w:pStyle w:val="ConsPlusCell"/>
              <w:jc w:val="center"/>
              <w:rPr>
                <w:sz w:val="20"/>
                <w:szCs w:val="20"/>
              </w:rPr>
            </w:pPr>
            <w:r w:rsidRPr="00AB66F3">
              <w:rPr>
                <w:sz w:val="20"/>
                <w:szCs w:val="20"/>
              </w:rPr>
              <w:t>Х</w:t>
            </w:r>
          </w:p>
        </w:tc>
        <w:tc>
          <w:tcPr>
            <w:tcW w:w="2126" w:type="dxa"/>
          </w:tcPr>
          <w:p w:rsidR="00145D79" w:rsidRPr="00AB66F3" w:rsidRDefault="00145D79" w:rsidP="00A64810">
            <w:pPr>
              <w:pStyle w:val="ConsPlusCell"/>
              <w:rPr>
                <w:sz w:val="20"/>
                <w:szCs w:val="20"/>
              </w:rPr>
            </w:pPr>
          </w:p>
        </w:tc>
      </w:tr>
      <w:tr w:rsidR="009B59A6" w:rsidRPr="00387920" w:rsidTr="0009443D">
        <w:trPr>
          <w:tblCellSpacing w:w="5" w:type="nil"/>
        </w:trPr>
        <w:tc>
          <w:tcPr>
            <w:tcW w:w="4678" w:type="dxa"/>
            <w:vMerge w:val="restart"/>
          </w:tcPr>
          <w:p w:rsidR="009B59A6" w:rsidRPr="00AB66F3" w:rsidRDefault="009B59A6" w:rsidP="002E0851">
            <w:pPr>
              <w:pStyle w:val="ConsPlusCell"/>
              <w:rPr>
                <w:sz w:val="20"/>
                <w:szCs w:val="20"/>
              </w:rPr>
            </w:pPr>
            <w:r w:rsidRPr="00AB66F3">
              <w:rPr>
                <w:sz w:val="20"/>
                <w:szCs w:val="20"/>
              </w:rPr>
              <w:t>Основное мероприятие 2.</w:t>
            </w:r>
            <w:r w:rsidR="007D7BB2">
              <w:rPr>
                <w:sz w:val="20"/>
                <w:szCs w:val="20"/>
              </w:rPr>
              <w:t>1</w:t>
            </w:r>
            <w:r>
              <w:rPr>
                <w:sz w:val="20"/>
                <w:szCs w:val="20"/>
              </w:rPr>
              <w:t>.</w:t>
            </w:r>
            <w:r w:rsidRPr="00AB66F3">
              <w:rPr>
                <w:sz w:val="20"/>
                <w:szCs w:val="20"/>
              </w:rPr>
              <w:t xml:space="preserve"> </w:t>
            </w:r>
            <w:r w:rsidRPr="002E0851">
              <w:rPr>
                <w:sz w:val="20"/>
                <w:szCs w:val="20"/>
              </w:rPr>
              <w:t>Организация и размещение нормативно-правовых актов на официальном сайте поселения</w:t>
            </w:r>
          </w:p>
        </w:tc>
        <w:tc>
          <w:tcPr>
            <w:tcW w:w="4961" w:type="dxa"/>
          </w:tcPr>
          <w:p w:rsidR="009B59A6" w:rsidRPr="00AB66F3" w:rsidRDefault="009B59A6" w:rsidP="00B53EF3">
            <w:pPr>
              <w:rPr>
                <w:sz w:val="20"/>
                <w:szCs w:val="20"/>
              </w:rPr>
            </w:pPr>
            <w:r w:rsidRPr="00AB66F3">
              <w:rPr>
                <w:sz w:val="20"/>
                <w:szCs w:val="20"/>
              </w:rPr>
              <w:t>Всего</w:t>
            </w:r>
          </w:p>
        </w:tc>
        <w:tc>
          <w:tcPr>
            <w:tcW w:w="1985" w:type="dxa"/>
          </w:tcPr>
          <w:p w:rsidR="009B59A6" w:rsidRPr="00AB66F3" w:rsidRDefault="00E361A6" w:rsidP="002E0851">
            <w:pPr>
              <w:pStyle w:val="ConsPlusCell"/>
              <w:jc w:val="center"/>
              <w:rPr>
                <w:sz w:val="20"/>
                <w:szCs w:val="20"/>
              </w:rPr>
            </w:pPr>
            <w:r>
              <w:rPr>
                <w:sz w:val="20"/>
                <w:szCs w:val="20"/>
              </w:rPr>
              <w:t>43,9</w:t>
            </w:r>
          </w:p>
        </w:tc>
        <w:tc>
          <w:tcPr>
            <w:tcW w:w="2126" w:type="dxa"/>
          </w:tcPr>
          <w:p w:rsidR="009B59A6" w:rsidRPr="00AB66F3" w:rsidRDefault="00E361A6" w:rsidP="009B59A6">
            <w:pPr>
              <w:pStyle w:val="ConsPlusCell"/>
              <w:jc w:val="center"/>
              <w:rPr>
                <w:sz w:val="20"/>
                <w:szCs w:val="20"/>
              </w:rPr>
            </w:pPr>
            <w:r>
              <w:rPr>
                <w:sz w:val="20"/>
                <w:szCs w:val="20"/>
              </w:rPr>
              <w:t>43,9</w:t>
            </w:r>
          </w:p>
        </w:tc>
        <w:tc>
          <w:tcPr>
            <w:tcW w:w="2126" w:type="dxa"/>
          </w:tcPr>
          <w:p w:rsidR="009B59A6" w:rsidRPr="00AB66F3" w:rsidRDefault="00E361A6" w:rsidP="009B59A6">
            <w:pPr>
              <w:pStyle w:val="ConsPlusCell"/>
              <w:jc w:val="center"/>
              <w:rPr>
                <w:sz w:val="20"/>
                <w:szCs w:val="20"/>
              </w:rPr>
            </w:pPr>
            <w:r>
              <w:rPr>
                <w:sz w:val="20"/>
                <w:szCs w:val="20"/>
              </w:rPr>
              <w:t>43,9</w:t>
            </w:r>
          </w:p>
        </w:tc>
      </w:tr>
      <w:tr w:rsidR="009B59A6" w:rsidRPr="00387920" w:rsidTr="0009443D">
        <w:trPr>
          <w:tblCellSpacing w:w="5" w:type="nil"/>
        </w:trPr>
        <w:tc>
          <w:tcPr>
            <w:tcW w:w="4678" w:type="dxa"/>
            <w:vMerge/>
          </w:tcPr>
          <w:p w:rsidR="009B59A6" w:rsidRPr="00AB66F3" w:rsidRDefault="009B59A6" w:rsidP="00B53EF3">
            <w:pPr>
              <w:pStyle w:val="ConsPlusCell"/>
              <w:rPr>
                <w:sz w:val="20"/>
                <w:szCs w:val="20"/>
              </w:rPr>
            </w:pPr>
          </w:p>
        </w:tc>
        <w:tc>
          <w:tcPr>
            <w:tcW w:w="4961" w:type="dxa"/>
          </w:tcPr>
          <w:p w:rsidR="009B59A6" w:rsidRPr="00AB66F3" w:rsidRDefault="009B59A6" w:rsidP="00B53EF3">
            <w:pPr>
              <w:rPr>
                <w:sz w:val="20"/>
                <w:szCs w:val="20"/>
              </w:rPr>
            </w:pPr>
            <w:r w:rsidRPr="00AB66F3">
              <w:rPr>
                <w:sz w:val="20"/>
                <w:szCs w:val="20"/>
              </w:rPr>
              <w:t>местный бюджет</w:t>
            </w:r>
          </w:p>
        </w:tc>
        <w:tc>
          <w:tcPr>
            <w:tcW w:w="1985" w:type="dxa"/>
          </w:tcPr>
          <w:p w:rsidR="009B59A6" w:rsidRPr="00AB66F3" w:rsidRDefault="00E361A6" w:rsidP="009B59A6">
            <w:pPr>
              <w:pStyle w:val="ConsPlusCell"/>
              <w:jc w:val="center"/>
              <w:rPr>
                <w:sz w:val="20"/>
                <w:szCs w:val="20"/>
              </w:rPr>
            </w:pPr>
            <w:r>
              <w:rPr>
                <w:sz w:val="20"/>
                <w:szCs w:val="20"/>
              </w:rPr>
              <w:t>43,9</w:t>
            </w:r>
          </w:p>
        </w:tc>
        <w:tc>
          <w:tcPr>
            <w:tcW w:w="2126" w:type="dxa"/>
          </w:tcPr>
          <w:p w:rsidR="009B59A6" w:rsidRPr="00AB66F3" w:rsidRDefault="00E361A6" w:rsidP="009B59A6">
            <w:pPr>
              <w:pStyle w:val="ConsPlusCell"/>
              <w:jc w:val="center"/>
              <w:rPr>
                <w:sz w:val="20"/>
                <w:szCs w:val="20"/>
              </w:rPr>
            </w:pPr>
            <w:r>
              <w:rPr>
                <w:sz w:val="20"/>
                <w:szCs w:val="20"/>
              </w:rPr>
              <w:t>43,9</w:t>
            </w:r>
          </w:p>
        </w:tc>
        <w:tc>
          <w:tcPr>
            <w:tcW w:w="2126" w:type="dxa"/>
          </w:tcPr>
          <w:p w:rsidR="009B59A6" w:rsidRPr="00AB66F3" w:rsidRDefault="00E361A6" w:rsidP="009B59A6">
            <w:pPr>
              <w:pStyle w:val="ConsPlusCell"/>
              <w:jc w:val="center"/>
              <w:rPr>
                <w:sz w:val="20"/>
                <w:szCs w:val="20"/>
              </w:rPr>
            </w:pPr>
            <w:r>
              <w:rPr>
                <w:sz w:val="20"/>
                <w:szCs w:val="20"/>
              </w:rPr>
              <w:t>43,9</w:t>
            </w:r>
          </w:p>
        </w:tc>
      </w:tr>
      <w:tr w:rsidR="009B59A6" w:rsidRPr="00387920" w:rsidTr="0009443D">
        <w:trPr>
          <w:tblCellSpacing w:w="5" w:type="nil"/>
        </w:trPr>
        <w:tc>
          <w:tcPr>
            <w:tcW w:w="4678" w:type="dxa"/>
            <w:vMerge/>
          </w:tcPr>
          <w:p w:rsidR="009B59A6" w:rsidRPr="00AB66F3" w:rsidRDefault="009B59A6" w:rsidP="00B53EF3">
            <w:pPr>
              <w:pStyle w:val="ConsPlusCell"/>
              <w:rPr>
                <w:sz w:val="20"/>
                <w:szCs w:val="20"/>
              </w:rPr>
            </w:pPr>
          </w:p>
        </w:tc>
        <w:tc>
          <w:tcPr>
            <w:tcW w:w="4961" w:type="dxa"/>
          </w:tcPr>
          <w:p w:rsidR="009B59A6" w:rsidRPr="00AB66F3" w:rsidRDefault="009B59A6" w:rsidP="00B53EF3">
            <w:pPr>
              <w:rPr>
                <w:bCs/>
                <w:sz w:val="20"/>
                <w:szCs w:val="20"/>
              </w:rPr>
            </w:pPr>
            <w:r w:rsidRPr="00AB66F3">
              <w:rPr>
                <w:bCs/>
                <w:sz w:val="20"/>
                <w:szCs w:val="20"/>
              </w:rPr>
              <w:t>безвозмездные поступления в местный бюджет, &lt;2&gt;</w:t>
            </w:r>
          </w:p>
        </w:tc>
        <w:tc>
          <w:tcPr>
            <w:tcW w:w="1985" w:type="dxa"/>
          </w:tcPr>
          <w:p w:rsidR="009B59A6" w:rsidRPr="00AB66F3" w:rsidRDefault="009B59A6" w:rsidP="00B53EF3">
            <w:pPr>
              <w:pStyle w:val="ConsPlusCell"/>
              <w:jc w:val="center"/>
              <w:rPr>
                <w:sz w:val="20"/>
                <w:szCs w:val="20"/>
              </w:rPr>
            </w:pPr>
          </w:p>
        </w:tc>
        <w:tc>
          <w:tcPr>
            <w:tcW w:w="2126" w:type="dxa"/>
          </w:tcPr>
          <w:p w:rsidR="009B59A6" w:rsidRPr="00AB66F3" w:rsidRDefault="009B59A6" w:rsidP="00B53EF3">
            <w:pPr>
              <w:pStyle w:val="ConsPlusCell"/>
              <w:jc w:val="center"/>
              <w:rPr>
                <w:sz w:val="20"/>
                <w:szCs w:val="20"/>
              </w:rPr>
            </w:pPr>
          </w:p>
        </w:tc>
        <w:tc>
          <w:tcPr>
            <w:tcW w:w="2126" w:type="dxa"/>
          </w:tcPr>
          <w:p w:rsidR="009B59A6" w:rsidRPr="00AB66F3" w:rsidRDefault="009B59A6" w:rsidP="00B53EF3">
            <w:pPr>
              <w:pStyle w:val="ConsPlusCell"/>
              <w:jc w:val="center"/>
              <w:rPr>
                <w:sz w:val="20"/>
                <w:szCs w:val="20"/>
              </w:rPr>
            </w:pPr>
          </w:p>
        </w:tc>
      </w:tr>
      <w:tr w:rsidR="009B59A6" w:rsidRPr="00387920" w:rsidTr="0009443D">
        <w:trPr>
          <w:tblCellSpacing w:w="5" w:type="nil"/>
        </w:trPr>
        <w:tc>
          <w:tcPr>
            <w:tcW w:w="4678" w:type="dxa"/>
            <w:vMerge/>
          </w:tcPr>
          <w:p w:rsidR="009B59A6" w:rsidRPr="00AB66F3" w:rsidRDefault="009B59A6" w:rsidP="00B53EF3">
            <w:pPr>
              <w:pStyle w:val="ConsPlusCell"/>
              <w:rPr>
                <w:sz w:val="20"/>
                <w:szCs w:val="20"/>
              </w:rPr>
            </w:pPr>
          </w:p>
        </w:tc>
        <w:tc>
          <w:tcPr>
            <w:tcW w:w="4961" w:type="dxa"/>
          </w:tcPr>
          <w:p w:rsidR="009B59A6" w:rsidRPr="00AB66F3" w:rsidRDefault="009B59A6" w:rsidP="00B53EF3">
            <w:pPr>
              <w:rPr>
                <w:bCs/>
                <w:i/>
                <w:iCs/>
                <w:sz w:val="20"/>
                <w:szCs w:val="20"/>
              </w:rPr>
            </w:pPr>
            <w:r w:rsidRPr="00AB66F3">
              <w:rPr>
                <w:bCs/>
                <w:i/>
                <w:iCs/>
                <w:sz w:val="20"/>
                <w:szCs w:val="20"/>
              </w:rPr>
              <w:t>в том числе за счет средств:</w:t>
            </w:r>
          </w:p>
        </w:tc>
        <w:tc>
          <w:tcPr>
            <w:tcW w:w="1985" w:type="dxa"/>
          </w:tcPr>
          <w:p w:rsidR="009B59A6" w:rsidRPr="00AB66F3" w:rsidRDefault="009B59A6" w:rsidP="00B53EF3">
            <w:pPr>
              <w:pStyle w:val="ConsPlusCell"/>
              <w:jc w:val="center"/>
              <w:rPr>
                <w:sz w:val="20"/>
                <w:szCs w:val="20"/>
              </w:rPr>
            </w:pPr>
          </w:p>
        </w:tc>
        <w:tc>
          <w:tcPr>
            <w:tcW w:w="2126" w:type="dxa"/>
          </w:tcPr>
          <w:p w:rsidR="009B59A6" w:rsidRPr="00AB66F3" w:rsidRDefault="009B59A6" w:rsidP="00B53EF3">
            <w:pPr>
              <w:pStyle w:val="ConsPlusCell"/>
              <w:jc w:val="center"/>
              <w:rPr>
                <w:sz w:val="20"/>
                <w:szCs w:val="20"/>
              </w:rPr>
            </w:pPr>
          </w:p>
        </w:tc>
        <w:tc>
          <w:tcPr>
            <w:tcW w:w="2126" w:type="dxa"/>
          </w:tcPr>
          <w:p w:rsidR="009B59A6" w:rsidRPr="00AB66F3" w:rsidRDefault="009B59A6" w:rsidP="00B53EF3">
            <w:pPr>
              <w:pStyle w:val="ConsPlusCell"/>
              <w:jc w:val="center"/>
              <w:rPr>
                <w:sz w:val="20"/>
                <w:szCs w:val="20"/>
              </w:rPr>
            </w:pPr>
          </w:p>
        </w:tc>
      </w:tr>
      <w:tr w:rsidR="009B59A6" w:rsidRPr="00387920" w:rsidTr="0009443D">
        <w:trPr>
          <w:tblCellSpacing w:w="5" w:type="nil"/>
        </w:trPr>
        <w:tc>
          <w:tcPr>
            <w:tcW w:w="4678" w:type="dxa"/>
            <w:vMerge/>
          </w:tcPr>
          <w:p w:rsidR="009B59A6" w:rsidRPr="00AB66F3" w:rsidRDefault="009B59A6" w:rsidP="00B53EF3">
            <w:pPr>
              <w:pStyle w:val="ConsPlusCell"/>
              <w:rPr>
                <w:sz w:val="20"/>
                <w:szCs w:val="20"/>
              </w:rPr>
            </w:pPr>
          </w:p>
        </w:tc>
        <w:tc>
          <w:tcPr>
            <w:tcW w:w="4961" w:type="dxa"/>
          </w:tcPr>
          <w:p w:rsidR="009B59A6" w:rsidRPr="00AB66F3" w:rsidRDefault="009B59A6" w:rsidP="00B53EF3">
            <w:pPr>
              <w:rPr>
                <w:sz w:val="20"/>
                <w:szCs w:val="20"/>
              </w:rPr>
            </w:pPr>
            <w:r w:rsidRPr="00AB66F3">
              <w:rPr>
                <w:sz w:val="20"/>
                <w:szCs w:val="20"/>
              </w:rPr>
              <w:t xml:space="preserve"> - областного бюджета</w:t>
            </w:r>
          </w:p>
        </w:tc>
        <w:tc>
          <w:tcPr>
            <w:tcW w:w="1985" w:type="dxa"/>
          </w:tcPr>
          <w:p w:rsidR="009B59A6" w:rsidRPr="00AB66F3" w:rsidRDefault="009B59A6" w:rsidP="00B53EF3">
            <w:pPr>
              <w:pStyle w:val="ConsPlusCell"/>
              <w:rPr>
                <w:sz w:val="20"/>
                <w:szCs w:val="20"/>
              </w:rPr>
            </w:pPr>
          </w:p>
        </w:tc>
        <w:tc>
          <w:tcPr>
            <w:tcW w:w="2126" w:type="dxa"/>
          </w:tcPr>
          <w:p w:rsidR="009B59A6" w:rsidRPr="00AB66F3" w:rsidRDefault="009B59A6" w:rsidP="00B53EF3">
            <w:pPr>
              <w:pStyle w:val="ConsPlusCell"/>
              <w:rPr>
                <w:sz w:val="20"/>
                <w:szCs w:val="20"/>
              </w:rPr>
            </w:pPr>
          </w:p>
        </w:tc>
        <w:tc>
          <w:tcPr>
            <w:tcW w:w="2126" w:type="dxa"/>
          </w:tcPr>
          <w:p w:rsidR="009B59A6" w:rsidRPr="00AB66F3" w:rsidRDefault="009B59A6" w:rsidP="00B53EF3">
            <w:pPr>
              <w:pStyle w:val="ConsPlusCell"/>
              <w:rPr>
                <w:sz w:val="20"/>
                <w:szCs w:val="20"/>
              </w:rPr>
            </w:pPr>
          </w:p>
        </w:tc>
      </w:tr>
      <w:tr w:rsidR="009B59A6" w:rsidRPr="00387920" w:rsidTr="0009443D">
        <w:trPr>
          <w:tblCellSpacing w:w="5" w:type="nil"/>
        </w:trPr>
        <w:tc>
          <w:tcPr>
            <w:tcW w:w="4678" w:type="dxa"/>
            <w:vMerge/>
          </w:tcPr>
          <w:p w:rsidR="009B59A6" w:rsidRPr="00AB66F3" w:rsidRDefault="009B59A6" w:rsidP="00B53EF3">
            <w:pPr>
              <w:pStyle w:val="ConsPlusCell"/>
              <w:rPr>
                <w:sz w:val="20"/>
                <w:szCs w:val="20"/>
              </w:rPr>
            </w:pPr>
          </w:p>
        </w:tc>
        <w:tc>
          <w:tcPr>
            <w:tcW w:w="4961" w:type="dxa"/>
          </w:tcPr>
          <w:p w:rsidR="009B59A6" w:rsidRPr="00AB66F3" w:rsidRDefault="009B59A6" w:rsidP="00B53EF3">
            <w:pPr>
              <w:rPr>
                <w:sz w:val="20"/>
                <w:szCs w:val="20"/>
              </w:rPr>
            </w:pPr>
            <w:r w:rsidRPr="00AB66F3">
              <w:rPr>
                <w:sz w:val="20"/>
                <w:szCs w:val="20"/>
              </w:rPr>
              <w:t>-  бюджета района</w:t>
            </w:r>
          </w:p>
        </w:tc>
        <w:tc>
          <w:tcPr>
            <w:tcW w:w="1985" w:type="dxa"/>
          </w:tcPr>
          <w:p w:rsidR="009B59A6" w:rsidRPr="00AB66F3" w:rsidRDefault="009B59A6" w:rsidP="00B53EF3">
            <w:pPr>
              <w:pStyle w:val="ConsPlusCell"/>
              <w:rPr>
                <w:sz w:val="20"/>
                <w:szCs w:val="20"/>
              </w:rPr>
            </w:pPr>
          </w:p>
        </w:tc>
        <w:tc>
          <w:tcPr>
            <w:tcW w:w="2126" w:type="dxa"/>
          </w:tcPr>
          <w:p w:rsidR="009B59A6" w:rsidRPr="00AB66F3" w:rsidRDefault="009B59A6" w:rsidP="00B53EF3">
            <w:pPr>
              <w:pStyle w:val="ConsPlusCell"/>
              <w:jc w:val="center"/>
              <w:rPr>
                <w:sz w:val="20"/>
                <w:szCs w:val="20"/>
              </w:rPr>
            </w:pPr>
            <w:r w:rsidRPr="00AB66F3">
              <w:rPr>
                <w:sz w:val="20"/>
                <w:szCs w:val="20"/>
              </w:rPr>
              <w:t>Х</w:t>
            </w:r>
          </w:p>
        </w:tc>
        <w:tc>
          <w:tcPr>
            <w:tcW w:w="2126" w:type="dxa"/>
          </w:tcPr>
          <w:p w:rsidR="009B59A6" w:rsidRPr="00AB66F3" w:rsidRDefault="009B59A6" w:rsidP="00B53EF3">
            <w:pPr>
              <w:pStyle w:val="ConsPlusCell"/>
              <w:rPr>
                <w:sz w:val="20"/>
                <w:szCs w:val="20"/>
              </w:rPr>
            </w:pPr>
          </w:p>
        </w:tc>
      </w:tr>
      <w:tr w:rsidR="009B59A6" w:rsidRPr="00387920" w:rsidTr="0009443D">
        <w:trPr>
          <w:tblCellSpacing w:w="5" w:type="nil"/>
        </w:trPr>
        <w:tc>
          <w:tcPr>
            <w:tcW w:w="4678" w:type="dxa"/>
            <w:vMerge/>
          </w:tcPr>
          <w:p w:rsidR="009B59A6" w:rsidRPr="00AB66F3" w:rsidRDefault="009B59A6" w:rsidP="00B53EF3">
            <w:pPr>
              <w:pStyle w:val="ConsPlusCell"/>
              <w:rPr>
                <w:sz w:val="20"/>
                <w:szCs w:val="20"/>
              </w:rPr>
            </w:pPr>
          </w:p>
        </w:tc>
        <w:tc>
          <w:tcPr>
            <w:tcW w:w="4961" w:type="dxa"/>
          </w:tcPr>
          <w:p w:rsidR="009B59A6" w:rsidRPr="00AB66F3" w:rsidRDefault="009B59A6" w:rsidP="00B53EF3">
            <w:pPr>
              <w:rPr>
                <w:sz w:val="20"/>
                <w:szCs w:val="20"/>
              </w:rPr>
            </w:pPr>
            <w:r w:rsidRPr="00AB66F3">
              <w:rPr>
                <w:sz w:val="20"/>
                <w:szCs w:val="20"/>
              </w:rPr>
              <w:t>внебюджетные источники</w:t>
            </w:r>
          </w:p>
        </w:tc>
        <w:tc>
          <w:tcPr>
            <w:tcW w:w="1985" w:type="dxa"/>
          </w:tcPr>
          <w:p w:rsidR="009B59A6" w:rsidRPr="00AB66F3" w:rsidRDefault="009B59A6" w:rsidP="00B53EF3">
            <w:pPr>
              <w:pStyle w:val="ConsPlusCell"/>
              <w:rPr>
                <w:sz w:val="20"/>
                <w:szCs w:val="20"/>
              </w:rPr>
            </w:pPr>
          </w:p>
        </w:tc>
        <w:tc>
          <w:tcPr>
            <w:tcW w:w="2126" w:type="dxa"/>
          </w:tcPr>
          <w:p w:rsidR="009B59A6" w:rsidRPr="00AB66F3" w:rsidRDefault="009B59A6" w:rsidP="00B53EF3">
            <w:pPr>
              <w:pStyle w:val="ConsPlusCell"/>
              <w:jc w:val="center"/>
              <w:rPr>
                <w:sz w:val="20"/>
                <w:szCs w:val="20"/>
              </w:rPr>
            </w:pPr>
            <w:r w:rsidRPr="00AB66F3">
              <w:rPr>
                <w:sz w:val="20"/>
                <w:szCs w:val="20"/>
              </w:rPr>
              <w:t>Х</w:t>
            </w:r>
          </w:p>
        </w:tc>
        <w:tc>
          <w:tcPr>
            <w:tcW w:w="2126" w:type="dxa"/>
          </w:tcPr>
          <w:p w:rsidR="009B59A6" w:rsidRPr="00AB66F3" w:rsidRDefault="009B59A6" w:rsidP="00B53EF3">
            <w:pPr>
              <w:pStyle w:val="ConsPlusCell"/>
              <w:rPr>
                <w:sz w:val="20"/>
                <w:szCs w:val="20"/>
              </w:rPr>
            </w:pPr>
          </w:p>
        </w:tc>
      </w:tr>
    </w:tbl>
    <w:p w:rsidR="00145D79" w:rsidRPr="00A56CDC" w:rsidRDefault="00145D79" w:rsidP="00145D79">
      <w:pPr>
        <w:pStyle w:val="Default"/>
        <w:ind w:firstLine="709"/>
        <w:jc w:val="both"/>
        <w:rPr>
          <w:color w:val="auto"/>
          <w:sz w:val="23"/>
          <w:szCs w:val="23"/>
        </w:rPr>
      </w:pPr>
      <w:r w:rsidRPr="00A56CDC">
        <w:rPr>
          <w:b/>
          <w:bCs/>
          <w:color w:val="auto"/>
          <w:sz w:val="23"/>
          <w:szCs w:val="23"/>
        </w:rPr>
        <w:t xml:space="preserve">Оценка эффективности реализации программы: </w:t>
      </w:r>
    </w:p>
    <w:p w:rsidR="00145D79" w:rsidRPr="00387920" w:rsidRDefault="00145D79" w:rsidP="00145D79">
      <w:pPr>
        <w:pStyle w:val="Default"/>
        <w:ind w:firstLine="709"/>
        <w:jc w:val="both"/>
        <w:rPr>
          <w:color w:val="FF0000"/>
          <w:sz w:val="23"/>
          <w:szCs w:val="23"/>
        </w:rPr>
      </w:pPr>
    </w:p>
    <w:p w:rsidR="00145D79" w:rsidRPr="000E4A7F" w:rsidRDefault="00145D79" w:rsidP="00145D79">
      <w:pPr>
        <w:pStyle w:val="Default"/>
        <w:ind w:firstLine="709"/>
        <w:jc w:val="both"/>
        <w:rPr>
          <w:color w:val="auto"/>
          <w:sz w:val="23"/>
          <w:szCs w:val="23"/>
        </w:rPr>
      </w:pPr>
      <w:r w:rsidRPr="000E4A7F">
        <w:rPr>
          <w:color w:val="auto"/>
          <w:sz w:val="23"/>
          <w:szCs w:val="23"/>
        </w:rPr>
        <w:t xml:space="preserve">1.Степень достижения цели и задач муниципальной программы оценивается путем сопоставления фактически достигнутых значений показателей цели и задач муниципальной программы и их плановых значений: </w:t>
      </w:r>
    </w:p>
    <w:p w:rsidR="00145D79" w:rsidRPr="000E4A7F" w:rsidRDefault="00145D79" w:rsidP="00145D79">
      <w:pPr>
        <w:pStyle w:val="Default"/>
        <w:ind w:firstLine="709"/>
        <w:jc w:val="both"/>
        <w:rPr>
          <w:color w:val="auto"/>
          <w:sz w:val="23"/>
          <w:szCs w:val="23"/>
        </w:rPr>
      </w:pPr>
      <w:r w:rsidRPr="000E4A7F">
        <w:rPr>
          <w:color w:val="auto"/>
          <w:sz w:val="23"/>
          <w:szCs w:val="23"/>
        </w:rPr>
        <w:t>((</w:t>
      </w:r>
      <w:r w:rsidR="006D3849" w:rsidRPr="000E4A7F">
        <w:rPr>
          <w:color w:val="auto"/>
          <w:sz w:val="23"/>
          <w:szCs w:val="23"/>
        </w:rPr>
        <w:t>5</w:t>
      </w:r>
      <w:r w:rsidR="00720704" w:rsidRPr="000E4A7F">
        <w:rPr>
          <w:color w:val="auto"/>
          <w:sz w:val="23"/>
          <w:szCs w:val="23"/>
        </w:rPr>
        <w:t>5</w:t>
      </w:r>
      <w:r w:rsidRPr="000E4A7F">
        <w:rPr>
          <w:color w:val="auto"/>
          <w:sz w:val="23"/>
          <w:szCs w:val="23"/>
        </w:rPr>
        <w:t>/</w:t>
      </w:r>
      <w:r w:rsidR="006D3849" w:rsidRPr="000E4A7F">
        <w:rPr>
          <w:color w:val="auto"/>
          <w:sz w:val="23"/>
          <w:szCs w:val="23"/>
        </w:rPr>
        <w:t>5</w:t>
      </w:r>
      <w:r w:rsidR="00720704" w:rsidRPr="000E4A7F">
        <w:rPr>
          <w:color w:val="auto"/>
          <w:sz w:val="23"/>
          <w:szCs w:val="23"/>
        </w:rPr>
        <w:t>5</w:t>
      </w:r>
      <w:r w:rsidRPr="000E4A7F">
        <w:rPr>
          <w:color w:val="auto"/>
          <w:sz w:val="23"/>
          <w:szCs w:val="23"/>
        </w:rPr>
        <w:t>*100)+(</w:t>
      </w:r>
      <w:r w:rsidR="007211A1" w:rsidRPr="000E4A7F">
        <w:rPr>
          <w:color w:val="auto"/>
          <w:sz w:val="23"/>
          <w:szCs w:val="23"/>
        </w:rPr>
        <w:t>66</w:t>
      </w:r>
      <w:r w:rsidRPr="000E4A7F">
        <w:rPr>
          <w:color w:val="auto"/>
          <w:sz w:val="23"/>
          <w:szCs w:val="23"/>
        </w:rPr>
        <w:t>/</w:t>
      </w:r>
      <w:r w:rsidR="007211A1" w:rsidRPr="000E4A7F">
        <w:rPr>
          <w:color w:val="auto"/>
          <w:sz w:val="23"/>
          <w:szCs w:val="23"/>
        </w:rPr>
        <w:t>66</w:t>
      </w:r>
      <w:r w:rsidRPr="000E4A7F">
        <w:rPr>
          <w:color w:val="auto"/>
          <w:sz w:val="23"/>
          <w:szCs w:val="23"/>
        </w:rPr>
        <w:t>*100)+(</w:t>
      </w:r>
      <w:r w:rsidR="007211A1" w:rsidRPr="000E4A7F">
        <w:rPr>
          <w:color w:val="auto"/>
          <w:sz w:val="23"/>
          <w:szCs w:val="23"/>
        </w:rPr>
        <w:t>100</w:t>
      </w:r>
      <w:r w:rsidR="006D3849" w:rsidRPr="000E4A7F">
        <w:rPr>
          <w:color w:val="auto"/>
          <w:sz w:val="23"/>
          <w:szCs w:val="23"/>
        </w:rPr>
        <w:t>/</w:t>
      </w:r>
      <w:r w:rsidR="007211A1" w:rsidRPr="000E4A7F">
        <w:rPr>
          <w:color w:val="auto"/>
          <w:sz w:val="23"/>
          <w:szCs w:val="23"/>
        </w:rPr>
        <w:t>100</w:t>
      </w:r>
      <w:r w:rsidRPr="000E4A7F">
        <w:rPr>
          <w:color w:val="auto"/>
          <w:sz w:val="23"/>
          <w:szCs w:val="23"/>
        </w:rPr>
        <w:t>*100)</w:t>
      </w:r>
      <w:r w:rsidR="006D3849" w:rsidRPr="000E4A7F">
        <w:rPr>
          <w:color w:val="auto"/>
          <w:sz w:val="23"/>
          <w:szCs w:val="23"/>
        </w:rPr>
        <w:t>+(100/100*100)</w:t>
      </w:r>
      <w:r w:rsidRPr="000E4A7F">
        <w:rPr>
          <w:color w:val="auto"/>
          <w:sz w:val="23"/>
          <w:szCs w:val="23"/>
        </w:rPr>
        <w:t>)/</w:t>
      </w:r>
      <w:r w:rsidR="006D3849" w:rsidRPr="000E4A7F">
        <w:rPr>
          <w:color w:val="auto"/>
          <w:sz w:val="23"/>
          <w:szCs w:val="23"/>
        </w:rPr>
        <w:t>4</w:t>
      </w:r>
      <w:r w:rsidRPr="000E4A7F">
        <w:rPr>
          <w:color w:val="auto"/>
          <w:sz w:val="23"/>
          <w:szCs w:val="23"/>
        </w:rPr>
        <w:t xml:space="preserve">=100 </w:t>
      </w:r>
    </w:p>
    <w:p w:rsidR="00145D79" w:rsidRPr="000E4A7F" w:rsidRDefault="00145D79" w:rsidP="00145D79">
      <w:pPr>
        <w:pStyle w:val="Default"/>
        <w:ind w:firstLine="709"/>
        <w:jc w:val="both"/>
        <w:rPr>
          <w:color w:val="auto"/>
          <w:sz w:val="23"/>
          <w:szCs w:val="23"/>
        </w:rPr>
      </w:pPr>
    </w:p>
    <w:p w:rsidR="00145D79" w:rsidRPr="000E4A7F" w:rsidRDefault="00145D79" w:rsidP="00145D79">
      <w:pPr>
        <w:pStyle w:val="Default"/>
        <w:ind w:firstLine="709"/>
        <w:jc w:val="both"/>
        <w:rPr>
          <w:color w:val="auto"/>
          <w:sz w:val="23"/>
          <w:szCs w:val="23"/>
        </w:rPr>
      </w:pPr>
      <w:r w:rsidRPr="000E4A7F">
        <w:rPr>
          <w:color w:val="auto"/>
          <w:sz w:val="23"/>
          <w:szCs w:val="23"/>
        </w:rPr>
        <w:t xml:space="preserve">2.Степень выполнения мероприятий муниципальной программы: </w:t>
      </w:r>
    </w:p>
    <w:p w:rsidR="00145D79" w:rsidRPr="000E4A7F" w:rsidRDefault="00A534A1" w:rsidP="00145D79">
      <w:pPr>
        <w:pStyle w:val="Default"/>
        <w:ind w:firstLine="709"/>
        <w:jc w:val="both"/>
        <w:rPr>
          <w:color w:val="auto"/>
          <w:sz w:val="23"/>
          <w:szCs w:val="23"/>
        </w:rPr>
      </w:pPr>
      <w:r>
        <w:rPr>
          <w:color w:val="auto"/>
          <w:sz w:val="23"/>
          <w:szCs w:val="23"/>
        </w:rPr>
        <w:t>(0,668</w:t>
      </w:r>
      <w:r w:rsidR="00CF2FF7" w:rsidRPr="000E4A7F">
        <w:rPr>
          <w:color w:val="auto"/>
          <w:sz w:val="23"/>
          <w:szCs w:val="23"/>
        </w:rPr>
        <w:t>*1)/1</w:t>
      </w:r>
      <w:r w:rsidR="00145D79" w:rsidRPr="000E4A7F">
        <w:rPr>
          <w:color w:val="auto"/>
          <w:sz w:val="23"/>
          <w:szCs w:val="23"/>
        </w:rPr>
        <w:t>*100=</w:t>
      </w:r>
      <w:r>
        <w:rPr>
          <w:color w:val="auto"/>
          <w:sz w:val="23"/>
          <w:szCs w:val="23"/>
        </w:rPr>
        <w:t>66,8</w:t>
      </w:r>
      <w:r w:rsidR="00145D79" w:rsidRPr="000E4A7F">
        <w:rPr>
          <w:color w:val="auto"/>
          <w:sz w:val="23"/>
          <w:szCs w:val="23"/>
        </w:rPr>
        <w:t xml:space="preserve"> </w:t>
      </w:r>
    </w:p>
    <w:p w:rsidR="006D3849" w:rsidRPr="000E4A7F" w:rsidRDefault="006D3849" w:rsidP="00145D79">
      <w:pPr>
        <w:pStyle w:val="Default"/>
        <w:ind w:firstLine="709"/>
        <w:jc w:val="both"/>
        <w:rPr>
          <w:color w:val="auto"/>
          <w:sz w:val="23"/>
          <w:szCs w:val="23"/>
        </w:rPr>
      </w:pPr>
    </w:p>
    <w:p w:rsidR="00145D79" w:rsidRPr="000E4A7F" w:rsidRDefault="00145D79" w:rsidP="00145D79">
      <w:pPr>
        <w:pStyle w:val="Default"/>
        <w:ind w:firstLine="709"/>
        <w:jc w:val="both"/>
        <w:rPr>
          <w:color w:val="auto"/>
          <w:sz w:val="23"/>
          <w:szCs w:val="23"/>
        </w:rPr>
      </w:pPr>
      <w:r w:rsidRPr="000E4A7F">
        <w:rPr>
          <w:color w:val="auto"/>
          <w:sz w:val="23"/>
          <w:szCs w:val="23"/>
        </w:rPr>
        <w:t xml:space="preserve">3.Полнота освоения финансовых средств, определяется только по основным мероприятиям муниципальной программы, финансируемым полностью или частично за счет бюджетных средств: </w:t>
      </w:r>
    </w:p>
    <w:p w:rsidR="00145D79" w:rsidRPr="000E4A7F" w:rsidRDefault="00B51142" w:rsidP="00145D79">
      <w:pPr>
        <w:pStyle w:val="Default"/>
        <w:ind w:firstLine="709"/>
        <w:jc w:val="both"/>
        <w:rPr>
          <w:color w:val="auto"/>
          <w:sz w:val="23"/>
          <w:szCs w:val="23"/>
        </w:rPr>
      </w:pPr>
      <w:r w:rsidRPr="000E4A7F">
        <w:rPr>
          <w:color w:val="auto"/>
          <w:sz w:val="23"/>
          <w:szCs w:val="23"/>
        </w:rPr>
        <w:t>2</w:t>
      </w:r>
      <w:r w:rsidR="00145D79" w:rsidRPr="000E4A7F">
        <w:rPr>
          <w:color w:val="auto"/>
          <w:sz w:val="23"/>
          <w:szCs w:val="23"/>
        </w:rPr>
        <w:t>/</w:t>
      </w:r>
      <w:r w:rsidRPr="000E4A7F">
        <w:rPr>
          <w:color w:val="auto"/>
          <w:sz w:val="23"/>
          <w:szCs w:val="23"/>
        </w:rPr>
        <w:t>2</w:t>
      </w:r>
      <w:r w:rsidR="00CD2A2E" w:rsidRPr="000E4A7F">
        <w:rPr>
          <w:color w:val="auto"/>
          <w:sz w:val="23"/>
          <w:szCs w:val="23"/>
        </w:rPr>
        <w:t>*100</w:t>
      </w:r>
      <w:r w:rsidR="00145D79" w:rsidRPr="000E4A7F">
        <w:rPr>
          <w:color w:val="auto"/>
          <w:sz w:val="23"/>
          <w:szCs w:val="23"/>
        </w:rPr>
        <w:t>=</w:t>
      </w:r>
      <w:r w:rsidR="00CD2A2E" w:rsidRPr="000E4A7F">
        <w:rPr>
          <w:color w:val="auto"/>
          <w:sz w:val="23"/>
          <w:szCs w:val="23"/>
        </w:rPr>
        <w:t>100</w:t>
      </w:r>
    </w:p>
    <w:p w:rsidR="00CD2A2E" w:rsidRPr="000E4A7F" w:rsidRDefault="00CD2A2E" w:rsidP="00145D79">
      <w:pPr>
        <w:pStyle w:val="Default"/>
        <w:ind w:firstLine="709"/>
        <w:jc w:val="both"/>
        <w:rPr>
          <w:color w:val="auto"/>
          <w:sz w:val="23"/>
          <w:szCs w:val="23"/>
        </w:rPr>
      </w:pPr>
    </w:p>
    <w:p w:rsidR="00145D79" w:rsidRPr="000E4A7F" w:rsidRDefault="00145D79" w:rsidP="00145D79">
      <w:pPr>
        <w:pStyle w:val="Default"/>
        <w:ind w:firstLine="709"/>
        <w:jc w:val="both"/>
        <w:rPr>
          <w:color w:val="auto"/>
          <w:sz w:val="23"/>
          <w:szCs w:val="23"/>
        </w:rPr>
      </w:pPr>
      <w:r w:rsidRPr="000E4A7F">
        <w:rPr>
          <w:color w:val="auto"/>
          <w:sz w:val="23"/>
          <w:szCs w:val="23"/>
        </w:rPr>
        <w:t xml:space="preserve">4.Эффективность реализации муниципальной программы: </w:t>
      </w:r>
    </w:p>
    <w:p w:rsidR="00CD2A2E" w:rsidRPr="00A56CDC" w:rsidRDefault="00145D79" w:rsidP="00145D79">
      <w:pPr>
        <w:pStyle w:val="Default"/>
        <w:ind w:firstLine="709"/>
        <w:jc w:val="both"/>
        <w:rPr>
          <w:color w:val="auto"/>
          <w:sz w:val="23"/>
          <w:szCs w:val="23"/>
        </w:rPr>
      </w:pPr>
      <w:r w:rsidRPr="000E4A7F">
        <w:rPr>
          <w:color w:val="auto"/>
          <w:sz w:val="23"/>
          <w:szCs w:val="23"/>
        </w:rPr>
        <w:t>0,5*100+0,3*</w:t>
      </w:r>
      <w:r w:rsidR="00A534A1">
        <w:rPr>
          <w:color w:val="auto"/>
          <w:sz w:val="23"/>
          <w:szCs w:val="23"/>
        </w:rPr>
        <w:t>66,8</w:t>
      </w:r>
      <w:r w:rsidRPr="000E4A7F">
        <w:rPr>
          <w:color w:val="auto"/>
          <w:sz w:val="23"/>
          <w:szCs w:val="23"/>
        </w:rPr>
        <w:t>+0,2*</w:t>
      </w:r>
      <w:r w:rsidR="00CD2A2E" w:rsidRPr="000E4A7F">
        <w:rPr>
          <w:color w:val="auto"/>
          <w:sz w:val="23"/>
          <w:szCs w:val="23"/>
        </w:rPr>
        <w:t>100</w:t>
      </w:r>
      <w:r w:rsidRPr="000E4A7F">
        <w:rPr>
          <w:color w:val="auto"/>
          <w:sz w:val="23"/>
          <w:szCs w:val="23"/>
        </w:rPr>
        <w:t>=</w:t>
      </w:r>
      <w:r w:rsidR="00A534A1">
        <w:rPr>
          <w:color w:val="auto"/>
          <w:sz w:val="23"/>
          <w:szCs w:val="23"/>
        </w:rPr>
        <w:t>66,8</w:t>
      </w:r>
    </w:p>
    <w:p w:rsidR="00145D79" w:rsidRPr="00A56CDC" w:rsidRDefault="00145D79" w:rsidP="00145D79">
      <w:pPr>
        <w:pStyle w:val="Default"/>
        <w:ind w:firstLine="709"/>
        <w:jc w:val="both"/>
        <w:rPr>
          <w:color w:val="auto"/>
          <w:sz w:val="23"/>
          <w:szCs w:val="23"/>
        </w:rPr>
      </w:pPr>
    </w:p>
    <w:p w:rsidR="003D07C6" w:rsidRPr="00A56CDC" w:rsidRDefault="00145D79" w:rsidP="00145D79">
      <w:pPr>
        <w:tabs>
          <w:tab w:val="left" w:pos="5520"/>
        </w:tabs>
        <w:ind w:firstLine="709"/>
        <w:jc w:val="both"/>
        <w:rPr>
          <w:b/>
          <w:bCs/>
          <w:sz w:val="23"/>
          <w:szCs w:val="23"/>
        </w:rPr>
      </w:pPr>
      <w:r w:rsidRPr="00A56CDC">
        <w:rPr>
          <w:b/>
          <w:bCs/>
          <w:sz w:val="23"/>
          <w:szCs w:val="23"/>
        </w:rPr>
        <w:t>Таким образом, муниципальная программа с</w:t>
      </w:r>
      <w:r w:rsidR="00A534A1">
        <w:rPr>
          <w:b/>
          <w:bCs/>
          <w:sz w:val="23"/>
          <w:szCs w:val="23"/>
        </w:rPr>
        <w:t>читается реализованной с низким</w:t>
      </w:r>
      <w:r w:rsidRPr="00A56CDC">
        <w:rPr>
          <w:b/>
          <w:bCs/>
          <w:sz w:val="23"/>
          <w:szCs w:val="23"/>
        </w:rPr>
        <w:t xml:space="preserve"> уровнем эффективности</w:t>
      </w:r>
    </w:p>
    <w:p w:rsidR="00A64810" w:rsidRPr="00387920" w:rsidRDefault="00A64810" w:rsidP="00145D79">
      <w:pPr>
        <w:tabs>
          <w:tab w:val="left" w:pos="5520"/>
        </w:tabs>
        <w:ind w:firstLine="709"/>
        <w:jc w:val="both"/>
        <w:rPr>
          <w:b/>
          <w:bCs/>
          <w:color w:val="FF0000"/>
          <w:sz w:val="23"/>
          <w:szCs w:val="23"/>
        </w:rPr>
      </w:pPr>
    </w:p>
    <w:p w:rsidR="00A64810" w:rsidRPr="00387920" w:rsidRDefault="00A64810" w:rsidP="00145D79">
      <w:pPr>
        <w:tabs>
          <w:tab w:val="left" w:pos="5520"/>
        </w:tabs>
        <w:ind w:firstLine="709"/>
        <w:jc w:val="both"/>
        <w:rPr>
          <w:b/>
          <w:bCs/>
          <w:color w:val="FF0000"/>
          <w:sz w:val="23"/>
          <w:szCs w:val="23"/>
        </w:rPr>
      </w:pPr>
    </w:p>
    <w:p w:rsidR="00A64810" w:rsidRPr="00387920" w:rsidRDefault="00A64810" w:rsidP="00145D79">
      <w:pPr>
        <w:tabs>
          <w:tab w:val="left" w:pos="5520"/>
        </w:tabs>
        <w:ind w:firstLine="709"/>
        <w:jc w:val="both"/>
        <w:rPr>
          <w:b/>
          <w:bCs/>
          <w:color w:val="FF0000"/>
          <w:sz w:val="23"/>
          <w:szCs w:val="23"/>
        </w:rPr>
      </w:pPr>
    </w:p>
    <w:p w:rsidR="00D829FC" w:rsidRPr="00C331E4" w:rsidRDefault="00D829FC" w:rsidP="00D829FC">
      <w:pPr>
        <w:widowControl w:val="0"/>
        <w:shd w:val="clear" w:color="auto" w:fill="FFFFFF"/>
        <w:autoSpaceDE w:val="0"/>
        <w:autoSpaceDN w:val="0"/>
        <w:adjustRightInd w:val="0"/>
        <w:jc w:val="center"/>
        <w:rPr>
          <w:rFonts w:eastAsia="Andale Sans UI" w:cs="Tahoma"/>
          <w:b/>
          <w:kern w:val="2"/>
          <w:sz w:val="28"/>
          <w:szCs w:val="28"/>
          <w:lang w:eastAsia="ja-JP" w:bidi="fa-IR"/>
        </w:rPr>
      </w:pPr>
      <w:r w:rsidRPr="00C331E4">
        <w:rPr>
          <w:rFonts w:eastAsia="Andale Sans UI"/>
          <w:b/>
          <w:kern w:val="3"/>
          <w:sz w:val="28"/>
          <w:szCs w:val="28"/>
          <w:lang w:eastAsia="ja-JP" w:bidi="fa-IR"/>
        </w:rPr>
        <w:t xml:space="preserve">2. Муниципальная программы </w:t>
      </w:r>
      <w:r w:rsidR="00BE4BCA">
        <w:rPr>
          <w:rFonts w:eastAsia="Andale Sans UI"/>
          <w:b/>
          <w:kern w:val="3"/>
          <w:sz w:val="28"/>
          <w:szCs w:val="28"/>
          <w:lang w:eastAsia="ja-JP" w:bidi="fa-IR"/>
        </w:rPr>
        <w:t>Старостаничного</w:t>
      </w:r>
      <w:r w:rsidRPr="00C331E4">
        <w:rPr>
          <w:rFonts w:eastAsia="Andale Sans UI"/>
          <w:b/>
          <w:kern w:val="3"/>
          <w:sz w:val="28"/>
          <w:szCs w:val="28"/>
          <w:lang w:eastAsia="ja-JP" w:bidi="fa-IR"/>
        </w:rPr>
        <w:t xml:space="preserve"> сельского поселения </w:t>
      </w:r>
      <w:r w:rsidRPr="00C331E4">
        <w:rPr>
          <w:rFonts w:eastAsia="Andale Sans UI" w:cs="Tahoma"/>
          <w:b/>
          <w:kern w:val="2"/>
          <w:sz w:val="28"/>
          <w:szCs w:val="28"/>
          <w:lang w:eastAsia="ja-JP" w:bidi="fa-IR"/>
        </w:rPr>
        <w:t>«</w:t>
      </w:r>
      <w:r w:rsidR="00C331E4" w:rsidRPr="00C331E4">
        <w:rPr>
          <w:b/>
          <w:sz w:val="28"/>
          <w:szCs w:val="28"/>
        </w:rPr>
        <w:t>Участие в предупреждении и ликвидации последствий чрезвычайны</w:t>
      </w:r>
      <w:r w:rsidR="00C6119B">
        <w:rPr>
          <w:b/>
          <w:sz w:val="28"/>
          <w:szCs w:val="28"/>
        </w:rPr>
        <w:t>х ситуаций в границах поселения,</w:t>
      </w:r>
      <w:r w:rsidR="00C331E4" w:rsidRPr="00C331E4">
        <w:rPr>
          <w:b/>
          <w:sz w:val="28"/>
          <w:szCs w:val="28"/>
        </w:rPr>
        <w:t xml:space="preserve"> обеспечение пожарной безопасности и безопасности людей на водных объектах</w:t>
      </w:r>
      <w:r w:rsidRPr="00C331E4">
        <w:rPr>
          <w:rFonts w:eastAsia="Andale Sans UI" w:cs="Tahoma"/>
          <w:b/>
          <w:kern w:val="2"/>
          <w:sz w:val="28"/>
          <w:szCs w:val="28"/>
          <w:lang w:eastAsia="ja-JP" w:bidi="fa-IR"/>
        </w:rPr>
        <w:t>»</w:t>
      </w:r>
    </w:p>
    <w:p w:rsidR="00AA08D8" w:rsidRPr="00C331E4" w:rsidRDefault="00AA08D8" w:rsidP="00D829FC">
      <w:pPr>
        <w:widowControl w:val="0"/>
        <w:autoSpaceDE w:val="0"/>
        <w:autoSpaceDN w:val="0"/>
        <w:adjustRightInd w:val="0"/>
        <w:jc w:val="center"/>
        <w:rPr>
          <w:sz w:val="28"/>
          <w:szCs w:val="28"/>
        </w:rPr>
      </w:pPr>
    </w:p>
    <w:p w:rsidR="00D829FC" w:rsidRPr="00C331E4" w:rsidRDefault="00D829FC" w:rsidP="00D829FC">
      <w:pPr>
        <w:widowControl w:val="0"/>
        <w:autoSpaceDE w:val="0"/>
        <w:autoSpaceDN w:val="0"/>
        <w:adjustRightInd w:val="0"/>
        <w:jc w:val="center"/>
        <w:rPr>
          <w:sz w:val="28"/>
          <w:szCs w:val="28"/>
        </w:rPr>
      </w:pPr>
      <w:r w:rsidRPr="00C331E4">
        <w:rPr>
          <w:sz w:val="28"/>
          <w:szCs w:val="28"/>
        </w:rPr>
        <w:t>СВЕДЕНИЯ</w:t>
      </w:r>
    </w:p>
    <w:p w:rsidR="00D829FC" w:rsidRPr="00C331E4" w:rsidRDefault="00D829FC" w:rsidP="00D829FC">
      <w:pPr>
        <w:widowControl w:val="0"/>
        <w:shd w:val="clear" w:color="auto" w:fill="FFFFFF"/>
        <w:autoSpaceDE w:val="0"/>
        <w:autoSpaceDN w:val="0"/>
        <w:adjustRightInd w:val="0"/>
        <w:jc w:val="center"/>
        <w:rPr>
          <w:rFonts w:eastAsia="Andale Sans UI"/>
          <w:kern w:val="3"/>
          <w:sz w:val="28"/>
          <w:szCs w:val="28"/>
          <w:lang w:eastAsia="ja-JP" w:bidi="fa-IR"/>
        </w:rPr>
      </w:pPr>
      <w:r w:rsidRPr="00C331E4">
        <w:rPr>
          <w:sz w:val="28"/>
          <w:szCs w:val="28"/>
        </w:rPr>
        <w:t>о достижении значений показателей (индикаторов)</w:t>
      </w:r>
      <w:r w:rsidRPr="00C331E4">
        <w:rPr>
          <w:rFonts w:eastAsia="Andale Sans UI"/>
          <w:kern w:val="3"/>
          <w:sz w:val="28"/>
          <w:szCs w:val="28"/>
          <w:lang w:eastAsia="ja-JP" w:bidi="fa-IR"/>
        </w:rPr>
        <w:t>за 2020 год</w:t>
      </w:r>
    </w:p>
    <w:p w:rsidR="00A64810" w:rsidRPr="00387920" w:rsidRDefault="00A64810" w:rsidP="00A64810">
      <w:pPr>
        <w:widowControl w:val="0"/>
        <w:autoSpaceDE w:val="0"/>
        <w:autoSpaceDN w:val="0"/>
        <w:adjustRightInd w:val="0"/>
        <w:jc w:val="both"/>
        <w:rPr>
          <w:color w:val="FF0000"/>
          <w:sz w:val="28"/>
          <w:szCs w:val="28"/>
        </w:rPr>
      </w:pPr>
    </w:p>
    <w:tbl>
      <w:tblPr>
        <w:tblStyle w:val="a6"/>
        <w:tblW w:w="0" w:type="auto"/>
        <w:tblLook w:val="04A0"/>
      </w:tblPr>
      <w:tblGrid>
        <w:gridCol w:w="675"/>
        <w:gridCol w:w="6237"/>
        <w:gridCol w:w="1418"/>
        <w:gridCol w:w="2126"/>
        <w:gridCol w:w="1559"/>
        <w:gridCol w:w="1630"/>
        <w:gridCol w:w="2275"/>
      </w:tblGrid>
      <w:tr w:rsidR="00A64810" w:rsidRPr="00B51142" w:rsidTr="00A64810">
        <w:tc>
          <w:tcPr>
            <w:tcW w:w="675" w:type="dxa"/>
            <w:vMerge w:val="restart"/>
          </w:tcPr>
          <w:p w:rsidR="00A64810" w:rsidRPr="00B51142" w:rsidRDefault="00A64810" w:rsidP="00A64810">
            <w:pPr>
              <w:pStyle w:val="ConsPlusCell"/>
              <w:shd w:val="clear" w:color="auto" w:fill="FFFFFF"/>
              <w:jc w:val="center"/>
              <w:rPr>
                <w:sz w:val="20"/>
                <w:szCs w:val="20"/>
              </w:rPr>
            </w:pPr>
            <w:r w:rsidRPr="00B51142">
              <w:rPr>
                <w:sz w:val="20"/>
                <w:szCs w:val="20"/>
              </w:rPr>
              <w:t>№ п/п</w:t>
            </w:r>
          </w:p>
        </w:tc>
        <w:tc>
          <w:tcPr>
            <w:tcW w:w="6237" w:type="dxa"/>
            <w:vMerge w:val="restart"/>
          </w:tcPr>
          <w:p w:rsidR="00A64810" w:rsidRPr="00B51142" w:rsidRDefault="00A64810" w:rsidP="00A64810">
            <w:pPr>
              <w:pStyle w:val="ConsPlusCell"/>
              <w:shd w:val="clear" w:color="auto" w:fill="FFFFFF"/>
              <w:jc w:val="center"/>
              <w:rPr>
                <w:sz w:val="20"/>
                <w:szCs w:val="20"/>
              </w:rPr>
            </w:pPr>
            <w:r w:rsidRPr="00B51142">
              <w:rPr>
                <w:sz w:val="20"/>
                <w:szCs w:val="20"/>
              </w:rPr>
              <w:t>Номер и наименование</w:t>
            </w:r>
          </w:p>
          <w:p w:rsidR="00A64810" w:rsidRPr="00B51142" w:rsidRDefault="00A64810" w:rsidP="00A64810">
            <w:pPr>
              <w:pStyle w:val="ConsPlusCell"/>
              <w:shd w:val="clear" w:color="auto" w:fill="FFFFFF"/>
              <w:jc w:val="center"/>
              <w:rPr>
                <w:sz w:val="20"/>
                <w:szCs w:val="20"/>
              </w:rPr>
            </w:pPr>
          </w:p>
        </w:tc>
        <w:tc>
          <w:tcPr>
            <w:tcW w:w="1418" w:type="dxa"/>
            <w:vMerge w:val="restart"/>
          </w:tcPr>
          <w:p w:rsidR="00A64810" w:rsidRPr="00B51142" w:rsidRDefault="00A64810" w:rsidP="00A64810">
            <w:pPr>
              <w:pStyle w:val="ConsPlusCell"/>
              <w:shd w:val="clear" w:color="auto" w:fill="FFFFFF"/>
              <w:jc w:val="center"/>
              <w:rPr>
                <w:sz w:val="20"/>
                <w:szCs w:val="20"/>
              </w:rPr>
            </w:pPr>
            <w:r w:rsidRPr="00B51142">
              <w:rPr>
                <w:sz w:val="20"/>
                <w:szCs w:val="20"/>
              </w:rPr>
              <w:t>Единица</w:t>
            </w:r>
          </w:p>
          <w:p w:rsidR="00A64810" w:rsidRPr="00B51142" w:rsidRDefault="00A64810" w:rsidP="00A64810">
            <w:pPr>
              <w:pStyle w:val="ConsPlusCell"/>
              <w:shd w:val="clear" w:color="auto" w:fill="FFFFFF"/>
              <w:jc w:val="center"/>
              <w:rPr>
                <w:sz w:val="20"/>
                <w:szCs w:val="20"/>
              </w:rPr>
            </w:pPr>
            <w:r w:rsidRPr="00B51142">
              <w:rPr>
                <w:sz w:val="20"/>
                <w:szCs w:val="20"/>
              </w:rPr>
              <w:t>измерения</w:t>
            </w:r>
          </w:p>
        </w:tc>
        <w:tc>
          <w:tcPr>
            <w:tcW w:w="5315" w:type="dxa"/>
            <w:gridSpan w:val="3"/>
          </w:tcPr>
          <w:p w:rsidR="00A64810" w:rsidRPr="00B51142" w:rsidRDefault="00A64810" w:rsidP="00A64810">
            <w:pPr>
              <w:widowControl w:val="0"/>
              <w:autoSpaceDE w:val="0"/>
              <w:autoSpaceDN w:val="0"/>
              <w:adjustRightInd w:val="0"/>
              <w:jc w:val="center"/>
              <w:rPr>
                <w:sz w:val="20"/>
                <w:szCs w:val="20"/>
              </w:rPr>
            </w:pPr>
            <w:r w:rsidRPr="00B51142">
              <w:rPr>
                <w:sz w:val="20"/>
                <w:szCs w:val="20"/>
              </w:rPr>
              <w:t xml:space="preserve">Значения показателей (индикаторов) </w:t>
            </w:r>
            <w:r w:rsidRPr="00B51142">
              <w:rPr>
                <w:sz w:val="20"/>
                <w:szCs w:val="20"/>
              </w:rPr>
              <w:br/>
              <w:t xml:space="preserve">муниципальной программы,     </w:t>
            </w:r>
            <w:r w:rsidRPr="00B51142">
              <w:rPr>
                <w:sz w:val="20"/>
                <w:szCs w:val="20"/>
              </w:rPr>
              <w:br/>
              <w:t>подпрограммы муниципальной программы</w:t>
            </w:r>
          </w:p>
        </w:tc>
        <w:tc>
          <w:tcPr>
            <w:tcW w:w="2275" w:type="dxa"/>
            <w:vMerge w:val="restart"/>
          </w:tcPr>
          <w:p w:rsidR="00A64810" w:rsidRPr="00B51142" w:rsidRDefault="00A64810" w:rsidP="00A64810">
            <w:pPr>
              <w:widowControl w:val="0"/>
              <w:autoSpaceDE w:val="0"/>
              <w:autoSpaceDN w:val="0"/>
              <w:adjustRightInd w:val="0"/>
              <w:jc w:val="center"/>
              <w:rPr>
                <w:sz w:val="20"/>
                <w:szCs w:val="20"/>
              </w:rPr>
            </w:pPr>
            <w:r w:rsidRPr="00B51142">
              <w:rPr>
                <w:sz w:val="20"/>
                <w:szCs w:val="20"/>
              </w:rPr>
              <w:t xml:space="preserve">Обоснование отклонений  </w:t>
            </w:r>
            <w:r w:rsidRPr="00B51142">
              <w:rPr>
                <w:sz w:val="20"/>
                <w:szCs w:val="20"/>
              </w:rPr>
              <w:br/>
              <w:t xml:space="preserve"> значений показателя    </w:t>
            </w:r>
            <w:r w:rsidRPr="00B51142">
              <w:rPr>
                <w:sz w:val="20"/>
                <w:szCs w:val="20"/>
              </w:rPr>
              <w:br/>
              <w:t xml:space="preserve"> (индикатора) на конец   </w:t>
            </w:r>
            <w:r w:rsidRPr="00B51142">
              <w:rPr>
                <w:sz w:val="20"/>
                <w:szCs w:val="20"/>
              </w:rPr>
              <w:br/>
              <w:t xml:space="preserve"> отчетного года       </w:t>
            </w:r>
            <w:r w:rsidRPr="00B51142">
              <w:rPr>
                <w:sz w:val="20"/>
                <w:szCs w:val="20"/>
              </w:rPr>
              <w:br/>
              <w:t>(при наличии)</w:t>
            </w:r>
          </w:p>
        </w:tc>
      </w:tr>
      <w:tr w:rsidR="00A64810" w:rsidRPr="00B51142" w:rsidTr="00A64810">
        <w:tc>
          <w:tcPr>
            <w:tcW w:w="675" w:type="dxa"/>
            <w:vMerge/>
          </w:tcPr>
          <w:p w:rsidR="00A64810" w:rsidRPr="00B51142" w:rsidRDefault="00A64810" w:rsidP="00A64810">
            <w:pPr>
              <w:pStyle w:val="ConsPlusCell"/>
              <w:shd w:val="clear" w:color="auto" w:fill="FFFFFF"/>
              <w:jc w:val="center"/>
              <w:rPr>
                <w:sz w:val="20"/>
                <w:szCs w:val="20"/>
              </w:rPr>
            </w:pPr>
          </w:p>
        </w:tc>
        <w:tc>
          <w:tcPr>
            <w:tcW w:w="6237" w:type="dxa"/>
            <w:vMerge/>
          </w:tcPr>
          <w:p w:rsidR="00A64810" w:rsidRPr="00B51142" w:rsidRDefault="00A64810" w:rsidP="00A64810">
            <w:pPr>
              <w:pStyle w:val="ConsPlusCell"/>
              <w:shd w:val="clear" w:color="auto" w:fill="FFFFFF"/>
              <w:jc w:val="center"/>
              <w:rPr>
                <w:sz w:val="20"/>
                <w:szCs w:val="20"/>
              </w:rPr>
            </w:pPr>
          </w:p>
        </w:tc>
        <w:tc>
          <w:tcPr>
            <w:tcW w:w="1418" w:type="dxa"/>
            <w:vMerge/>
          </w:tcPr>
          <w:p w:rsidR="00A64810" w:rsidRPr="00B51142" w:rsidRDefault="00A64810" w:rsidP="00A64810">
            <w:pPr>
              <w:pStyle w:val="ConsPlusCell"/>
              <w:shd w:val="clear" w:color="auto" w:fill="FFFFFF"/>
              <w:jc w:val="center"/>
              <w:rPr>
                <w:sz w:val="20"/>
                <w:szCs w:val="20"/>
              </w:rPr>
            </w:pPr>
          </w:p>
        </w:tc>
        <w:tc>
          <w:tcPr>
            <w:tcW w:w="2126" w:type="dxa"/>
            <w:vMerge w:val="restart"/>
          </w:tcPr>
          <w:p w:rsidR="00A64810" w:rsidRPr="00B51142" w:rsidRDefault="00A64810" w:rsidP="00A64810">
            <w:pPr>
              <w:pStyle w:val="ConsPlusCell"/>
              <w:shd w:val="clear" w:color="auto" w:fill="FFFFFF"/>
              <w:jc w:val="center"/>
              <w:rPr>
                <w:sz w:val="20"/>
                <w:szCs w:val="20"/>
              </w:rPr>
            </w:pPr>
            <w:r w:rsidRPr="00B51142">
              <w:rPr>
                <w:sz w:val="20"/>
                <w:szCs w:val="20"/>
              </w:rPr>
              <w:t>год,</w:t>
            </w:r>
          </w:p>
          <w:p w:rsidR="00A64810" w:rsidRPr="00B51142" w:rsidRDefault="00A64810" w:rsidP="00A64810">
            <w:pPr>
              <w:widowControl w:val="0"/>
              <w:autoSpaceDE w:val="0"/>
              <w:autoSpaceDN w:val="0"/>
              <w:adjustRightInd w:val="0"/>
              <w:jc w:val="center"/>
              <w:rPr>
                <w:sz w:val="20"/>
                <w:szCs w:val="20"/>
              </w:rPr>
            </w:pPr>
            <w:r w:rsidRPr="00B51142">
              <w:rPr>
                <w:sz w:val="20"/>
                <w:szCs w:val="20"/>
              </w:rPr>
              <w:t xml:space="preserve">предшествующий </w:t>
            </w:r>
            <w:r w:rsidRPr="00B51142">
              <w:rPr>
                <w:sz w:val="20"/>
                <w:szCs w:val="20"/>
              </w:rPr>
              <w:br/>
              <w:t xml:space="preserve">отчетному </w:t>
            </w:r>
            <w:hyperlink w:anchor="Par1462" w:history="1">
              <w:r w:rsidRPr="00B51142">
                <w:rPr>
                  <w:sz w:val="20"/>
                  <w:szCs w:val="20"/>
                </w:rPr>
                <w:t>&lt;1&gt;</w:t>
              </w:r>
            </w:hyperlink>
          </w:p>
        </w:tc>
        <w:tc>
          <w:tcPr>
            <w:tcW w:w="3189" w:type="dxa"/>
            <w:gridSpan w:val="2"/>
          </w:tcPr>
          <w:p w:rsidR="00A64810" w:rsidRPr="00B51142" w:rsidRDefault="00A64810" w:rsidP="00A64810">
            <w:pPr>
              <w:widowControl w:val="0"/>
              <w:autoSpaceDE w:val="0"/>
              <w:autoSpaceDN w:val="0"/>
              <w:adjustRightInd w:val="0"/>
              <w:jc w:val="center"/>
              <w:rPr>
                <w:sz w:val="20"/>
                <w:szCs w:val="20"/>
              </w:rPr>
            </w:pPr>
            <w:r w:rsidRPr="00B51142">
              <w:rPr>
                <w:sz w:val="20"/>
                <w:szCs w:val="20"/>
              </w:rPr>
              <w:t>отчетный год</w:t>
            </w:r>
          </w:p>
        </w:tc>
        <w:tc>
          <w:tcPr>
            <w:tcW w:w="2275" w:type="dxa"/>
            <w:vMerge/>
          </w:tcPr>
          <w:p w:rsidR="00A64810" w:rsidRPr="00B51142" w:rsidRDefault="00A64810" w:rsidP="00A64810">
            <w:pPr>
              <w:widowControl w:val="0"/>
              <w:autoSpaceDE w:val="0"/>
              <w:autoSpaceDN w:val="0"/>
              <w:adjustRightInd w:val="0"/>
              <w:jc w:val="center"/>
              <w:rPr>
                <w:sz w:val="20"/>
                <w:szCs w:val="20"/>
              </w:rPr>
            </w:pPr>
          </w:p>
        </w:tc>
      </w:tr>
      <w:tr w:rsidR="00A64810" w:rsidRPr="00B51142" w:rsidTr="00A64810">
        <w:tc>
          <w:tcPr>
            <w:tcW w:w="675" w:type="dxa"/>
            <w:vMerge/>
          </w:tcPr>
          <w:p w:rsidR="00A64810" w:rsidRPr="00B51142" w:rsidRDefault="00A64810" w:rsidP="00A64810">
            <w:pPr>
              <w:pStyle w:val="ConsPlusCell"/>
              <w:shd w:val="clear" w:color="auto" w:fill="FFFFFF"/>
              <w:jc w:val="center"/>
              <w:rPr>
                <w:sz w:val="20"/>
                <w:szCs w:val="20"/>
              </w:rPr>
            </w:pPr>
          </w:p>
        </w:tc>
        <w:tc>
          <w:tcPr>
            <w:tcW w:w="6237" w:type="dxa"/>
            <w:vMerge/>
          </w:tcPr>
          <w:p w:rsidR="00A64810" w:rsidRPr="00B51142" w:rsidRDefault="00A64810" w:rsidP="00A64810">
            <w:pPr>
              <w:pStyle w:val="ConsPlusCell"/>
              <w:shd w:val="clear" w:color="auto" w:fill="FFFFFF"/>
              <w:jc w:val="center"/>
              <w:rPr>
                <w:sz w:val="20"/>
                <w:szCs w:val="20"/>
              </w:rPr>
            </w:pPr>
          </w:p>
        </w:tc>
        <w:tc>
          <w:tcPr>
            <w:tcW w:w="1418" w:type="dxa"/>
            <w:vMerge/>
          </w:tcPr>
          <w:p w:rsidR="00A64810" w:rsidRPr="00B51142" w:rsidRDefault="00A64810" w:rsidP="00A64810">
            <w:pPr>
              <w:pStyle w:val="ConsPlusCell"/>
              <w:shd w:val="clear" w:color="auto" w:fill="FFFFFF"/>
              <w:jc w:val="center"/>
              <w:rPr>
                <w:sz w:val="20"/>
                <w:szCs w:val="20"/>
              </w:rPr>
            </w:pPr>
          </w:p>
        </w:tc>
        <w:tc>
          <w:tcPr>
            <w:tcW w:w="2126" w:type="dxa"/>
            <w:vMerge/>
          </w:tcPr>
          <w:p w:rsidR="00A64810" w:rsidRPr="00B51142" w:rsidRDefault="00A64810" w:rsidP="00A64810">
            <w:pPr>
              <w:widowControl w:val="0"/>
              <w:autoSpaceDE w:val="0"/>
              <w:autoSpaceDN w:val="0"/>
              <w:adjustRightInd w:val="0"/>
              <w:jc w:val="center"/>
              <w:rPr>
                <w:sz w:val="20"/>
                <w:szCs w:val="20"/>
              </w:rPr>
            </w:pPr>
          </w:p>
        </w:tc>
        <w:tc>
          <w:tcPr>
            <w:tcW w:w="1559" w:type="dxa"/>
          </w:tcPr>
          <w:p w:rsidR="00A64810" w:rsidRPr="00B51142" w:rsidRDefault="00A64810" w:rsidP="00A64810">
            <w:pPr>
              <w:pStyle w:val="ConsPlusCell"/>
              <w:shd w:val="clear" w:color="auto" w:fill="FFFFFF"/>
              <w:jc w:val="center"/>
              <w:rPr>
                <w:sz w:val="20"/>
                <w:szCs w:val="20"/>
              </w:rPr>
            </w:pPr>
            <w:r w:rsidRPr="00B51142">
              <w:rPr>
                <w:sz w:val="20"/>
                <w:szCs w:val="20"/>
              </w:rPr>
              <w:t>план</w:t>
            </w:r>
          </w:p>
        </w:tc>
        <w:tc>
          <w:tcPr>
            <w:tcW w:w="1630" w:type="dxa"/>
          </w:tcPr>
          <w:p w:rsidR="00A64810" w:rsidRPr="00B51142" w:rsidRDefault="00A64810" w:rsidP="00A64810">
            <w:pPr>
              <w:pStyle w:val="ConsPlusCell"/>
              <w:shd w:val="clear" w:color="auto" w:fill="FFFFFF"/>
              <w:jc w:val="center"/>
              <w:rPr>
                <w:sz w:val="20"/>
                <w:szCs w:val="20"/>
              </w:rPr>
            </w:pPr>
            <w:r w:rsidRPr="00B51142">
              <w:rPr>
                <w:sz w:val="20"/>
                <w:szCs w:val="20"/>
              </w:rPr>
              <w:t>факт</w:t>
            </w:r>
          </w:p>
        </w:tc>
        <w:tc>
          <w:tcPr>
            <w:tcW w:w="2275" w:type="dxa"/>
            <w:vMerge/>
          </w:tcPr>
          <w:p w:rsidR="00A64810" w:rsidRPr="00B51142" w:rsidRDefault="00A64810" w:rsidP="00A64810">
            <w:pPr>
              <w:widowControl w:val="0"/>
              <w:autoSpaceDE w:val="0"/>
              <w:autoSpaceDN w:val="0"/>
              <w:adjustRightInd w:val="0"/>
              <w:jc w:val="center"/>
              <w:rPr>
                <w:sz w:val="20"/>
                <w:szCs w:val="20"/>
              </w:rPr>
            </w:pPr>
          </w:p>
        </w:tc>
      </w:tr>
    </w:tbl>
    <w:p w:rsidR="00A64810" w:rsidRPr="00B51142" w:rsidRDefault="00A64810" w:rsidP="00A64810">
      <w:pPr>
        <w:rPr>
          <w:sz w:val="12"/>
          <w:szCs w:val="12"/>
        </w:rPr>
      </w:pPr>
    </w:p>
    <w:tbl>
      <w:tblPr>
        <w:tblStyle w:val="a6"/>
        <w:tblW w:w="0" w:type="auto"/>
        <w:tblLook w:val="04A0"/>
      </w:tblPr>
      <w:tblGrid>
        <w:gridCol w:w="675"/>
        <w:gridCol w:w="6237"/>
        <w:gridCol w:w="1418"/>
        <w:gridCol w:w="2126"/>
        <w:gridCol w:w="1559"/>
        <w:gridCol w:w="1630"/>
        <w:gridCol w:w="2275"/>
      </w:tblGrid>
      <w:tr w:rsidR="0009443D" w:rsidRPr="00B51142" w:rsidTr="0009443D">
        <w:trPr>
          <w:tblHeader/>
        </w:trPr>
        <w:tc>
          <w:tcPr>
            <w:tcW w:w="675" w:type="dxa"/>
          </w:tcPr>
          <w:p w:rsidR="0009443D" w:rsidRPr="00B51142" w:rsidRDefault="0009443D" w:rsidP="0009443D">
            <w:pPr>
              <w:pStyle w:val="ConsPlusCell"/>
              <w:shd w:val="clear" w:color="auto" w:fill="FFFFFF"/>
              <w:jc w:val="center"/>
              <w:rPr>
                <w:sz w:val="20"/>
                <w:szCs w:val="20"/>
              </w:rPr>
            </w:pPr>
            <w:r w:rsidRPr="00B51142">
              <w:rPr>
                <w:sz w:val="20"/>
                <w:szCs w:val="20"/>
              </w:rPr>
              <w:t>1</w:t>
            </w:r>
          </w:p>
        </w:tc>
        <w:tc>
          <w:tcPr>
            <w:tcW w:w="6237" w:type="dxa"/>
          </w:tcPr>
          <w:p w:rsidR="0009443D" w:rsidRPr="00B51142" w:rsidRDefault="0009443D" w:rsidP="0009443D">
            <w:pPr>
              <w:pStyle w:val="ConsPlusCell"/>
              <w:shd w:val="clear" w:color="auto" w:fill="FFFFFF"/>
              <w:jc w:val="center"/>
              <w:rPr>
                <w:sz w:val="20"/>
                <w:szCs w:val="20"/>
              </w:rPr>
            </w:pPr>
            <w:r w:rsidRPr="00B51142">
              <w:rPr>
                <w:sz w:val="20"/>
                <w:szCs w:val="20"/>
              </w:rPr>
              <w:t>2</w:t>
            </w:r>
          </w:p>
        </w:tc>
        <w:tc>
          <w:tcPr>
            <w:tcW w:w="1418" w:type="dxa"/>
          </w:tcPr>
          <w:p w:rsidR="0009443D" w:rsidRPr="00B51142" w:rsidRDefault="0009443D" w:rsidP="0009443D">
            <w:pPr>
              <w:pStyle w:val="ConsPlusCell"/>
              <w:shd w:val="clear" w:color="auto" w:fill="FFFFFF"/>
              <w:jc w:val="center"/>
              <w:rPr>
                <w:sz w:val="20"/>
                <w:szCs w:val="20"/>
              </w:rPr>
            </w:pPr>
            <w:r w:rsidRPr="00B51142">
              <w:rPr>
                <w:sz w:val="20"/>
                <w:szCs w:val="20"/>
              </w:rPr>
              <w:t>3</w:t>
            </w:r>
          </w:p>
        </w:tc>
        <w:tc>
          <w:tcPr>
            <w:tcW w:w="2126" w:type="dxa"/>
          </w:tcPr>
          <w:p w:rsidR="0009443D" w:rsidRPr="00B51142" w:rsidRDefault="0009443D" w:rsidP="0009443D">
            <w:pPr>
              <w:widowControl w:val="0"/>
              <w:autoSpaceDE w:val="0"/>
              <w:autoSpaceDN w:val="0"/>
              <w:adjustRightInd w:val="0"/>
              <w:jc w:val="center"/>
              <w:rPr>
                <w:sz w:val="20"/>
                <w:szCs w:val="20"/>
              </w:rPr>
            </w:pPr>
            <w:r w:rsidRPr="00B51142">
              <w:rPr>
                <w:sz w:val="20"/>
                <w:szCs w:val="20"/>
              </w:rPr>
              <w:t>4</w:t>
            </w:r>
          </w:p>
        </w:tc>
        <w:tc>
          <w:tcPr>
            <w:tcW w:w="1559" w:type="dxa"/>
          </w:tcPr>
          <w:p w:rsidR="0009443D" w:rsidRPr="00B51142" w:rsidRDefault="0009443D" w:rsidP="0009443D">
            <w:pPr>
              <w:pStyle w:val="ConsPlusCell"/>
              <w:shd w:val="clear" w:color="auto" w:fill="FFFFFF"/>
              <w:jc w:val="center"/>
              <w:rPr>
                <w:sz w:val="20"/>
                <w:szCs w:val="20"/>
              </w:rPr>
            </w:pPr>
            <w:r w:rsidRPr="00B51142">
              <w:rPr>
                <w:sz w:val="20"/>
                <w:szCs w:val="20"/>
              </w:rPr>
              <w:t>5</w:t>
            </w:r>
          </w:p>
        </w:tc>
        <w:tc>
          <w:tcPr>
            <w:tcW w:w="1630" w:type="dxa"/>
          </w:tcPr>
          <w:p w:rsidR="0009443D" w:rsidRPr="00B51142" w:rsidRDefault="0009443D" w:rsidP="0009443D">
            <w:pPr>
              <w:pStyle w:val="ConsPlusCell"/>
              <w:shd w:val="clear" w:color="auto" w:fill="FFFFFF"/>
              <w:jc w:val="center"/>
              <w:rPr>
                <w:sz w:val="20"/>
                <w:szCs w:val="20"/>
              </w:rPr>
            </w:pPr>
            <w:r w:rsidRPr="00B51142">
              <w:rPr>
                <w:sz w:val="20"/>
                <w:szCs w:val="20"/>
              </w:rPr>
              <w:t>6</w:t>
            </w:r>
          </w:p>
        </w:tc>
        <w:tc>
          <w:tcPr>
            <w:tcW w:w="2275" w:type="dxa"/>
          </w:tcPr>
          <w:p w:rsidR="0009443D" w:rsidRPr="00B51142" w:rsidRDefault="0009443D" w:rsidP="0009443D">
            <w:pPr>
              <w:widowControl w:val="0"/>
              <w:autoSpaceDE w:val="0"/>
              <w:autoSpaceDN w:val="0"/>
              <w:adjustRightInd w:val="0"/>
              <w:jc w:val="center"/>
              <w:rPr>
                <w:sz w:val="20"/>
                <w:szCs w:val="20"/>
              </w:rPr>
            </w:pPr>
            <w:r w:rsidRPr="00B51142">
              <w:rPr>
                <w:sz w:val="20"/>
                <w:szCs w:val="20"/>
              </w:rPr>
              <w:t>7</w:t>
            </w:r>
          </w:p>
        </w:tc>
      </w:tr>
      <w:tr w:rsidR="0009443D" w:rsidRPr="00B51142" w:rsidTr="0009443D">
        <w:tc>
          <w:tcPr>
            <w:tcW w:w="675" w:type="dxa"/>
          </w:tcPr>
          <w:p w:rsidR="0009443D" w:rsidRPr="00B51142" w:rsidRDefault="0009443D" w:rsidP="0009443D">
            <w:pPr>
              <w:pStyle w:val="ConsPlusCell"/>
              <w:shd w:val="clear" w:color="auto" w:fill="FFFFFF"/>
              <w:rPr>
                <w:b/>
                <w:sz w:val="20"/>
                <w:szCs w:val="20"/>
              </w:rPr>
            </w:pPr>
          </w:p>
        </w:tc>
        <w:tc>
          <w:tcPr>
            <w:tcW w:w="6237" w:type="dxa"/>
          </w:tcPr>
          <w:p w:rsidR="0009443D" w:rsidRPr="00B51142" w:rsidRDefault="0009443D" w:rsidP="0009443D">
            <w:pPr>
              <w:pStyle w:val="ConsPlusCell"/>
              <w:shd w:val="clear" w:color="auto" w:fill="FFFFFF"/>
              <w:jc w:val="both"/>
              <w:rPr>
                <w:b/>
                <w:sz w:val="20"/>
                <w:szCs w:val="20"/>
              </w:rPr>
            </w:pPr>
            <w:r w:rsidRPr="00B51142">
              <w:rPr>
                <w:b/>
                <w:sz w:val="20"/>
                <w:szCs w:val="20"/>
              </w:rPr>
              <w:t xml:space="preserve">Муниципальная программа </w:t>
            </w:r>
            <w:r w:rsidR="00BE4BCA">
              <w:rPr>
                <w:b/>
                <w:sz w:val="20"/>
                <w:szCs w:val="20"/>
              </w:rPr>
              <w:t>Старостаничного</w:t>
            </w:r>
            <w:r w:rsidRPr="00B51142">
              <w:rPr>
                <w:b/>
                <w:sz w:val="20"/>
                <w:szCs w:val="20"/>
              </w:rPr>
              <w:t xml:space="preserve"> сельского поселения «</w:t>
            </w:r>
            <w:r w:rsidR="00B51142" w:rsidRPr="00B51142">
              <w:rPr>
                <w:b/>
                <w:sz w:val="20"/>
                <w:szCs w:val="20"/>
              </w:rPr>
              <w:t>Участие в предупреждении и ликвидации последствий чрезвычайны</w:t>
            </w:r>
            <w:r w:rsidR="00684938">
              <w:rPr>
                <w:b/>
                <w:sz w:val="20"/>
                <w:szCs w:val="20"/>
              </w:rPr>
              <w:t>х ситуаций в границах поселения</w:t>
            </w:r>
            <w:r w:rsidR="00B51142" w:rsidRPr="00B51142">
              <w:rPr>
                <w:b/>
                <w:sz w:val="20"/>
                <w:szCs w:val="20"/>
              </w:rPr>
              <w:t xml:space="preserve"> обеспечение пожарной безопасности и безопасности людей на водных объектах</w:t>
            </w:r>
            <w:r w:rsidRPr="00B51142">
              <w:rPr>
                <w:b/>
                <w:sz w:val="20"/>
                <w:szCs w:val="20"/>
              </w:rPr>
              <w:t>»</w:t>
            </w:r>
          </w:p>
        </w:tc>
        <w:tc>
          <w:tcPr>
            <w:tcW w:w="1418" w:type="dxa"/>
          </w:tcPr>
          <w:p w:rsidR="0009443D" w:rsidRPr="00B51142" w:rsidRDefault="0009443D" w:rsidP="0009443D">
            <w:pPr>
              <w:pStyle w:val="ConsPlusCell"/>
              <w:shd w:val="clear" w:color="auto" w:fill="FFFFFF"/>
              <w:jc w:val="center"/>
              <w:rPr>
                <w:b/>
                <w:sz w:val="20"/>
                <w:szCs w:val="20"/>
              </w:rPr>
            </w:pPr>
          </w:p>
        </w:tc>
        <w:tc>
          <w:tcPr>
            <w:tcW w:w="2126" w:type="dxa"/>
          </w:tcPr>
          <w:p w:rsidR="0009443D" w:rsidRPr="00B51142" w:rsidRDefault="0009443D" w:rsidP="0009443D">
            <w:pPr>
              <w:widowControl w:val="0"/>
              <w:autoSpaceDE w:val="0"/>
              <w:autoSpaceDN w:val="0"/>
              <w:adjustRightInd w:val="0"/>
              <w:jc w:val="center"/>
              <w:rPr>
                <w:b/>
                <w:sz w:val="20"/>
                <w:szCs w:val="20"/>
              </w:rPr>
            </w:pPr>
          </w:p>
        </w:tc>
        <w:tc>
          <w:tcPr>
            <w:tcW w:w="1559" w:type="dxa"/>
          </w:tcPr>
          <w:p w:rsidR="0009443D" w:rsidRPr="00B51142" w:rsidRDefault="0009443D" w:rsidP="0009443D">
            <w:pPr>
              <w:pStyle w:val="ConsPlusCell"/>
              <w:shd w:val="clear" w:color="auto" w:fill="FFFFFF"/>
              <w:jc w:val="center"/>
              <w:rPr>
                <w:b/>
                <w:sz w:val="20"/>
                <w:szCs w:val="20"/>
              </w:rPr>
            </w:pPr>
          </w:p>
        </w:tc>
        <w:tc>
          <w:tcPr>
            <w:tcW w:w="1630" w:type="dxa"/>
          </w:tcPr>
          <w:p w:rsidR="0009443D" w:rsidRPr="00B51142" w:rsidRDefault="0009443D" w:rsidP="0009443D">
            <w:pPr>
              <w:pStyle w:val="ConsPlusCell"/>
              <w:shd w:val="clear" w:color="auto" w:fill="FFFFFF"/>
              <w:jc w:val="center"/>
              <w:rPr>
                <w:b/>
                <w:sz w:val="20"/>
                <w:szCs w:val="20"/>
              </w:rPr>
            </w:pPr>
          </w:p>
        </w:tc>
        <w:tc>
          <w:tcPr>
            <w:tcW w:w="2275" w:type="dxa"/>
          </w:tcPr>
          <w:p w:rsidR="0009443D" w:rsidRPr="00B51142" w:rsidRDefault="0009443D" w:rsidP="0009443D">
            <w:pPr>
              <w:widowControl w:val="0"/>
              <w:autoSpaceDE w:val="0"/>
              <w:autoSpaceDN w:val="0"/>
              <w:adjustRightInd w:val="0"/>
              <w:jc w:val="center"/>
              <w:rPr>
                <w:b/>
                <w:sz w:val="20"/>
                <w:szCs w:val="20"/>
              </w:rPr>
            </w:pPr>
          </w:p>
        </w:tc>
      </w:tr>
      <w:tr w:rsidR="0009443D" w:rsidRPr="00B51142" w:rsidTr="0009443D">
        <w:tc>
          <w:tcPr>
            <w:tcW w:w="675" w:type="dxa"/>
          </w:tcPr>
          <w:p w:rsidR="0009443D" w:rsidRPr="00B51142" w:rsidRDefault="0009443D" w:rsidP="0009443D">
            <w:pPr>
              <w:pStyle w:val="ConsPlusCell"/>
              <w:shd w:val="clear" w:color="auto" w:fill="FFFFFF"/>
              <w:rPr>
                <w:sz w:val="20"/>
                <w:szCs w:val="20"/>
              </w:rPr>
            </w:pPr>
            <w:r w:rsidRPr="00B51142">
              <w:rPr>
                <w:sz w:val="20"/>
                <w:szCs w:val="20"/>
              </w:rPr>
              <w:t>1</w:t>
            </w:r>
          </w:p>
        </w:tc>
        <w:tc>
          <w:tcPr>
            <w:tcW w:w="6237" w:type="dxa"/>
          </w:tcPr>
          <w:p w:rsidR="0009443D" w:rsidRPr="00B51142" w:rsidRDefault="0009443D" w:rsidP="0009443D">
            <w:pPr>
              <w:pStyle w:val="ConsPlusCell"/>
              <w:jc w:val="both"/>
              <w:rPr>
                <w:sz w:val="20"/>
                <w:szCs w:val="20"/>
              </w:rPr>
            </w:pPr>
            <w:r w:rsidRPr="00B51142">
              <w:rPr>
                <w:sz w:val="20"/>
                <w:szCs w:val="20"/>
              </w:rPr>
              <w:t>Количество профилактических мероприятий по предупреждению пожаров, чрезвычайных ситуаций и происшествий на водных объектах</w:t>
            </w:r>
          </w:p>
        </w:tc>
        <w:tc>
          <w:tcPr>
            <w:tcW w:w="1418" w:type="dxa"/>
          </w:tcPr>
          <w:p w:rsidR="0009443D" w:rsidRPr="00B51142" w:rsidRDefault="0009443D" w:rsidP="0009443D">
            <w:pPr>
              <w:pStyle w:val="ConsPlusCell"/>
              <w:jc w:val="center"/>
              <w:rPr>
                <w:sz w:val="20"/>
                <w:szCs w:val="20"/>
              </w:rPr>
            </w:pPr>
            <w:r w:rsidRPr="00B51142">
              <w:rPr>
                <w:sz w:val="20"/>
                <w:szCs w:val="20"/>
              </w:rPr>
              <w:t>единиц</w:t>
            </w:r>
          </w:p>
        </w:tc>
        <w:tc>
          <w:tcPr>
            <w:tcW w:w="2126" w:type="dxa"/>
          </w:tcPr>
          <w:p w:rsidR="0009443D" w:rsidRPr="00B51142" w:rsidRDefault="0009443D" w:rsidP="0009443D">
            <w:pPr>
              <w:pStyle w:val="ConsPlusCell"/>
              <w:shd w:val="clear" w:color="auto" w:fill="FFFFFF"/>
              <w:jc w:val="center"/>
              <w:rPr>
                <w:sz w:val="20"/>
                <w:szCs w:val="20"/>
              </w:rPr>
            </w:pPr>
          </w:p>
        </w:tc>
        <w:tc>
          <w:tcPr>
            <w:tcW w:w="1559" w:type="dxa"/>
          </w:tcPr>
          <w:p w:rsidR="0009443D" w:rsidRPr="00B51142" w:rsidRDefault="00BD5040" w:rsidP="0009443D">
            <w:pPr>
              <w:pStyle w:val="ConsPlusCell"/>
              <w:shd w:val="clear" w:color="auto" w:fill="FFFFFF"/>
              <w:jc w:val="center"/>
              <w:rPr>
                <w:sz w:val="20"/>
                <w:szCs w:val="20"/>
              </w:rPr>
            </w:pPr>
            <w:r w:rsidRPr="00B51142">
              <w:rPr>
                <w:sz w:val="20"/>
                <w:szCs w:val="20"/>
              </w:rPr>
              <w:t>15</w:t>
            </w:r>
          </w:p>
        </w:tc>
        <w:tc>
          <w:tcPr>
            <w:tcW w:w="1630" w:type="dxa"/>
          </w:tcPr>
          <w:p w:rsidR="0009443D" w:rsidRPr="00B51142" w:rsidRDefault="00BD5040" w:rsidP="0009443D">
            <w:pPr>
              <w:pStyle w:val="ConsPlusCell"/>
              <w:shd w:val="clear" w:color="auto" w:fill="FFFFFF"/>
              <w:jc w:val="center"/>
              <w:rPr>
                <w:sz w:val="20"/>
                <w:szCs w:val="20"/>
              </w:rPr>
            </w:pPr>
            <w:r w:rsidRPr="00B51142">
              <w:rPr>
                <w:sz w:val="20"/>
                <w:szCs w:val="20"/>
              </w:rPr>
              <w:t>15</w:t>
            </w:r>
          </w:p>
        </w:tc>
        <w:tc>
          <w:tcPr>
            <w:tcW w:w="2275" w:type="dxa"/>
          </w:tcPr>
          <w:p w:rsidR="0009443D" w:rsidRPr="00B51142" w:rsidRDefault="0009443D" w:rsidP="0009443D">
            <w:pPr>
              <w:widowControl w:val="0"/>
              <w:autoSpaceDE w:val="0"/>
              <w:autoSpaceDN w:val="0"/>
              <w:adjustRightInd w:val="0"/>
              <w:jc w:val="center"/>
              <w:rPr>
                <w:sz w:val="20"/>
                <w:szCs w:val="20"/>
              </w:rPr>
            </w:pPr>
          </w:p>
        </w:tc>
      </w:tr>
      <w:tr w:rsidR="0009443D" w:rsidRPr="00387920" w:rsidTr="0009443D">
        <w:tc>
          <w:tcPr>
            <w:tcW w:w="675" w:type="dxa"/>
          </w:tcPr>
          <w:p w:rsidR="0009443D" w:rsidRPr="00387920" w:rsidRDefault="0009443D" w:rsidP="0009443D">
            <w:pPr>
              <w:pStyle w:val="ConsPlusCell"/>
              <w:shd w:val="clear" w:color="auto" w:fill="FFFFFF"/>
              <w:rPr>
                <w:b/>
                <w:color w:val="FF0000"/>
                <w:sz w:val="20"/>
                <w:szCs w:val="20"/>
              </w:rPr>
            </w:pPr>
          </w:p>
        </w:tc>
        <w:tc>
          <w:tcPr>
            <w:tcW w:w="6237" w:type="dxa"/>
          </w:tcPr>
          <w:p w:rsidR="0009443D" w:rsidRPr="00613A1F" w:rsidRDefault="0009443D" w:rsidP="0009443D">
            <w:pPr>
              <w:pStyle w:val="ConsPlusCell"/>
              <w:shd w:val="clear" w:color="auto" w:fill="FFFFFF"/>
              <w:jc w:val="both"/>
              <w:rPr>
                <w:b/>
                <w:sz w:val="20"/>
                <w:szCs w:val="20"/>
              </w:rPr>
            </w:pPr>
            <w:r w:rsidRPr="00613A1F">
              <w:rPr>
                <w:b/>
                <w:sz w:val="20"/>
                <w:szCs w:val="20"/>
              </w:rPr>
              <w:t>Подпрограмма 1. «Пожарная безопасность»</w:t>
            </w:r>
          </w:p>
        </w:tc>
        <w:tc>
          <w:tcPr>
            <w:tcW w:w="1418" w:type="dxa"/>
          </w:tcPr>
          <w:p w:rsidR="0009443D" w:rsidRPr="00387920" w:rsidRDefault="0009443D" w:rsidP="0009443D">
            <w:pPr>
              <w:pStyle w:val="ConsPlusCell"/>
              <w:shd w:val="clear" w:color="auto" w:fill="FFFFFF"/>
              <w:jc w:val="center"/>
              <w:rPr>
                <w:b/>
                <w:color w:val="FF0000"/>
                <w:sz w:val="20"/>
                <w:szCs w:val="20"/>
              </w:rPr>
            </w:pPr>
          </w:p>
        </w:tc>
        <w:tc>
          <w:tcPr>
            <w:tcW w:w="2126" w:type="dxa"/>
          </w:tcPr>
          <w:p w:rsidR="0009443D" w:rsidRPr="00387920" w:rsidRDefault="0009443D" w:rsidP="0009443D">
            <w:pPr>
              <w:widowControl w:val="0"/>
              <w:autoSpaceDE w:val="0"/>
              <w:autoSpaceDN w:val="0"/>
              <w:adjustRightInd w:val="0"/>
              <w:jc w:val="center"/>
              <w:rPr>
                <w:b/>
                <w:color w:val="FF0000"/>
                <w:sz w:val="20"/>
                <w:szCs w:val="20"/>
              </w:rPr>
            </w:pPr>
          </w:p>
        </w:tc>
        <w:tc>
          <w:tcPr>
            <w:tcW w:w="1559" w:type="dxa"/>
          </w:tcPr>
          <w:p w:rsidR="0009443D" w:rsidRPr="000C2B38" w:rsidRDefault="0009443D" w:rsidP="0009443D">
            <w:pPr>
              <w:pStyle w:val="ConsPlusCell"/>
              <w:shd w:val="clear" w:color="auto" w:fill="FFFFFF"/>
              <w:jc w:val="center"/>
              <w:rPr>
                <w:b/>
                <w:sz w:val="20"/>
                <w:szCs w:val="20"/>
              </w:rPr>
            </w:pPr>
          </w:p>
        </w:tc>
        <w:tc>
          <w:tcPr>
            <w:tcW w:w="1630" w:type="dxa"/>
          </w:tcPr>
          <w:p w:rsidR="0009443D" w:rsidRPr="000C2B38" w:rsidRDefault="0009443D" w:rsidP="0009443D">
            <w:pPr>
              <w:pStyle w:val="ConsPlusCell"/>
              <w:shd w:val="clear" w:color="auto" w:fill="FFFFFF"/>
              <w:jc w:val="center"/>
              <w:rPr>
                <w:b/>
                <w:sz w:val="20"/>
                <w:szCs w:val="20"/>
              </w:rPr>
            </w:pPr>
          </w:p>
        </w:tc>
        <w:tc>
          <w:tcPr>
            <w:tcW w:w="2275" w:type="dxa"/>
          </w:tcPr>
          <w:p w:rsidR="0009443D" w:rsidRPr="00387920" w:rsidRDefault="0009443D" w:rsidP="0009443D">
            <w:pPr>
              <w:widowControl w:val="0"/>
              <w:autoSpaceDE w:val="0"/>
              <w:autoSpaceDN w:val="0"/>
              <w:adjustRightInd w:val="0"/>
              <w:jc w:val="center"/>
              <w:rPr>
                <w:b/>
                <w:color w:val="FF0000"/>
                <w:sz w:val="20"/>
                <w:szCs w:val="20"/>
              </w:rPr>
            </w:pPr>
          </w:p>
        </w:tc>
      </w:tr>
      <w:tr w:rsidR="0009443D" w:rsidRPr="00613A1F" w:rsidTr="0009443D">
        <w:tc>
          <w:tcPr>
            <w:tcW w:w="675" w:type="dxa"/>
          </w:tcPr>
          <w:p w:rsidR="0009443D" w:rsidRPr="00613A1F" w:rsidRDefault="0009443D" w:rsidP="0009443D">
            <w:pPr>
              <w:widowControl w:val="0"/>
              <w:autoSpaceDE w:val="0"/>
              <w:autoSpaceDN w:val="0"/>
              <w:adjustRightInd w:val="0"/>
              <w:jc w:val="center"/>
              <w:rPr>
                <w:sz w:val="20"/>
                <w:szCs w:val="20"/>
                <w:lang w:eastAsia="en-US"/>
              </w:rPr>
            </w:pPr>
            <w:r w:rsidRPr="00613A1F">
              <w:rPr>
                <w:sz w:val="20"/>
                <w:szCs w:val="20"/>
              </w:rPr>
              <w:t>1.1.</w:t>
            </w:r>
          </w:p>
        </w:tc>
        <w:tc>
          <w:tcPr>
            <w:tcW w:w="6237" w:type="dxa"/>
          </w:tcPr>
          <w:p w:rsidR="0009443D" w:rsidRPr="00613A1F" w:rsidRDefault="0009443D" w:rsidP="0009443D">
            <w:pPr>
              <w:pStyle w:val="ConsPlusCell"/>
              <w:jc w:val="both"/>
              <w:rPr>
                <w:sz w:val="20"/>
                <w:szCs w:val="20"/>
              </w:rPr>
            </w:pPr>
            <w:r w:rsidRPr="00613A1F">
              <w:rPr>
                <w:sz w:val="20"/>
                <w:szCs w:val="20"/>
              </w:rPr>
              <w:t>Количество пожаров, произошедших на территории поселения</w:t>
            </w:r>
          </w:p>
        </w:tc>
        <w:tc>
          <w:tcPr>
            <w:tcW w:w="1418" w:type="dxa"/>
          </w:tcPr>
          <w:p w:rsidR="0009443D" w:rsidRPr="00613A1F" w:rsidRDefault="0009443D" w:rsidP="0009443D">
            <w:pPr>
              <w:pStyle w:val="ConsPlusCell"/>
              <w:jc w:val="center"/>
              <w:rPr>
                <w:sz w:val="20"/>
                <w:szCs w:val="20"/>
              </w:rPr>
            </w:pPr>
            <w:r w:rsidRPr="00613A1F">
              <w:rPr>
                <w:sz w:val="20"/>
                <w:szCs w:val="20"/>
              </w:rPr>
              <w:t>единиц</w:t>
            </w:r>
          </w:p>
        </w:tc>
        <w:tc>
          <w:tcPr>
            <w:tcW w:w="2126" w:type="dxa"/>
          </w:tcPr>
          <w:p w:rsidR="0009443D" w:rsidRPr="00613A1F" w:rsidRDefault="0009443D" w:rsidP="0009443D">
            <w:pPr>
              <w:widowControl w:val="0"/>
              <w:autoSpaceDE w:val="0"/>
              <w:autoSpaceDN w:val="0"/>
              <w:adjustRightInd w:val="0"/>
              <w:jc w:val="center"/>
              <w:rPr>
                <w:sz w:val="20"/>
                <w:szCs w:val="20"/>
                <w:lang w:eastAsia="en-US"/>
              </w:rPr>
            </w:pPr>
          </w:p>
        </w:tc>
        <w:tc>
          <w:tcPr>
            <w:tcW w:w="1559" w:type="dxa"/>
          </w:tcPr>
          <w:p w:rsidR="0009443D" w:rsidRPr="00613A1F" w:rsidRDefault="0009443D" w:rsidP="0009443D">
            <w:pPr>
              <w:widowControl w:val="0"/>
              <w:autoSpaceDE w:val="0"/>
              <w:autoSpaceDN w:val="0"/>
              <w:adjustRightInd w:val="0"/>
              <w:jc w:val="center"/>
              <w:rPr>
                <w:sz w:val="20"/>
                <w:szCs w:val="20"/>
                <w:lang w:eastAsia="en-US"/>
              </w:rPr>
            </w:pPr>
            <w:r w:rsidRPr="00613A1F">
              <w:rPr>
                <w:sz w:val="20"/>
                <w:szCs w:val="20"/>
                <w:lang w:eastAsia="en-US"/>
              </w:rPr>
              <w:t>2</w:t>
            </w:r>
          </w:p>
        </w:tc>
        <w:tc>
          <w:tcPr>
            <w:tcW w:w="1630" w:type="dxa"/>
          </w:tcPr>
          <w:p w:rsidR="0009443D" w:rsidRPr="00613A1F" w:rsidRDefault="0009443D" w:rsidP="0009443D">
            <w:pPr>
              <w:widowControl w:val="0"/>
              <w:autoSpaceDE w:val="0"/>
              <w:autoSpaceDN w:val="0"/>
              <w:adjustRightInd w:val="0"/>
              <w:jc w:val="center"/>
              <w:rPr>
                <w:sz w:val="20"/>
                <w:szCs w:val="20"/>
                <w:lang w:eastAsia="en-US"/>
              </w:rPr>
            </w:pPr>
            <w:r w:rsidRPr="00613A1F">
              <w:rPr>
                <w:sz w:val="20"/>
                <w:szCs w:val="20"/>
                <w:lang w:eastAsia="en-US"/>
              </w:rPr>
              <w:t>2</w:t>
            </w:r>
          </w:p>
        </w:tc>
        <w:tc>
          <w:tcPr>
            <w:tcW w:w="2275" w:type="dxa"/>
          </w:tcPr>
          <w:p w:rsidR="0009443D" w:rsidRPr="00613A1F" w:rsidRDefault="0009443D" w:rsidP="0009443D">
            <w:pPr>
              <w:widowControl w:val="0"/>
              <w:autoSpaceDE w:val="0"/>
              <w:autoSpaceDN w:val="0"/>
              <w:adjustRightInd w:val="0"/>
              <w:jc w:val="center"/>
              <w:rPr>
                <w:sz w:val="20"/>
                <w:szCs w:val="20"/>
              </w:rPr>
            </w:pPr>
          </w:p>
        </w:tc>
      </w:tr>
      <w:tr w:rsidR="0009443D" w:rsidRPr="00613A1F" w:rsidTr="0009443D">
        <w:tc>
          <w:tcPr>
            <w:tcW w:w="675" w:type="dxa"/>
          </w:tcPr>
          <w:p w:rsidR="0009443D" w:rsidRPr="00613A1F" w:rsidRDefault="0009443D" w:rsidP="0009443D">
            <w:pPr>
              <w:widowControl w:val="0"/>
              <w:autoSpaceDE w:val="0"/>
              <w:autoSpaceDN w:val="0"/>
              <w:adjustRightInd w:val="0"/>
              <w:jc w:val="center"/>
              <w:rPr>
                <w:sz w:val="20"/>
                <w:szCs w:val="20"/>
                <w:lang w:eastAsia="en-US"/>
              </w:rPr>
            </w:pPr>
            <w:r w:rsidRPr="00613A1F">
              <w:rPr>
                <w:sz w:val="20"/>
                <w:szCs w:val="20"/>
              </w:rPr>
              <w:t>1.2.</w:t>
            </w:r>
          </w:p>
        </w:tc>
        <w:tc>
          <w:tcPr>
            <w:tcW w:w="6237" w:type="dxa"/>
          </w:tcPr>
          <w:p w:rsidR="0009443D" w:rsidRPr="00613A1F" w:rsidRDefault="0009443D" w:rsidP="0009443D">
            <w:pPr>
              <w:pStyle w:val="ConsPlusCell"/>
              <w:jc w:val="both"/>
              <w:rPr>
                <w:sz w:val="20"/>
                <w:szCs w:val="20"/>
              </w:rPr>
            </w:pPr>
            <w:r w:rsidRPr="00613A1F">
              <w:rPr>
                <w:sz w:val="20"/>
                <w:szCs w:val="20"/>
              </w:rPr>
              <w:t>Количество спасенных людей на пожарах</w:t>
            </w:r>
          </w:p>
        </w:tc>
        <w:tc>
          <w:tcPr>
            <w:tcW w:w="1418" w:type="dxa"/>
          </w:tcPr>
          <w:p w:rsidR="0009443D" w:rsidRPr="00613A1F" w:rsidRDefault="0009443D" w:rsidP="0009443D">
            <w:pPr>
              <w:pStyle w:val="ConsPlusCell"/>
              <w:jc w:val="center"/>
              <w:rPr>
                <w:sz w:val="20"/>
                <w:szCs w:val="20"/>
              </w:rPr>
            </w:pPr>
            <w:r w:rsidRPr="00613A1F">
              <w:rPr>
                <w:sz w:val="20"/>
                <w:szCs w:val="20"/>
              </w:rPr>
              <w:t>единиц</w:t>
            </w:r>
          </w:p>
        </w:tc>
        <w:tc>
          <w:tcPr>
            <w:tcW w:w="2126" w:type="dxa"/>
          </w:tcPr>
          <w:p w:rsidR="0009443D" w:rsidRPr="00613A1F" w:rsidRDefault="0009443D" w:rsidP="0009443D">
            <w:pPr>
              <w:widowControl w:val="0"/>
              <w:autoSpaceDE w:val="0"/>
              <w:autoSpaceDN w:val="0"/>
              <w:adjustRightInd w:val="0"/>
              <w:jc w:val="center"/>
              <w:rPr>
                <w:sz w:val="20"/>
                <w:szCs w:val="20"/>
                <w:lang w:eastAsia="en-US"/>
              </w:rPr>
            </w:pPr>
          </w:p>
        </w:tc>
        <w:tc>
          <w:tcPr>
            <w:tcW w:w="1559" w:type="dxa"/>
          </w:tcPr>
          <w:p w:rsidR="0009443D" w:rsidRPr="00613A1F" w:rsidRDefault="0009443D" w:rsidP="0009443D">
            <w:pPr>
              <w:widowControl w:val="0"/>
              <w:autoSpaceDE w:val="0"/>
              <w:autoSpaceDN w:val="0"/>
              <w:adjustRightInd w:val="0"/>
              <w:jc w:val="center"/>
              <w:rPr>
                <w:sz w:val="20"/>
                <w:szCs w:val="20"/>
                <w:lang w:eastAsia="en-US"/>
              </w:rPr>
            </w:pPr>
            <w:r w:rsidRPr="00613A1F">
              <w:rPr>
                <w:sz w:val="20"/>
                <w:szCs w:val="20"/>
                <w:lang w:eastAsia="en-US"/>
              </w:rPr>
              <w:t>0</w:t>
            </w:r>
          </w:p>
        </w:tc>
        <w:tc>
          <w:tcPr>
            <w:tcW w:w="1630" w:type="dxa"/>
          </w:tcPr>
          <w:p w:rsidR="0009443D" w:rsidRPr="00613A1F" w:rsidRDefault="0009443D" w:rsidP="0009443D">
            <w:pPr>
              <w:widowControl w:val="0"/>
              <w:autoSpaceDE w:val="0"/>
              <w:autoSpaceDN w:val="0"/>
              <w:adjustRightInd w:val="0"/>
              <w:jc w:val="center"/>
              <w:rPr>
                <w:sz w:val="20"/>
                <w:szCs w:val="20"/>
                <w:lang w:eastAsia="en-US"/>
              </w:rPr>
            </w:pPr>
            <w:r w:rsidRPr="00613A1F">
              <w:rPr>
                <w:sz w:val="20"/>
                <w:szCs w:val="20"/>
                <w:lang w:eastAsia="en-US"/>
              </w:rPr>
              <w:t>0</w:t>
            </w:r>
          </w:p>
        </w:tc>
        <w:tc>
          <w:tcPr>
            <w:tcW w:w="2275" w:type="dxa"/>
          </w:tcPr>
          <w:p w:rsidR="0009443D" w:rsidRPr="00613A1F" w:rsidRDefault="0009443D" w:rsidP="0009443D">
            <w:pPr>
              <w:widowControl w:val="0"/>
              <w:autoSpaceDE w:val="0"/>
              <w:autoSpaceDN w:val="0"/>
              <w:adjustRightInd w:val="0"/>
              <w:jc w:val="center"/>
              <w:rPr>
                <w:sz w:val="20"/>
                <w:szCs w:val="20"/>
              </w:rPr>
            </w:pPr>
          </w:p>
        </w:tc>
      </w:tr>
      <w:tr w:rsidR="0009443D" w:rsidRPr="00613A1F" w:rsidTr="0009443D">
        <w:tc>
          <w:tcPr>
            <w:tcW w:w="675" w:type="dxa"/>
          </w:tcPr>
          <w:p w:rsidR="0009443D" w:rsidRPr="00613A1F" w:rsidRDefault="0009443D" w:rsidP="0009443D">
            <w:pPr>
              <w:pStyle w:val="ConsPlusCell"/>
              <w:shd w:val="clear" w:color="auto" w:fill="FFFFFF"/>
              <w:rPr>
                <w:b/>
                <w:sz w:val="20"/>
                <w:szCs w:val="20"/>
              </w:rPr>
            </w:pPr>
          </w:p>
        </w:tc>
        <w:tc>
          <w:tcPr>
            <w:tcW w:w="6237" w:type="dxa"/>
          </w:tcPr>
          <w:p w:rsidR="0009443D" w:rsidRPr="00613A1F" w:rsidRDefault="001B30F0" w:rsidP="0009443D">
            <w:pPr>
              <w:pStyle w:val="ConsPlusCell"/>
              <w:shd w:val="clear" w:color="auto" w:fill="FFFFFF"/>
              <w:rPr>
                <w:b/>
                <w:sz w:val="20"/>
                <w:szCs w:val="20"/>
              </w:rPr>
            </w:pPr>
            <w:r w:rsidRPr="001B30F0">
              <w:rPr>
                <w:b/>
                <w:sz w:val="20"/>
                <w:szCs w:val="20"/>
              </w:rPr>
              <w:t>Подпрограмма 2 «Защита населения от чрезвычайных ситуаций»</w:t>
            </w:r>
          </w:p>
        </w:tc>
        <w:tc>
          <w:tcPr>
            <w:tcW w:w="1418" w:type="dxa"/>
          </w:tcPr>
          <w:p w:rsidR="0009443D" w:rsidRPr="00613A1F" w:rsidRDefault="0009443D" w:rsidP="0009443D">
            <w:pPr>
              <w:pStyle w:val="ConsPlusCell"/>
              <w:shd w:val="clear" w:color="auto" w:fill="FFFFFF"/>
              <w:jc w:val="center"/>
              <w:rPr>
                <w:b/>
                <w:sz w:val="20"/>
                <w:szCs w:val="20"/>
              </w:rPr>
            </w:pPr>
          </w:p>
        </w:tc>
        <w:tc>
          <w:tcPr>
            <w:tcW w:w="2126" w:type="dxa"/>
          </w:tcPr>
          <w:p w:rsidR="0009443D" w:rsidRPr="00613A1F" w:rsidRDefault="0009443D" w:rsidP="0009443D">
            <w:pPr>
              <w:widowControl w:val="0"/>
              <w:autoSpaceDE w:val="0"/>
              <w:autoSpaceDN w:val="0"/>
              <w:adjustRightInd w:val="0"/>
              <w:jc w:val="center"/>
              <w:rPr>
                <w:b/>
                <w:sz w:val="20"/>
                <w:szCs w:val="20"/>
              </w:rPr>
            </w:pPr>
          </w:p>
        </w:tc>
        <w:tc>
          <w:tcPr>
            <w:tcW w:w="1559" w:type="dxa"/>
          </w:tcPr>
          <w:p w:rsidR="0009443D" w:rsidRPr="00613A1F" w:rsidRDefault="0009443D" w:rsidP="0009443D">
            <w:pPr>
              <w:pStyle w:val="ConsPlusCell"/>
              <w:shd w:val="clear" w:color="auto" w:fill="FFFFFF"/>
              <w:jc w:val="center"/>
              <w:rPr>
                <w:b/>
                <w:sz w:val="20"/>
                <w:szCs w:val="20"/>
              </w:rPr>
            </w:pPr>
          </w:p>
        </w:tc>
        <w:tc>
          <w:tcPr>
            <w:tcW w:w="1630" w:type="dxa"/>
          </w:tcPr>
          <w:p w:rsidR="0009443D" w:rsidRPr="00613A1F" w:rsidRDefault="0009443D" w:rsidP="0009443D">
            <w:pPr>
              <w:pStyle w:val="ConsPlusCell"/>
              <w:shd w:val="clear" w:color="auto" w:fill="FFFFFF"/>
              <w:jc w:val="center"/>
              <w:rPr>
                <w:b/>
                <w:sz w:val="20"/>
                <w:szCs w:val="20"/>
              </w:rPr>
            </w:pPr>
          </w:p>
        </w:tc>
        <w:tc>
          <w:tcPr>
            <w:tcW w:w="2275" w:type="dxa"/>
          </w:tcPr>
          <w:p w:rsidR="0009443D" w:rsidRPr="00613A1F" w:rsidRDefault="0009443D" w:rsidP="0009443D">
            <w:pPr>
              <w:widowControl w:val="0"/>
              <w:autoSpaceDE w:val="0"/>
              <w:autoSpaceDN w:val="0"/>
              <w:adjustRightInd w:val="0"/>
              <w:jc w:val="center"/>
              <w:rPr>
                <w:b/>
                <w:sz w:val="20"/>
                <w:szCs w:val="20"/>
              </w:rPr>
            </w:pPr>
          </w:p>
        </w:tc>
      </w:tr>
      <w:tr w:rsidR="0009443D" w:rsidRPr="00613A1F" w:rsidTr="0009443D">
        <w:tc>
          <w:tcPr>
            <w:tcW w:w="675" w:type="dxa"/>
          </w:tcPr>
          <w:p w:rsidR="0009443D" w:rsidRPr="00613A1F" w:rsidRDefault="0009443D" w:rsidP="0009443D">
            <w:pPr>
              <w:widowControl w:val="0"/>
              <w:autoSpaceDE w:val="0"/>
              <w:autoSpaceDN w:val="0"/>
              <w:adjustRightInd w:val="0"/>
              <w:jc w:val="center"/>
              <w:rPr>
                <w:sz w:val="20"/>
                <w:szCs w:val="20"/>
              </w:rPr>
            </w:pPr>
            <w:r w:rsidRPr="00613A1F">
              <w:rPr>
                <w:sz w:val="20"/>
                <w:szCs w:val="20"/>
              </w:rPr>
              <w:t>2.1.</w:t>
            </w:r>
          </w:p>
        </w:tc>
        <w:tc>
          <w:tcPr>
            <w:tcW w:w="6237" w:type="dxa"/>
          </w:tcPr>
          <w:p w:rsidR="0009443D" w:rsidRPr="00613A1F" w:rsidRDefault="0009443D" w:rsidP="0009443D">
            <w:pPr>
              <w:pStyle w:val="ConsPlusCell"/>
              <w:jc w:val="both"/>
              <w:rPr>
                <w:sz w:val="20"/>
                <w:szCs w:val="20"/>
              </w:rPr>
            </w:pPr>
            <w:r w:rsidRPr="00613A1F">
              <w:rPr>
                <w:sz w:val="20"/>
                <w:szCs w:val="20"/>
              </w:rPr>
              <w:t>Количество выездов на чрезвычайные ситуации и происшествия</w:t>
            </w:r>
          </w:p>
        </w:tc>
        <w:tc>
          <w:tcPr>
            <w:tcW w:w="1418" w:type="dxa"/>
          </w:tcPr>
          <w:p w:rsidR="0009443D" w:rsidRPr="00613A1F" w:rsidRDefault="0009443D" w:rsidP="0009443D">
            <w:pPr>
              <w:pStyle w:val="ConsPlusCell"/>
              <w:jc w:val="center"/>
              <w:rPr>
                <w:sz w:val="20"/>
                <w:szCs w:val="20"/>
              </w:rPr>
            </w:pPr>
            <w:r w:rsidRPr="00613A1F">
              <w:rPr>
                <w:sz w:val="20"/>
                <w:szCs w:val="20"/>
              </w:rPr>
              <w:t>единиц</w:t>
            </w:r>
          </w:p>
        </w:tc>
        <w:tc>
          <w:tcPr>
            <w:tcW w:w="2126" w:type="dxa"/>
          </w:tcPr>
          <w:p w:rsidR="0009443D" w:rsidRPr="00613A1F" w:rsidRDefault="0009443D" w:rsidP="0009443D">
            <w:pPr>
              <w:widowControl w:val="0"/>
              <w:autoSpaceDE w:val="0"/>
              <w:autoSpaceDN w:val="0"/>
              <w:adjustRightInd w:val="0"/>
              <w:jc w:val="center"/>
              <w:rPr>
                <w:sz w:val="20"/>
                <w:szCs w:val="20"/>
                <w:lang w:eastAsia="en-US"/>
              </w:rPr>
            </w:pPr>
          </w:p>
        </w:tc>
        <w:tc>
          <w:tcPr>
            <w:tcW w:w="1559" w:type="dxa"/>
          </w:tcPr>
          <w:p w:rsidR="0009443D" w:rsidRPr="00613A1F" w:rsidRDefault="000C2B38" w:rsidP="0009443D">
            <w:pPr>
              <w:spacing w:line="276" w:lineRule="auto"/>
              <w:jc w:val="center"/>
              <w:rPr>
                <w:sz w:val="20"/>
                <w:szCs w:val="20"/>
                <w:lang w:eastAsia="en-US"/>
              </w:rPr>
            </w:pPr>
            <w:r w:rsidRPr="00613A1F">
              <w:rPr>
                <w:sz w:val="20"/>
                <w:szCs w:val="20"/>
                <w:lang w:eastAsia="en-US"/>
              </w:rPr>
              <w:t>1</w:t>
            </w:r>
          </w:p>
        </w:tc>
        <w:tc>
          <w:tcPr>
            <w:tcW w:w="1630" w:type="dxa"/>
          </w:tcPr>
          <w:p w:rsidR="0009443D" w:rsidRPr="00613A1F" w:rsidRDefault="000C2B38" w:rsidP="0009443D">
            <w:pPr>
              <w:spacing w:line="276" w:lineRule="auto"/>
              <w:jc w:val="center"/>
              <w:rPr>
                <w:sz w:val="20"/>
                <w:szCs w:val="20"/>
                <w:lang w:eastAsia="en-US"/>
              </w:rPr>
            </w:pPr>
            <w:r w:rsidRPr="00613A1F">
              <w:rPr>
                <w:sz w:val="20"/>
                <w:szCs w:val="20"/>
                <w:lang w:eastAsia="en-US"/>
              </w:rPr>
              <w:t>1</w:t>
            </w:r>
          </w:p>
        </w:tc>
        <w:tc>
          <w:tcPr>
            <w:tcW w:w="2275" w:type="dxa"/>
          </w:tcPr>
          <w:p w:rsidR="0009443D" w:rsidRPr="00613A1F" w:rsidRDefault="0009443D" w:rsidP="0009443D">
            <w:pPr>
              <w:widowControl w:val="0"/>
              <w:autoSpaceDE w:val="0"/>
              <w:autoSpaceDN w:val="0"/>
              <w:adjustRightInd w:val="0"/>
              <w:jc w:val="center"/>
              <w:rPr>
                <w:sz w:val="20"/>
                <w:szCs w:val="20"/>
              </w:rPr>
            </w:pPr>
          </w:p>
        </w:tc>
      </w:tr>
      <w:tr w:rsidR="0009443D" w:rsidRPr="00613A1F" w:rsidTr="0009443D">
        <w:tc>
          <w:tcPr>
            <w:tcW w:w="675" w:type="dxa"/>
          </w:tcPr>
          <w:p w:rsidR="0009443D" w:rsidRPr="00613A1F" w:rsidRDefault="0009443D" w:rsidP="0009443D">
            <w:pPr>
              <w:widowControl w:val="0"/>
              <w:autoSpaceDE w:val="0"/>
              <w:autoSpaceDN w:val="0"/>
              <w:adjustRightInd w:val="0"/>
              <w:jc w:val="center"/>
              <w:rPr>
                <w:sz w:val="20"/>
                <w:szCs w:val="20"/>
              </w:rPr>
            </w:pPr>
            <w:r w:rsidRPr="00613A1F">
              <w:rPr>
                <w:sz w:val="20"/>
                <w:szCs w:val="20"/>
              </w:rPr>
              <w:t>2.2.</w:t>
            </w:r>
          </w:p>
        </w:tc>
        <w:tc>
          <w:tcPr>
            <w:tcW w:w="6237" w:type="dxa"/>
          </w:tcPr>
          <w:p w:rsidR="0009443D" w:rsidRPr="00613A1F" w:rsidRDefault="0009443D" w:rsidP="0009443D">
            <w:pPr>
              <w:pStyle w:val="ConsPlusCell"/>
              <w:jc w:val="both"/>
              <w:rPr>
                <w:sz w:val="20"/>
                <w:szCs w:val="20"/>
              </w:rPr>
            </w:pPr>
            <w:r w:rsidRPr="00613A1F">
              <w:rPr>
                <w:sz w:val="20"/>
                <w:szCs w:val="20"/>
              </w:rPr>
              <w:t>Количество спасенных людей при чрезвычайных ситуациях и происшествиях</w:t>
            </w:r>
          </w:p>
        </w:tc>
        <w:tc>
          <w:tcPr>
            <w:tcW w:w="1418" w:type="dxa"/>
          </w:tcPr>
          <w:p w:rsidR="0009443D" w:rsidRPr="00613A1F" w:rsidRDefault="0009443D" w:rsidP="0009443D">
            <w:pPr>
              <w:jc w:val="center"/>
              <w:rPr>
                <w:sz w:val="20"/>
                <w:szCs w:val="20"/>
              </w:rPr>
            </w:pPr>
            <w:r w:rsidRPr="00613A1F">
              <w:rPr>
                <w:sz w:val="20"/>
                <w:szCs w:val="20"/>
              </w:rPr>
              <w:t>человек</w:t>
            </w:r>
          </w:p>
        </w:tc>
        <w:tc>
          <w:tcPr>
            <w:tcW w:w="2126" w:type="dxa"/>
          </w:tcPr>
          <w:p w:rsidR="0009443D" w:rsidRPr="00613A1F" w:rsidRDefault="0009443D" w:rsidP="0009443D">
            <w:pPr>
              <w:widowControl w:val="0"/>
              <w:autoSpaceDE w:val="0"/>
              <w:autoSpaceDN w:val="0"/>
              <w:adjustRightInd w:val="0"/>
              <w:jc w:val="center"/>
              <w:rPr>
                <w:sz w:val="20"/>
                <w:szCs w:val="20"/>
                <w:lang w:eastAsia="en-US"/>
              </w:rPr>
            </w:pPr>
          </w:p>
        </w:tc>
        <w:tc>
          <w:tcPr>
            <w:tcW w:w="1559" w:type="dxa"/>
          </w:tcPr>
          <w:p w:rsidR="0009443D" w:rsidRPr="00613A1F" w:rsidRDefault="0009443D" w:rsidP="0009443D">
            <w:pPr>
              <w:spacing w:line="276" w:lineRule="auto"/>
              <w:jc w:val="center"/>
              <w:rPr>
                <w:sz w:val="20"/>
                <w:szCs w:val="20"/>
                <w:lang w:eastAsia="en-US"/>
              </w:rPr>
            </w:pPr>
            <w:r w:rsidRPr="00613A1F">
              <w:rPr>
                <w:sz w:val="20"/>
                <w:szCs w:val="20"/>
                <w:lang w:eastAsia="en-US"/>
              </w:rPr>
              <w:t>0</w:t>
            </w:r>
          </w:p>
        </w:tc>
        <w:tc>
          <w:tcPr>
            <w:tcW w:w="1630" w:type="dxa"/>
          </w:tcPr>
          <w:p w:rsidR="0009443D" w:rsidRPr="00613A1F" w:rsidRDefault="0009443D" w:rsidP="0009443D">
            <w:pPr>
              <w:spacing w:line="276" w:lineRule="auto"/>
              <w:jc w:val="center"/>
              <w:rPr>
                <w:sz w:val="20"/>
                <w:szCs w:val="20"/>
                <w:lang w:eastAsia="en-US"/>
              </w:rPr>
            </w:pPr>
            <w:r w:rsidRPr="00613A1F">
              <w:rPr>
                <w:sz w:val="20"/>
                <w:szCs w:val="20"/>
                <w:lang w:eastAsia="en-US"/>
              </w:rPr>
              <w:t>0</w:t>
            </w:r>
          </w:p>
        </w:tc>
        <w:tc>
          <w:tcPr>
            <w:tcW w:w="2275" w:type="dxa"/>
          </w:tcPr>
          <w:p w:rsidR="0009443D" w:rsidRPr="00613A1F" w:rsidRDefault="0009443D" w:rsidP="0009443D">
            <w:pPr>
              <w:widowControl w:val="0"/>
              <w:autoSpaceDE w:val="0"/>
              <w:autoSpaceDN w:val="0"/>
              <w:adjustRightInd w:val="0"/>
              <w:jc w:val="center"/>
              <w:rPr>
                <w:sz w:val="20"/>
                <w:szCs w:val="20"/>
              </w:rPr>
            </w:pPr>
          </w:p>
        </w:tc>
      </w:tr>
      <w:tr w:rsidR="0009443D" w:rsidRPr="00613A1F" w:rsidTr="0009443D">
        <w:tc>
          <w:tcPr>
            <w:tcW w:w="675" w:type="dxa"/>
          </w:tcPr>
          <w:p w:rsidR="0009443D" w:rsidRPr="00613A1F" w:rsidRDefault="0009443D" w:rsidP="0009443D">
            <w:pPr>
              <w:widowControl w:val="0"/>
              <w:autoSpaceDE w:val="0"/>
              <w:autoSpaceDN w:val="0"/>
              <w:adjustRightInd w:val="0"/>
              <w:jc w:val="center"/>
              <w:rPr>
                <w:sz w:val="20"/>
                <w:szCs w:val="20"/>
              </w:rPr>
            </w:pPr>
            <w:r w:rsidRPr="00613A1F">
              <w:rPr>
                <w:sz w:val="20"/>
                <w:szCs w:val="20"/>
              </w:rPr>
              <w:t>2.3.</w:t>
            </w:r>
          </w:p>
        </w:tc>
        <w:tc>
          <w:tcPr>
            <w:tcW w:w="6237" w:type="dxa"/>
          </w:tcPr>
          <w:p w:rsidR="0009443D" w:rsidRPr="00613A1F" w:rsidRDefault="0009443D" w:rsidP="0009443D">
            <w:pPr>
              <w:pStyle w:val="ConsPlusCell"/>
              <w:jc w:val="both"/>
              <w:rPr>
                <w:sz w:val="20"/>
                <w:szCs w:val="20"/>
              </w:rPr>
            </w:pPr>
            <w:r w:rsidRPr="00613A1F">
              <w:rPr>
                <w:sz w:val="20"/>
                <w:szCs w:val="20"/>
              </w:rPr>
              <w:t>Количество оповещенного населения системой оповещения</w:t>
            </w:r>
          </w:p>
        </w:tc>
        <w:tc>
          <w:tcPr>
            <w:tcW w:w="1418" w:type="dxa"/>
          </w:tcPr>
          <w:p w:rsidR="0009443D" w:rsidRPr="00613A1F" w:rsidRDefault="0009443D" w:rsidP="0009443D">
            <w:pPr>
              <w:jc w:val="center"/>
              <w:rPr>
                <w:sz w:val="20"/>
                <w:szCs w:val="20"/>
              </w:rPr>
            </w:pPr>
            <w:r w:rsidRPr="00613A1F">
              <w:rPr>
                <w:sz w:val="20"/>
                <w:szCs w:val="20"/>
              </w:rPr>
              <w:t>человек</w:t>
            </w:r>
          </w:p>
        </w:tc>
        <w:tc>
          <w:tcPr>
            <w:tcW w:w="2126" w:type="dxa"/>
          </w:tcPr>
          <w:p w:rsidR="0009443D" w:rsidRPr="00613A1F" w:rsidRDefault="0009443D" w:rsidP="0009443D">
            <w:pPr>
              <w:widowControl w:val="0"/>
              <w:autoSpaceDE w:val="0"/>
              <w:autoSpaceDN w:val="0"/>
              <w:adjustRightInd w:val="0"/>
              <w:jc w:val="center"/>
              <w:rPr>
                <w:sz w:val="20"/>
                <w:szCs w:val="20"/>
                <w:lang w:eastAsia="en-US"/>
              </w:rPr>
            </w:pPr>
          </w:p>
        </w:tc>
        <w:tc>
          <w:tcPr>
            <w:tcW w:w="1559" w:type="dxa"/>
          </w:tcPr>
          <w:p w:rsidR="0009443D" w:rsidRPr="00613A1F" w:rsidRDefault="000C2B38" w:rsidP="0009443D">
            <w:pPr>
              <w:spacing w:line="276" w:lineRule="auto"/>
              <w:jc w:val="center"/>
              <w:rPr>
                <w:sz w:val="20"/>
                <w:szCs w:val="20"/>
                <w:lang w:eastAsia="en-US"/>
              </w:rPr>
            </w:pPr>
            <w:r w:rsidRPr="00613A1F">
              <w:rPr>
                <w:sz w:val="20"/>
                <w:szCs w:val="20"/>
                <w:lang w:eastAsia="en-US"/>
              </w:rPr>
              <w:t>2626</w:t>
            </w:r>
          </w:p>
        </w:tc>
        <w:tc>
          <w:tcPr>
            <w:tcW w:w="1630" w:type="dxa"/>
          </w:tcPr>
          <w:p w:rsidR="0009443D" w:rsidRPr="00613A1F" w:rsidRDefault="000C2B38" w:rsidP="0009443D">
            <w:pPr>
              <w:spacing w:line="276" w:lineRule="auto"/>
              <w:jc w:val="center"/>
              <w:rPr>
                <w:sz w:val="20"/>
                <w:szCs w:val="20"/>
                <w:lang w:eastAsia="en-US"/>
              </w:rPr>
            </w:pPr>
            <w:r w:rsidRPr="00613A1F">
              <w:rPr>
                <w:sz w:val="20"/>
                <w:szCs w:val="20"/>
                <w:lang w:eastAsia="en-US"/>
              </w:rPr>
              <w:t>2626</w:t>
            </w:r>
          </w:p>
        </w:tc>
        <w:tc>
          <w:tcPr>
            <w:tcW w:w="2275" w:type="dxa"/>
          </w:tcPr>
          <w:p w:rsidR="0009443D" w:rsidRPr="00613A1F" w:rsidRDefault="0009443D" w:rsidP="0009443D">
            <w:pPr>
              <w:widowControl w:val="0"/>
              <w:autoSpaceDE w:val="0"/>
              <w:autoSpaceDN w:val="0"/>
              <w:adjustRightInd w:val="0"/>
              <w:jc w:val="center"/>
              <w:rPr>
                <w:sz w:val="20"/>
                <w:szCs w:val="20"/>
              </w:rPr>
            </w:pPr>
          </w:p>
        </w:tc>
      </w:tr>
      <w:tr w:rsidR="0009443D" w:rsidRPr="00613A1F" w:rsidTr="0009443D">
        <w:tc>
          <w:tcPr>
            <w:tcW w:w="675" w:type="dxa"/>
          </w:tcPr>
          <w:p w:rsidR="0009443D" w:rsidRPr="00613A1F" w:rsidRDefault="00613A1F" w:rsidP="0009443D">
            <w:pPr>
              <w:widowControl w:val="0"/>
              <w:autoSpaceDE w:val="0"/>
              <w:autoSpaceDN w:val="0"/>
              <w:adjustRightInd w:val="0"/>
              <w:jc w:val="center"/>
              <w:rPr>
                <w:sz w:val="20"/>
                <w:szCs w:val="20"/>
              </w:rPr>
            </w:pPr>
            <w:r w:rsidRPr="00613A1F">
              <w:rPr>
                <w:sz w:val="20"/>
                <w:szCs w:val="20"/>
              </w:rPr>
              <w:t>2.4</w:t>
            </w:r>
            <w:r w:rsidR="0009443D" w:rsidRPr="00613A1F">
              <w:rPr>
                <w:sz w:val="20"/>
                <w:szCs w:val="20"/>
              </w:rPr>
              <w:t>.</w:t>
            </w:r>
          </w:p>
        </w:tc>
        <w:tc>
          <w:tcPr>
            <w:tcW w:w="6237" w:type="dxa"/>
          </w:tcPr>
          <w:p w:rsidR="0009443D" w:rsidRPr="00613A1F" w:rsidRDefault="0009443D" w:rsidP="0009443D">
            <w:pPr>
              <w:pStyle w:val="ConsPlusCell"/>
              <w:jc w:val="both"/>
              <w:rPr>
                <w:sz w:val="20"/>
                <w:szCs w:val="20"/>
              </w:rPr>
            </w:pPr>
            <w:r w:rsidRPr="00613A1F">
              <w:rPr>
                <w:sz w:val="20"/>
                <w:szCs w:val="20"/>
              </w:rPr>
              <w:t>Количество профилактических выездов по предупреждению происшествий на водных объектах</w:t>
            </w:r>
          </w:p>
        </w:tc>
        <w:tc>
          <w:tcPr>
            <w:tcW w:w="1418" w:type="dxa"/>
          </w:tcPr>
          <w:p w:rsidR="0009443D" w:rsidRPr="00613A1F" w:rsidRDefault="0009443D" w:rsidP="0009443D">
            <w:pPr>
              <w:pStyle w:val="ConsPlusCell"/>
              <w:jc w:val="center"/>
              <w:rPr>
                <w:sz w:val="20"/>
                <w:szCs w:val="20"/>
              </w:rPr>
            </w:pPr>
            <w:r w:rsidRPr="00613A1F">
              <w:rPr>
                <w:sz w:val="20"/>
                <w:szCs w:val="20"/>
              </w:rPr>
              <w:t>единиц</w:t>
            </w:r>
          </w:p>
        </w:tc>
        <w:tc>
          <w:tcPr>
            <w:tcW w:w="2126" w:type="dxa"/>
          </w:tcPr>
          <w:p w:rsidR="0009443D" w:rsidRPr="00613A1F" w:rsidRDefault="0009443D" w:rsidP="0009443D">
            <w:pPr>
              <w:widowControl w:val="0"/>
              <w:autoSpaceDE w:val="0"/>
              <w:autoSpaceDN w:val="0"/>
              <w:adjustRightInd w:val="0"/>
              <w:jc w:val="center"/>
              <w:rPr>
                <w:sz w:val="20"/>
                <w:szCs w:val="20"/>
                <w:lang w:eastAsia="en-US"/>
              </w:rPr>
            </w:pPr>
          </w:p>
        </w:tc>
        <w:tc>
          <w:tcPr>
            <w:tcW w:w="1559" w:type="dxa"/>
          </w:tcPr>
          <w:p w:rsidR="0009443D" w:rsidRPr="00613A1F" w:rsidRDefault="000C2B38" w:rsidP="0009443D">
            <w:pPr>
              <w:spacing w:line="276" w:lineRule="auto"/>
              <w:jc w:val="center"/>
              <w:rPr>
                <w:sz w:val="20"/>
                <w:szCs w:val="20"/>
                <w:lang w:eastAsia="en-US"/>
              </w:rPr>
            </w:pPr>
            <w:r w:rsidRPr="00613A1F">
              <w:rPr>
                <w:sz w:val="20"/>
                <w:szCs w:val="20"/>
                <w:lang w:eastAsia="en-US"/>
              </w:rPr>
              <w:t>6</w:t>
            </w:r>
          </w:p>
        </w:tc>
        <w:tc>
          <w:tcPr>
            <w:tcW w:w="1630" w:type="dxa"/>
          </w:tcPr>
          <w:p w:rsidR="0009443D" w:rsidRPr="00613A1F" w:rsidRDefault="000C2B38" w:rsidP="0009443D">
            <w:pPr>
              <w:spacing w:line="276" w:lineRule="auto"/>
              <w:jc w:val="center"/>
              <w:rPr>
                <w:sz w:val="20"/>
                <w:szCs w:val="20"/>
                <w:lang w:eastAsia="en-US"/>
              </w:rPr>
            </w:pPr>
            <w:r w:rsidRPr="00613A1F">
              <w:rPr>
                <w:sz w:val="20"/>
                <w:szCs w:val="20"/>
                <w:lang w:eastAsia="en-US"/>
              </w:rPr>
              <w:t>6</w:t>
            </w:r>
          </w:p>
        </w:tc>
        <w:tc>
          <w:tcPr>
            <w:tcW w:w="2275" w:type="dxa"/>
          </w:tcPr>
          <w:p w:rsidR="0009443D" w:rsidRPr="00613A1F" w:rsidRDefault="0009443D" w:rsidP="0009443D">
            <w:pPr>
              <w:widowControl w:val="0"/>
              <w:autoSpaceDE w:val="0"/>
              <w:autoSpaceDN w:val="0"/>
              <w:adjustRightInd w:val="0"/>
              <w:jc w:val="center"/>
              <w:rPr>
                <w:sz w:val="20"/>
                <w:szCs w:val="20"/>
              </w:rPr>
            </w:pPr>
          </w:p>
        </w:tc>
      </w:tr>
      <w:tr w:rsidR="0009443D" w:rsidRPr="00613A1F" w:rsidTr="0009443D">
        <w:tc>
          <w:tcPr>
            <w:tcW w:w="675" w:type="dxa"/>
          </w:tcPr>
          <w:p w:rsidR="0009443D" w:rsidRPr="00613A1F" w:rsidRDefault="00613A1F" w:rsidP="0009443D">
            <w:pPr>
              <w:widowControl w:val="0"/>
              <w:autoSpaceDE w:val="0"/>
              <w:autoSpaceDN w:val="0"/>
              <w:adjustRightInd w:val="0"/>
              <w:jc w:val="center"/>
              <w:rPr>
                <w:sz w:val="20"/>
                <w:szCs w:val="20"/>
              </w:rPr>
            </w:pPr>
            <w:r w:rsidRPr="00613A1F">
              <w:rPr>
                <w:sz w:val="20"/>
                <w:szCs w:val="20"/>
              </w:rPr>
              <w:t>2.5</w:t>
            </w:r>
            <w:r w:rsidR="0009443D" w:rsidRPr="00613A1F">
              <w:rPr>
                <w:sz w:val="20"/>
                <w:szCs w:val="20"/>
              </w:rPr>
              <w:t>.</w:t>
            </w:r>
          </w:p>
        </w:tc>
        <w:tc>
          <w:tcPr>
            <w:tcW w:w="6237" w:type="dxa"/>
          </w:tcPr>
          <w:p w:rsidR="0009443D" w:rsidRPr="00613A1F" w:rsidRDefault="0009443D" w:rsidP="0009443D">
            <w:pPr>
              <w:pStyle w:val="ConsPlusCell"/>
              <w:jc w:val="both"/>
              <w:rPr>
                <w:sz w:val="20"/>
                <w:szCs w:val="20"/>
              </w:rPr>
            </w:pPr>
            <w:r w:rsidRPr="00613A1F">
              <w:rPr>
                <w:sz w:val="20"/>
                <w:szCs w:val="20"/>
              </w:rPr>
              <w:t>Количество предотвращенных происшествий на водных объектах</w:t>
            </w:r>
          </w:p>
        </w:tc>
        <w:tc>
          <w:tcPr>
            <w:tcW w:w="1418" w:type="dxa"/>
          </w:tcPr>
          <w:p w:rsidR="0009443D" w:rsidRPr="00613A1F" w:rsidRDefault="0009443D" w:rsidP="0009443D">
            <w:pPr>
              <w:pStyle w:val="ConsPlusCell"/>
              <w:jc w:val="center"/>
              <w:rPr>
                <w:sz w:val="20"/>
                <w:szCs w:val="20"/>
              </w:rPr>
            </w:pPr>
            <w:r w:rsidRPr="00613A1F">
              <w:rPr>
                <w:sz w:val="20"/>
                <w:szCs w:val="20"/>
              </w:rPr>
              <w:t>единиц</w:t>
            </w:r>
          </w:p>
        </w:tc>
        <w:tc>
          <w:tcPr>
            <w:tcW w:w="2126" w:type="dxa"/>
          </w:tcPr>
          <w:p w:rsidR="0009443D" w:rsidRPr="00613A1F" w:rsidRDefault="0009443D" w:rsidP="0009443D">
            <w:pPr>
              <w:widowControl w:val="0"/>
              <w:autoSpaceDE w:val="0"/>
              <w:autoSpaceDN w:val="0"/>
              <w:adjustRightInd w:val="0"/>
              <w:jc w:val="center"/>
              <w:rPr>
                <w:sz w:val="20"/>
                <w:szCs w:val="20"/>
                <w:lang w:eastAsia="en-US"/>
              </w:rPr>
            </w:pPr>
          </w:p>
        </w:tc>
        <w:tc>
          <w:tcPr>
            <w:tcW w:w="1559" w:type="dxa"/>
          </w:tcPr>
          <w:p w:rsidR="0009443D" w:rsidRPr="00613A1F" w:rsidRDefault="0009443D" w:rsidP="0009443D">
            <w:pPr>
              <w:spacing w:line="276" w:lineRule="auto"/>
              <w:jc w:val="center"/>
              <w:rPr>
                <w:sz w:val="20"/>
                <w:szCs w:val="20"/>
                <w:lang w:eastAsia="en-US"/>
              </w:rPr>
            </w:pPr>
            <w:r w:rsidRPr="00613A1F">
              <w:rPr>
                <w:sz w:val="20"/>
                <w:szCs w:val="20"/>
                <w:lang w:eastAsia="en-US"/>
              </w:rPr>
              <w:t>0</w:t>
            </w:r>
          </w:p>
        </w:tc>
        <w:tc>
          <w:tcPr>
            <w:tcW w:w="1630" w:type="dxa"/>
          </w:tcPr>
          <w:p w:rsidR="0009443D" w:rsidRPr="00613A1F" w:rsidRDefault="0009443D" w:rsidP="0009443D">
            <w:pPr>
              <w:spacing w:line="276" w:lineRule="auto"/>
              <w:jc w:val="center"/>
              <w:rPr>
                <w:sz w:val="20"/>
                <w:szCs w:val="20"/>
                <w:lang w:eastAsia="en-US"/>
              </w:rPr>
            </w:pPr>
            <w:r w:rsidRPr="00613A1F">
              <w:rPr>
                <w:sz w:val="20"/>
                <w:szCs w:val="20"/>
                <w:lang w:eastAsia="en-US"/>
              </w:rPr>
              <w:t>0</w:t>
            </w:r>
          </w:p>
        </w:tc>
        <w:tc>
          <w:tcPr>
            <w:tcW w:w="2275" w:type="dxa"/>
          </w:tcPr>
          <w:p w:rsidR="0009443D" w:rsidRPr="00613A1F" w:rsidRDefault="0009443D" w:rsidP="0009443D">
            <w:pPr>
              <w:widowControl w:val="0"/>
              <w:autoSpaceDE w:val="0"/>
              <w:autoSpaceDN w:val="0"/>
              <w:adjustRightInd w:val="0"/>
              <w:jc w:val="center"/>
              <w:rPr>
                <w:sz w:val="20"/>
                <w:szCs w:val="20"/>
              </w:rPr>
            </w:pPr>
          </w:p>
        </w:tc>
      </w:tr>
    </w:tbl>
    <w:p w:rsidR="00A64810" w:rsidRPr="00613A1F" w:rsidRDefault="00A64810" w:rsidP="00A64810">
      <w:pPr>
        <w:widowControl w:val="0"/>
        <w:autoSpaceDE w:val="0"/>
        <w:autoSpaceDN w:val="0"/>
        <w:adjustRightInd w:val="0"/>
        <w:jc w:val="both"/>
        <w:rPr>
          <w:sz w:val="28"/>
          <w:szCs w:val="28"/>
        </w:rPr>
      </w:pPr>
    </w:p>
    <w:p w:rsidR="00AA08D8" w:rsidRPr="00613A1F" w:rsidRDefault="00AA08D8" w:rsidP="00A64810">
      <w:pPr>
        <w:widowControl w:val="0"/>
        <w:autoSpaceDE w:val="0"/>
        <w:autoSpaceDN w:val="0"/>
        <w:adjustRightInd w:val="0"/>
        <w:jc w:val="center"/>
        <w:rPr>
          <w:sz w:val="28"/>
          <w:szCs w:val="28"/>
        </w:rPr>
      </w:pPr>
    </w:p>
    <w:p w:rsidR="00A64810" w:rsidRPr="00F72356" w:rsidRDefault="00A64810" w:rsidP="00A64810">
      <w:pPr>
        <w:widowControl w:val="0"/>
        <w:autoSpaceDE w:val="0"/>
        <w:autoSpaceDN w:val="0"/>
        <w:adjustRightInd w:val="0"/>
        <w:jc w:val="center"/>
        <w:rPr>
          <w:sz w:val="28"/>
          <w:szCs w:val="28"/>
        </w:rPr>
      </w:pPr>
      <w:r w:rsidRPr="00F72356">
        <w:rPr>
          <w:sz w:val="28"/>
          <w:szCs w:val="28"/>
        </w:rPr>
        <w:t>СВЕДЕНИЯ</w:t>
      </w:r>
    </w:p>
    <w:p w:rsidR="00A64810" w:rsidRPr="00F72356" w:rsidRDefault="00A64810" w:rsidP="0009443D">
      <w:pPr>
        <w:widowControl w:val="0"/>
        <w:autoSpaceDE w:val="0"/>
        <w:autoSpaceDN w:val="0"/>
        <w:adjustRightInd w:val="0"/>
        <w:jc w:val="center"/>
        <w:rPr>
          <w:rFonts w:eastAsia="Andale Sans UI"/>
          <w:kern w:val="3"/>
          <w:sz w:val="28"/>
          <w:szCs w:val="28"/>
          <w:lang w:eastAsia="ja-JP" w:bidi="fa-IR"/>
        </w:rPr>
      </w:pPr>
      <w:r w:rsidRPr="00F72356">
        <w:rPr>
          <w:sz w:val="28"/>
          <w:szCs w:val="28"/>
        </w:rPr>
        <w:t xml:space="preserve">о выполнении основных мероприятий </w:t>
      </w:r>
      <w:r w:rsidRPr="00F72356">
        <w:rPr>
          <w:rFonts w:eastAsia="Andale Sans UI"/>
          <w:kern w:val="3"/>
          <w:sz w:val="28"/>
          <w:szCs w:val="28"/>
          <w:lang w:eastAsia="ja-JP" w:bidi="fa-IR"/>
        </w:rPr>
        <w:t>за 2020 год</w:t>
      </w:r>
    </w:p>
    <w:p w:rsidR="00A64810" w:rsidRPr="00F72356" w:rsidRDefault="00A64810" w:rsidP="00A64810">
      <w:pPr>
        <w:jc w:val="center"/>
        <w:rPr>
          <w:sz w:val="28"/>
          <w:szCs w:val="28"/>
        </w:rPr>
      </w:pPr>
    </w:p>
    <w:tbl>
      <w:tblPr>
        <w:tblStyle w:val="a6"/>
        <w:tblW w:w="0" w:type="auto"/>
        <w:tblLook w:val="04A0"/>
      </w:tblPr>
      <w:tblGrid>
        <w:gridCol w:w="577"/>
        <w:gridCol w:w="2508"/>
        <w:gridCol w:w="2038"/>
        <w:gridCol w:w="1837"/>
        <w:gridCol w:w="1446"/>
        <w:gridCol w:w="1496"/>
        <w:gridCol w:w="2242"/>
        <w:gridCol w:w="2242"/>
        <w:gridCol w:w="1534"/>
      </w:tblGrid>
      <w:tr w:rsidR="00A64810" w:rsidRPr="00F72356" w:rsidTr="001B30F0">
        <w:tc>
          <w:tcPr>
            <w:tcW w:w="577" w:type="dxa"/>
            <w:vMerge w:val="restart"/>
          </w:tcPr>
          <w:p w:rsidR="00A64810" w:rsidRPr="00F72356" w:rsidRDefault="00A64810" w:rsidP="00A64810">
            <w:pPr>
              <w:widowControl w:val="0"/>
              <w:autoSpaceDE w:val="0"/>
              <w:autoSpaceDN w:val="0"/>
              <w:adjustRightInd w:val="0"/>
              <w:jc w:val="center"/>
              <w:rPr>
                <w:sz w:val="20"/>
                <w:szCs w:val="20"/>
              </w:rPr>
            </w:pPr>
            <w:r w:rsidRPr="00F72356">
              <w:rPr>
                <w:sz w:val="20"/>
                <w:szCs w:val="20"/>
              </w:rPr>
              <w:t>№ п/п</w:t>
            </w:r>
          </w:p>
        </w:tc>
        <w:tc>
          <w:tcPr>
            <w:tcW w:w="2508" w:type="dxa"/>
            <w:vMerge w:val="restart"/>
          </w:tcPr>
          <w:p w:rsidR="00A64810" w:rsidRPr="00F72356" w:rsidRDefault="00A64810" w:rsidP="00A64810">
            <w:pPr>
              <w:widowControl w:val="0"/>
              <w:autoSpaceDE w:val="0"/>
              <w:autoSpaceDN w:val="0"/>
              <w:adjustRightInd w:val="0"/>
              <w:jc w:val="center"/>
              <w:rPr>
                <w:sz w:val="20"/>
                <w:szCs w:val="20"/>
              </w:rPr>
            </w:pPr>
            <w:r w:rsidRPr="00F72356">
              <w:rPr>
                <w:sz w:val="20"/>
                <w:szCs w:val="20"/>
              </w:rPr>
              <w:t xml:space="preserve">Номер и наименование </w:t>
            </w:r>
          </w:p>
        </w:tc>
        <w:tc>
          <w:tcPr>
            <w:tcW w:w="2038" w:type="dxa"/>
            <w:vMerge w:val="restart"/>
          </w:tcPr>
          <w:p w:rsidR="00A64810" w:rsidRPr="00F72356" w:rsidRDefault="00A64810" w:rsidP="00A64810">
            <w:pPr>
              <w:pStyle w:val="ConsPlusCell"/>
              <w:jc w:val="center"/>
              <w:rPr>
                <w:sz w:val="20"/>
                <w:szCs w:val="20"/>
              </w:rPr>
            </w:pPr>
            <w:r w:rsidRPr="00F72356">
              <w:rPr>
                <w:sz w:val="20"/>
                <w:szCs w:val="20"/>
              </w:rPr>
              <w:t xml:space="preserve">Ответственный </w:t>
            </w:r>
            <w:r w:rsidRPr="00F72356">
              <w:rPr>
                <w:sz w:val="20"/>
                <w:szCs w:val="20"/>
              </w:rPr>
              <w:br/>
              <w:t xml:space="preserve"> исполнитель, соисполнитель, участник  </w:t>
            </w:r>
            <w:r w:rsidRPr="00F72356">
              <w:rPr>
                <w:sz w:val="20"/>
                <w:szCs w:val="20"/>
              </w:rPr>
              <w:br/>
              <w:t>(должность/ ФИО)</w:t>
            </w:r>
          </w:p>
        </w:tc>
        <w:tc>
          <w:tcPr>
            <w:tcW w:w="1837" w:type="dxa"/>
            <w:vMerge w:val="restart"/>
          </w:tcPr>
          <w:p w:rsidR="00A64810" w:rsidRPr="00F72356" w:rsidRDefault="00A64810" w:rsidP="00A64810">
            <w:pPr>
              <w:widowControl w:val="0"/>
              <w:autoSpaceDE w:val="0"/>
              <w:autoSpaceDN w:val="0"/>
              <w:adjustRightInd w:val="0"/>
              <w:jc w:val="center"/>
              <w:rPr>
                <w:sz w:val="20"/>
                <w:szCs w:val="20"/>
              </w:rPr>
            </w:pPr>
            <w:r w:rsidRPr="00F72356">
              <w:rPr>
                <w:sz w:val="20"/>
                <w:szCs w:val="20"/>
              </w:rPr>
              <w:t>Плановый срок окончания реализации</w:t>
            </w:r>
          </w:p>
        </w:tc>
        <w:tc>
          <w:tcPr>
            <w:tcW w:w="2942" w:type="dxa"/>
            <w:gridSpan w:val="2"/>
          </w:tcPr>
          <w:p w:rsidR="00A64810" w:rsidRPr="00F72356" w:rsidRDefault="00A64810" w:rsidP="00A64810">
            <w:pPr>
              <w:widowControl w:val="0"/>
              <w:autoSpaceDE w:val="0"/>
              <w:autoSpaceDN w:val="0"/>
              <w:adjustRightInd w:val="0"/>
              <w:jc w:val="center"/>
              <w:rPr>
                <w:sz w:val="20"/>
                <w:szCs w:val="20"/>
              </w:rPr>
            </w:pPr>
            <w:r w:rsidRPr="00F72356">
              <w:rPr>
                <w:sz w:val="20"/>
                <w:szCs w:val="20"/>
              </w:rPr>
              <w:t>Фактический срок</w:t>
            </w:r>
          </w:p>
        </w:tc>
        <w:tc>
          <w:tcPr>
            <w:tcW w:w="4484" w:type="dxa"/>
            <w:gridSpan w:val="2"/>
          </w:tcPr>
          <w:p w:rsidR="00A64810" w:rsidRPr="00F72356" w:rsidRDefault="00A64810" w:rsidP="00A64810">
            <w:pPr>
              <w:widowControl w:val="0"/>
              <w:autoSpaceDE w:val="0"/>
              <w:autoSpaceDN w:val="0"/>
              <w:adjustRightInd w:val="0"/>
              <w:jc w:val="center"/>
              <w:rPr>
                <w:sz w:val="20"/>
                <w:szCs w:val="20"/>
              </w:rPr>
            </w:pPr>
            <w:r w:rsidRPr="00F72356">
              <w:rPr>
                <w:sz w:val="20"/>
                <w:szCs w:val="20"/>
              </w:rPr>
              <w:t>Результаты</w:t>
            </w:r>
          </w:p>
        </w:tc>
        <w:tc>
          <w:tcPr>
            <w:tcW w:w="1534" w:type="dxa"/>
            <w:vMerge w:val="restart"/>
          </w:tcPr>
          <w:p w:rsidR="00A64810" w:rsidRPr="00F72356" w:rsidRDefault="00A64810" w:rsidP="00A64810">
            <w:pPr>
              <w:widowControl w:val="0"/>
              <w:autoSpaceDE w:val="0"/>
              <w:autoSpaceDN w:val="0"/>
              <w:adjustRightInd w:val="0"/>
              <w:jc w:val="center"/>
              <w:rPr>
                <w:sz w:val="20"/>
                <w:szCs w:val="20"/>
              </w:rPr>
            </w:pPr>
            <w:r w:rsidRPr="00F72356">
              <w:rPr>
                <w:sz w:val="20"/>
                <w:szCs w:val="20"/>
              </w:rPr>
              <w:t>Причины не реализации/ реализации не в полном объеме</w:t>
            </w:r>
          </w:p>
        </w:tc>
      </w:tr>
      <w:tr w:rsidR="00A64810" w:rsidRPr="00F72356" w:rsidTr="001B30F0">
        <w:tc>
          <w:tcPr>
            <w:tcW w:w="577" w:type="dxa"/>
            <w:vMerge/>
          </w:tcPr>
          <w:p w:rsidR="00A64810" w:rsidRPr="00F72356" w:rsidRDefault="00A64810" w:rsidP="00A64810">
            <w:pPr>
              <w:widowControl w:val="0"/>
              <w:autoSpaceDE w:val="0"/>
              <w:autoSpaceDN w:val="0"/>
              <w:adjustRightInd w:val="0"/>
              <w:jc w:val="center"/>
              <w:rPr>
                <w:sz w:val="20"/>
                <w:szCs w:val="20"/>
              </w:rPr>
            </w:pPr>
          </w:p>
        </w:tc>
        <w:tc>
          <w:tcPr>
            <w:tcW w:w="2508" w:type="dxa"/>
            <w:vMerge/>
          </w:tcPr>
          <w:p w:rsidR="00A64810" w:rsidRPr="00F72356" w:rsidRDefault="00A64810" w:rsidP="00A64810">
            <w:pPr>
              <w:widowControl w:val="0"/>
              <w:autoSpaceDE w:val="0"/>
              <w:autoSpaceDN w:val="0"/>
              <w:adjustRightInd w:val="0"/>
              <w:jc w:val="center"/>
              <w:rPr>
                <w:sz w:val="20"/>
                <w:szCs w:val="20"/>
              </w:rPr>
            </w:pPr>
          </w:p>
        </w:tc>
        <w:tc>
          <w:tcPr>
            <w:tcW w:w="2038" w:type="dxa"/>
            <w:vMerge/>
          </w:tcPr>
          <w:p w:rsidR="00A64810" w:rsidRPr="00F72356" w:rsidRDefault="00A64810" w:rsidP="00A64810">
            <w:pPr>
              <w:widowControl w:val="0"/>
              <w:autoSpaceDE w:val="0"/>
              <w:autoSpaceDN w:val="0"/>
              <w:adjustRightInd w:val="0"/>
              <w:jc w:val="center"/>
              <w:rPr>
                <w:sz w:val="20"/>
                <w:szCs w:val="20"/>
              </w:rPr>
            </w:pPr>
          </w:p>
        </w:tc>
        <w:tc>
          <w:tcPr>
            <w:tcW w:w="1837" w:type="dxa"/>
            <w:vMerge/>
          </w:tcPr>
          <w:p w:rsidR="00A64810" w:rsidRPr="00F72356" w:rsidRDefault="00A64810" w:rsidP="00A64810">
            <w:pPr>
              <w:widowControl w:val="0"/>
              <w:autoSpaceDE w:val="0"/>
              <w:autoSpaceDN w:val="0"/>
              <w:adjustRightInd w:val="0"/>
              <w:jc w:val="center"/>
              <w:rPr>
                <w:sz w:val="20"/>
                <w:szCs w:val="20"/>
              </w:rPr>
            </w:pPr>
          </w:p>
        </w:tc>
        <w:tc>
          <w:tcPr>
            <w:tcW w:w="1446"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t>начала реализации</w:t>
            </w:r>
          </w:p>
        </w:tc>
        <w:tc>
          <w:tcPr>
            <w:tcW w:w="1496"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t>окончания реализации</w:t>
            </w:r>
          </w:p>
        </w:tc>
        <w:tc>
          <w:tcPr>
            <w:tcW w:w="2242"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t>запланированные</w:t>
            </w:r>
          </w:p>
        </w:tc>
        <w:tc>
          <w:tcPr>
            <w:tcW w:w="2242"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t>достигнутые</w:t>
            </w:r>
          </w:p>
        </w:tc>
        <w:tc>
          <w:tcPr>
            <w:tcW w:w="1534" w:type="dxa"/>
            <w:vMerge/>
          </w:tcPr>
          <w:p w:rsidR="00A64810" w:rsidRPr="00F72356" w:rsidRDefault="00A64810" w:rsidP="00A64810">
            <w:pPr>
              <w:widowControl w:val="0"/>
              <w:autoSpaceDE w:val="0"/>
              <w:autoSpaceDN w:val="0"/>
              <w:adjustRightInd w:val="0"/>
              <w:jc w:val="center"/>
              <w:rPr>
                <w:sz w:val="20"/>
                <w:szCs w:val="20"/>
              </w:rPr>
            </w:pPr>
          </w:p>
        </w:tc>
      </w:tr>
    </w:tbl>
    <w:p w:rsidR="00A64810" w:rsidRPr="00F72356" w:rsidRDefault="00A64810" w:rsidP="00A64810">
      <w:pPr>
        <w:rPr>
          <w:sz w:val="12"/>
          <w:szCs w:val="12"/>
        </w:rPr>
      </w:pPr>
    </w:p>
    <w:tbl>
      <w:tblPr>
        <w:tblStyle w:val="a6"/>
        <w:tblW w:w="0" w:type="auto"/>
        <w:tblLayout w:type="fixed"/>
        <w:tblLook w:val="04A0"/>
      </w:tblPr>
      <w:tblGrid>
        <w:gridCol w:w="570"/>
        <w:gridCol w:w="2546"/>
        <w:gridCol w:w="1954"/>
        <w:gridCol w:w="1842"/>
        <w:gridCol w:w="1446"/>
        <w:gridCol w:w="1574"/>
        <w:gridCol w:w="2207"/>
        <w:gridCol w:w="2207"/>
        <w:gridCol w:w="1574"/>
      </w:tblGrid>
      <w:tr w:rsidR="00A64810" w:rsidRPr="00F72356" w:rsidTr="001B30F0">
        <w:trPr>
          <w:tblHeader/>
        </w:trPr>
        <w:tc>
          <w:tcPr>
            <w:tcW w:w="570"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t>1</w:t>
            </w:r>
          </w:p>
        </w:tc>
        <w:tc>
          <w:tcPr>
            <w:tcW w:w="2546"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t>2</w:t>
            </w:r>
          </w:p>
        </w:tc>
        <w:tc>
          <w:tcPr>
            <w:tcW w:w="1954"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t>3</w:t>
            </w:r>
          </w:p>
        </w:tc>
        <w:tc>
          <w:tcPr>
            <w:tcW w:w="1842"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t>4</w:t>
            </w:r>
          </w:p>
        </w:tc>
        <w:tc>
          <w:tcPr>
            <w:tcW w:w="1446"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t>5</w:t>
            </w:r>
          </w:p>
        </w:tc>
        <w:tc>
          <w:tcPr>
            <w:tcW w:w="1574"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t>6</w:t>
            </w:r>
          </w:p>
        </w:tc>
        <w:tc>
          <w:tcPr>
            <w:tcW w:w="2207"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t>7</w:t>
            </w:r>
          </w:p>
        </w:tc>
        <w:tc>
          <w:tcPr>
            <w:tcW w:w="2207"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t>8</w:t>
            </w:r>
          </w:p>
        </w:tc>
        <w:tc>
          <w:tcPr>
            <w:tcW w:w="1574" w:type="dxa"/>
          </w:tcPr>
          <w:p w:rsidR="00A64810" w:rsidRPr="00F72356" w:rsidRDefault="00A64810" w:rsidP="00A64810">
            <w:pPr>
              <w:widowControl w:val="0"/>
              <w:autoSpaceDE w:val="0"/>
              <w:autoSpaceDN w:val="0"/>
              <w:adjustRightInd w:val="0"/>
              <w:jc w:val="center"/>
              <w:rPr>
                <w:sz w:val="20"/>
                <w:szCs w:val="20"/>
              </w:rPr>
            </w:pPr>
            <w:r w:rsidRPr="00F72356">
              <w:rPr>
                <w:sz w:val="20"/>
                <w:szCs w:val="20"/>
              </w:rPr>
              <w:t>9</w:t>
            </w:r>
          </w:p>
        </w:tc>
      </w:tr>
      <w:tr w:rsidR="00311D4A" w:rsidRPr="00F72356" w:rsidTr="001B30F0">
        <w:tc>
          <w:tcPr>
            <w:tcW w:w="570" w:type="dxa"/>
          </w:tcPr>
          <w:p w:rsidR="00311D4A" w:rsidRPr="00F72356" w:rsidRDefault="00311D4A" w:rsidP="00311D4A">
            <w:pPr>
              <w:widowControl w:val="0"/>
              <w:autoSpaceDE w:val="0"/>
              <w:autoSpaceDN w:val="0"/>
              <w:adjustRightInd w:val="0"/>
              <w:jc w:val="both"/>
              <w:rPr>
                <w:b/>
                <w:sz w:val="20"/>
                <w:szCs w:val="20"/>
              </w:rPr>
            </w:pPr>
            <w:r w:rsidRPr="00F72356">
              <w:rPr>
                <w:b/>
                <w:sz w:val="20"/>
                <w:szCs w:val="20"/>
              </w:rPr>
              <w:t>1.</w:t>
            </w:r>
          </w:p>
        </w:tc>
        <w:tc>
          <w:tcPr>
            <w:tcW w:w="2546" w:type="dxa"/>
          </w:tcPr>
          <w:p w:rsidR="00311D4A" w:rsidRPr="00F72356" w:rsidRDefault="00311D4A" w:rsidP="00311D4A">
            <w:pPr>
              <w:widowControl w:val="0"/>
              <w:autoSpaceDE w:val="0"/>
              <w:autoSpaceDN w:val="0"/>
              <w:adjustRightInd w:val="0"/>
              <w:rPr>
                <w:b/>
                <w:sz w:val="20"/>
                <w:szCs w:val="20"/>
              </w:rPr>
            </w:pPr>
            <w:r w:rsidRPr="00F72356">
              <w:rPr>
                <w:b/>
                <w:kern w:val="2"/>
                <w:sz w:val="20"/>
                <w:szCs w:val="20"/>
                <w:lang w:eastAsia="en-US"/>
              </w:rPr>
              <w:t>Подпрограмма 1 «Пожарная безопасность</w:t>
            </w:r>
            <w:r w:rsidRPr="00F72356">
              <w:rPr>
                <w:b/>
                <w:sz w:val="20"/>
                <w:szCs w:val="20"/>
              </w:rPr>
              <w:t>»</w:t>
            </w:r>
          </w:p>
        </w:tc>
        <w:tc>
          <w:tcPr>
            <w:tcW w:w="1954" w:type="dxa"/>
          </w:tcPr>
          <w:p w:rsidR="00311D4A" w:rsidRPr="00F72356" w:rsidRDefault="00311D4A" w:rsidP="00311D4A">
            <w:pPr>
              <w:widowControl w:val="0"/>
              <w:autoSpaceDE w:val="0"/>
              <w:autoSpaceDN w:val="0"/>
              <w:adjustRightInd w:val="0"/>
              <w:rPr>
                <w:b/>
                <w:sz w:val="20"/>
                <w:szCs w:val="20"/>
              </w:rPr>
            </w:pPr>
          </w:p>
        </w:tc>
        <w:tc>
          <w:tcPr>
            <w:tcW w:w="1842" w:type="dxa"/>
          </w:tcPr>
          <w:p w:rsidR="00311D4A" w:rsidRPr="00F72356" w:rsidRDefault="00311D4A" w:rsidP="00311D4A">
            <w:pPr>
              <w:widowControl w:val="0"/>
              <w:autoSpaceDE w:val="0"/>
              <w:autoSpaceDN w:val="0"/>
              <w:adjustRightInd w:val="0"/>
              <w:jc w:val="center"/>
              <w:rPr>
                <w:b/>
                <w:sz w:val="20"/>
                <w:szCs w:val="20"/>
              </w:rPr>
            </w:pPr>
            <w:r w:rsidRPr="00F72356">
              <w:rPr>
                <w:b/>
                <w:sz w:val="20"/>
                <w:szCs w:val="20"/>
              </w:rPr>
              <w:t>Х</w:t>
            </w:r>
          </w:p>
        </w:tc>
        <w:tc>
          <w:tcPr>
            <w:tcW w:w="1446" w:type="dxa"/>
          </w:tcPr>
          <w:p w:rsidR="00311D4A" w:rsidRPr="00F72356" w:rsidRDefault="00311D4A" w:rsidP="00311D4A">
            <w:pPr>
              <w:widowControl w:val="0"/>
              <w:autoSpaceDE w:val="0"/>
              <w:autoSpaceDN w:val="0"/>
              <w:adjustRightInd w:val="0"/>
              <w:jc w:val="center"/>
              <w:rPr>
                <w:b/>
                <w:sz w:val="20"/>
                <w:szCs w:val="20"/>
              </w:rPr>
            </w:pPr>
            <w:r w:rsidRPr="00F72356">
              <w:rPr>
                <w:b/>
                <w:sz w:val="20"/>
                <w:szCs w:val="20"/>
              </w:rPr>
              <w:t>Х</w:t>
            </w:r>
          </w:p>
        </w:tc>
        <w:tc>
          <w:tcPr>
            <w:tcW w:w="1574" w:type="dxa"/>
          </w:tcPr>
          <w:p w:rsidR="00311D4A" w:rsidRPr="00F72356" w:rsidRDefault="00311D4A" w:rsidP="00311D4A">
            <w:pPr>
              <w:widowControl w:val="0"/>
              <w:autoSpaceDE w:val="0"/>
              <w:autoSpaceDN w:val="0"/>
              <w:adjustRightInd w:val="0"/>
              <w:jc w:val="center"/>
              <w:rPr>
                <w:b/>
                <w:sz w:val="20"/>
                <w:szCs w:val="20"/>
              </w:rPr>
            </w:pPr>
            <w:r w:rsidRPr="00F72356">
              <w:rPr>
                <w:b/>
                <w:sz w:val="20"/>
                <w:szCs w:val="20"/>
              </w:rPr>
              <w:t>Х</w:t>
            </w:r>
          </w:p>
        </w:tc>
        <w:tc>
          <w:tcPr>
            <w:tcW w:w="2207" w:type="dxa"/>
          </w:tcPr>
          <w:p w:rsidR="00311D4A" w:rsidRPr="00F72356" w:rsidRDefault="00311D4A" w:rsidP="00311D4A">
            <w:pPr>
              <w:widowControl w:val="0"/>
              <w:autoSpaceDE w:val="0"/>
              <w:autoSpaceDN w:val="0"/>
              <w:adjustRightInd w:val="0"/>
              <w:jc w:val="center"/>
              <w:rPr>
                <w:b/>
                <w:sz w:val="20"/>
                <w:szCs w:val="20"/>
              </w:rPr>
            </w:pPr>
          </w:p>
        </w:tc>
        <w:tc>
          <w:tcPr>
            <w:tcW w:w="2207" w:type="dxa"/>
          </w:tcPr>
          <w:p w:rsidR="00311D4A" w:rsidRPr="00F72356" w:rsidRDefault="00311D4A" w:rsidP="00311D4A">
            <w:pPr>
              <w:widowControl w:val="0"/>
              <w:autoSpaceDE w:val="0"/>
              <w:autoSpaceDN w:val="0"/>
              <w:adjustRightInd w:val="0"/>
              <w:jc w:val="center"/>
              <w:rPr>
                <w:b/>
                <w:sz w:val="20"/>
                <w:szCs w:val="20"/>
              </w:rPr>
            </w:pPr>
          </w:p>
        </w:tc>
        <w:tc>
          <w:tcPr>
            <w:tcW w:w="1574" w:type="dxa"/>
          </w:tcPr>
          <w:p w:rsidR="00311D4A" w:rsidRPr="00F72356" w:rsidRDefault="00311D4A" w:rsidP="00311D4A">
            <w:pPr>
              <w:widowControl w:val="0"/>
              <w:autoSpaceDE w:val="0"/>
              <w:autoSpaceDN w:val="0"/>
              <w:adjustRightInd w:val="0"/>
              <w:jc w:val="center"/>
              <w:rPr>
                <w:b/>
                <w:sz w:val="20"/>
                <w:szCs w:val="20"/>
              </w:rPr>
            </w:pPr>
          </w:p>
        </w:tc>
      </w:tr>
      <w:tr w:rsidR="00495EB4" w:rsidRPr="00F72356" w:rsidTr="001B30F0">
        <w:tc>
          <w:tcPr>
            <w:tcW w:w="570" w:type="dxa"/>
          </w:tcPr>
          <w:p w:rsidR="00495EB4" w:rsidRPr="00F72356" w:rsidRDefault="00495EB4" w:rsidP="00311D4A">
            <w:pPr>
              <w:pStyle w:val="ConsPlusCell"/>
              <w:jc w:val="center"/>
              <w:rPr>
                <w:strike/>
                <w:sz w:val="20"/>
                <w:szCs w:val="20"/>
              </w:rPr>
            </w:pPr>
            <w:r w:rsidRPr="00F72356">
              <w:rPr>
                <w:sz w:val="20"/>
                <w:szCs w:val="20"/>
              </w:rPr>
              <w:lastRenderedPageBreak/>
              <w:t>1.1.</w:t>
            </w:r>
          </w:p>
        </w:tc>
        <w:tc>
          <w:tcPr>
            <w:tcW w:w="2546" w:type="dxa"/>
          </w:tcPr>
          <w:p w:rsidR="00495EB4" w:rsidRPr="00B178A4" w:rsidRDefault="00F0180E" w:rsidP="002C08B1">
            <w:pPr>
              <w:pStyle w:val="ConsPlusCell"/>
              <w:rPr>
                <w:sz w:val="20"/>
                <w:szCs w:val="20"/>
              </w:rPr>
            </w:pPr>
            <w:r w:rsidRPr="00B178A4">
              <w:rPr>
                <w:sz w:val="20"/>
                <w:szCs w:val="20"/>
              </w:rPr>
              <w:t xml:space="preserve">Основное мероприятие </w:t>
            </w:r>
            <w:r>
              <w:rPr>
                <w:sz w:val="20"/>
                <w:szCs w:val="20"/>
              </w:rPr>
              <w:t xml:space="preserve">1.1. </w:t>
            </w:r>
            <w:r w:rsidR="00684938" w:rsidRPr="00422D9C">
              <w:rPr>
                <w:sz w:val="20"/>
                <w:szCs w:val="20"/>
              </w:rPr>
              <w:t xml:space="preserve">Проведение мероприятий по изготовлению и размещению тематической полиграфической продукции в местах массового пребывания граждан в рамках </w:t>
            </w:r>
          </w:p>
        </w:tc>
        <w:tc>
          <w:tcPr>
            <w:tcW w:w="1954" w:type="dxa"/>
          </w:tcPr>
          <w:p w:rsidR="00495EB4" w:rsidRPr="00F72356" w:rsidRDefault="00495EB4" w:rsidP="00311D4A">
            <w:pPr>
              <w:autoSpaceDE w:val="0"/>
              <w:autoSpaceDN w:val="0"/>
              <w:adjustRightInd w:val="0"/>
              <w:outlineLvl w:val="0"/>
              <w:rPr>
                <w:rFonts w:eastAsia="Calibri"/>
                <w:sz w:val="20"/>
                <w:szCs w:val="20"/>
                <w:lang w:eastAsia="en-US"/>
              </w:rPr>
            </w:pPr>
            <w:r w:rsidRPr="00F72356">
              <w:rPr>
                <w:sz w:val="20"/>
                <w:szCs w:val="20"/>
              </w:rPr>
              <w:t xml:space="preserve">Специалист Администрации </w:t>
            </w:r>
            <w:r w:rsidR="00BE4BCA">
              <w:rPr>
                <w:sz w:val="20"/>
                <w:szCs w:val="20"/>
              </w:rPr>
              <w:t>Старостаничного</w:t>
            </w:r>
            <w:r w:rsidRPr="00F72356">
              <w:rPr>
                <w:sz w:val="20"/>
                <w:szCs w:val="20"/>
              </w:rPr>
              <w:t xml:space="preserve"> сельского поселения</w:t>
            </w:r>
          </w:p>
        </w:tc>
        <w:tc>
          <w:tcPr>
            <w:tcW w:w="1842" w:type="dxa"/>
          </w:tcPr>
          <w:p w:rsidR="00495EB4" w:rsidRPr="00F72356" w:rsidRDefault="00495EB4" w:rsidP="00311D4A">
            <w:pPr>
              <w:pStyle w:val="ConsPlusCell"/>
              <w:jc w:val="center"/>
              <w:rPr>
                <w:sz w:val="20"/>
                <w:szCs w:val="20"/>
              </w:rPr>
            </w:pPr>
            <w:r w:rsidRPr="00F72356">
              <w:rPr>
                <w:sz w:val="20"/>
                <w:szCs w:val="20"/>
              </w:rPr>
              <w:t>31.12.2020</w:t>
            </w:r>
          </w:p>
        </w:tc>
        <w:tc>
          <w:tcPr>
            <w:tcW w:w="1446" w:type="dxa"/>
          </w:tcPr>
          <w:p w:rsidR="00495EB4" w:rsidRPr="00F72356" w:rsidRDefault="00495EB4" w:rsidP="00311D4A">
            <w:pPr>
              <w:widowControl w:val="0"/>
              <w:autoSpaceDE w:val="0"/>
              <w:autoSpaceDN w:val="0"/>
              <w:adjustRightInd w:val="0"/>
              <w:jc w:val="center"/>
              <w:rPr>
                <w:sz w:val="20"/>
                <w:szCs w:val="20"/>
              </w:rPr>
            </w:pPr>
            <w:r w:rsidRPr="00F72356">
              <w:rPr>
                <w:sz w:val="20"/>
                <w:szCs w:val="20"/>
              </w:rPr>
              <w:t>01.01.2020</w:t>
            </w:r>
          </w:p>
        </w:tc>
        <w:tc>
          <w:tcPr>
            <w:tcW w:w="1574" w:type="dxa"/>
          </w:tcPr>
          <w:p w:rsidR="00495EB4" w:rsidRPr="00F72356" w:rsidRDefault="00495EB4" w:rsidP="00311D4A">
            <w:pPr>
              <w:widowControl w:val="0"/>
              <w:autoSpaceDE w:val="0"/>
              <w:autoSpaceDN w:val="0"/>
              <w:adjustRightInd w:val="0"/>
              <w:jc w:val="center"/>
              <w:rPr>
                <w:sz w:val="20"/>
                <w:szCs w:val="20"/>
              </w:rPr>
            </w:pPr>
            <w:r w:rsidRPr="00F72356">
              <w:rPr>
                <w:sz w:val="20"/>
                <w:szCs w:val="20"/>
              </w:rPr>
              <w:t>31.12.2020</w:t>
            </w:r>
          </w:p>
        </w:tc>
        <w:tc>
          <w:tcPr>
            <w:tcW w:w="2207" w:type="dxa"/>
          </w:tcPr>
          <w:p w:rsidR="00495EB4" w:rsidRPr="00F72356" w:rsidRDefault="00495EB4" w:rsidP="00311D4A">
            <w:pPr>
              <w:autoSpaceDE w:val="0"/>
              <w:autoSpaceDN w:val="0"/>
              <w:adjustRightInd w:val="0"/>
              <w:rPr>
                <w:sz w:val="20"/>
                <w:szCs w:val="20"/>
              </w:rPr>
            </w:pPr>
            <w:r w:rsidRPr="00F72356">
              <w:rPr>
                <w:kern w:val="2"/>
                <w:sz w:val="20"/>
                <w:szCs w:val="20"/>
                <w:lang w:eastAsia="en-US"/>
              </w:rPr>
              <w:t>повышение уровня информированности населения о мерах пожарной безопасности</w:t>
            </w:r>
          </w:p>
        </w:tc>
        <w:tc>
          <w:tcPr>
            <w:tcW w:w="2207" w:type="dxa"/>
          </w:tcPr>
          <w:p w:rsidR="00495EB4" w:rsidRPr="00F72356" w:rsidRDefault="00495EB4" w:rsidP="00311D4A">
            <w:pPr>
              <w:autoSpaceDE w:val="0"/>
              <w:autoSpaceDN w:val="0"/>
              <w:adjustRightInd w:val="0"/>
              <w:rPr>
                <w:sz w:val="20"/>
                <w:szCs w:val="20"/>
              </w:rPr>
            </w:pPr>
            <w:r w:rsidRPr="00F72356">
              <w:rPr>
                <w:kern w:val="2"/>
                <w:sz w:val="20"/>
                <w:szCs w:val="20"/>
                <w:lang w:eastAsia="en-US"/>
              </w:rPr>
              <w:t>повышение уровня информированности населения о мерах пожарной безопасности</w:t>
            </w:r>
          </w:p>
        </w:tc>
        <w:tc>
          <w:tcPr>
            <w:tcW w:w="1574" w:type="dxa"/>
          </w:tcPr>
          <w:p w:rsidR="00495EB4" w:rsidRPr="00F72356" w:rsidRDefault="00495EB4" w:rsidP="00311D4A">
            <w:pPr>
              <w:widowControl w:val="0"/>
              <w:autoSpaceDE w:val="0"/>
              <w:autoSpaceDN w:val="0"/>
              <w:adjustRightInd w:val="0"/>
              <w:jc w:val="both"/>
              <w:rPr>
                <w:sz w:val="20"/>
                <w:szCs w:val="20"/>
              </w:rPr>
            </w:pPr>
          </w:p>
        </w:tc>
      </w:tr>
      <w:tr w:rsidR="00495EB4" w:rsidRPr="00F72356" w:rsidTr="001B30F0">
        <w:tc>
          <w:tcPr>
            <w:tcW w:w="570" w:type="dxa"/>
          </w:tcPr>
          <w:p w:rsidR="00495EB4" w:rsidRPr="00F72356" w:rsidRDefault="00495EB4" w:rsidP="00311D4A">
            <w:pPr>
              <w:pStyle w:val="ConsPlusCell"/>
              <w:jc w:val="center"/>
              <w:rPr>
                <w:sz w:val="20"/>
                <w:szCs w:val="20"/>
              </w:rPr>
            </w:pPr>
            <w:r w:rsidRPr="00F72356">
              <w:rPr>
                <w:sz w:val="20"/>
                <w:szCs w:val="20"/>
              </w:rPr>
              <w:t>1.2.</w:t>
            </w:r>
          </w:p>
        </w:tc>
        <w:tc>
          <w:tcPr>
            <w:tcW w:w="2546" w:type="dxa"/>
          </w:tcPr>
          <w:p w:rsidR="00495EB4" w:rsidRPr="00B178A4" w:rsidRDefault="00F0180E" w:rsidP="002C08B1">
            <w:pPr>
              <w:pStyle w:val="ConsPlusCell"/>
              <w:rPr>
                <w:sz w:val="20"/>
                <w:szCs w:val="20"/>
              </w:rPr>
            </w:pPr>
            <w:r w:rsidRPr="00B178A4">
              <w:rPr>
                <w:sz w:val="20"/>
                <w:szCs w:val="20"/>
              </w:rPr>
              <w:t xml:space="preserve">Основное мероприятие </w:t>
            </w:r>
            <w:r>
              <w:rPr>
                <w:sz w:val="20"/>
                <w:szCs w:val="20"/>
              </w:rPr>
              <w:t>1.2.</w:t>
            </w:r>
            <w:r w:rsidR="00684938">
              <w:rPr>
                <w:bCs/>
                <w:sz w:val="20"/>
                <w:szCs w:val="20"/>
              </w:rPr>
              <w:t xml:space="preserve">Приобретение </w:t>
            </w:r>
            <w:r w:rsidR="00684938" w:rsidRPr="00B178A4">
              <w:rPr>
                <w:bCs/>
                <w:sz w:val="20"/>
                <w:szCs w:val="20"/>
              </w:rPr>
              <w:t xml:space="preserve">  ранцевых огнетушителей</w:t>
            </w:r>
          </w:p>
        </w:tc>
        <w:tc>
          <w:tcPr>
            <w:tcW w:w="1954" w:type="dxa"/>
          </w:tcPr>
          <w:p w:rsidR="00495EB4" w:rsidRPr="00F72356" w:rsidRDefault="00495EB4">
            <w:r w:rsidRPr="00F72356">
              <w:rPr>
                <w:sz w:val="20"/>
                <w:szCs w:val="20"/>
              </w:rPr>
              <w:t xml:space="preserve">Специалист Администрации </w:t>
            </w:r>
            <w:r w:rsidR="00BE4BCA">
              <w:rPr>
                <w:sz w:val="20"/>
                <w:szCs w:val="20"/>
              </w:rPr>
              <w:t>Старостаничного</w:t>
            </w:r>
            <w:r w:rsidRPr="00F72356">
              <w:rPr>
                <w:sz w:val="20"/>
                <w:szCs w:val="20"/>
              </w:rPr>
              <w:t xml:space="preserve"> сельского поселения</w:t>
            </w:r>
          </w:p>
        </w:tc>
        <w:tc>
          <w:tcPr>
            <w:tcW w:w="1842" w:type="dxa"/>
          </w:tcPr>
          <w:p w:rsidR="00495EB4" w:rsidRPr="00F72356" w:rsidRDefault="00495EB4" w:rsidP="00311D4A">
            <w:pPr>
              <w:pStyle w:val="ConsPlusCell"/>
              <w:jc w:val="center"/>
              <w:rPr>
                <w:sz w:val="20"/>
                <w:szCs w:val="20"/>
              </w:rPr>
            </w:pPr>
            <w:r w:rsidRPr="00F72356">
              <w:rPr>
                <w:sz w:val="20"/>
                <w:szCs w:val="20"/>
              </w:rPr>
              <w:t>31.12.2020</w:t>
            </w:r>
          </w:p>
        </w:tc>
        <w:tc>
          <w:tcPr>
            <w:tcW w:w="1446" w:type="dxa"/>
          </w:tcPr>
          <w:p w:rsidR="00495EB4" w:rsidRPr="00F72356" w:rsidRDefault="00495EB4" w:rsidP="00311D4A">
            <w:pPr>
              <w:widowControl w:val="0"/>
              <w:autoSpaceDE w:val="0"/>
              <w:autoSpaceDN w:val="0"/>
              <w:adjustRightInd w:val="0"/>
              <w:jc w:val="center"/>
              <w:rPr>
                <w:sz w:val="20"/>
                <w:szCs w:val="20"/>
              </w:rPr>
            </w:pPr>
            <w:r w:rsidRPr="00F72356">
              <w:rPr>
                <w:sz w:val="20"/>
                <w:szCs w:val="20"/>
              </w:rPr>
              <w:t>01.01.2020</w:t>
            </w:r>
          </w:p>
        </w:tc>
        <w:tc>
          <w:tcPr>
            <w:tcW w:w="1574" w:type="dxa"/>
          </w:tcPr>
          <w:p w:rsidR="00495EB4" w:rsidRPr="00F72356" w:rsidRDefault="00495EB4" w:rsidP="00311D4A">
            <w:pPr>
              <w:widowControl w:val="0"/>
              <w:autoSpaceDE w:val="0"/>
              <w:autoSpaceDN w:val="0"/>
              <w:adjustRightInd w:val="0"/>
              <w:jc w:val="center"/>
              <w:rPr>
                <w:sz w:val="20"/>
                <w:szCs w:val="20"/>
              </w:rPr>
            </w:pPr>
            <w:r w:rsidRPr="00F72356">
              <w:rPr>
                <w:sz w:val="20"/>
                <w:szCs w:val="20"/>
              </w:rPr>
              <w:t>31.12.2020</w:t>
            </w:r>
          </w:p>
        </w:tc>
        <w:tc>
          <w:tcPr>
            <w:tcW w:w="2207" w:type="dxa"/>
          </w:tcPr>
          <w:p w:rsidR="00495EB4" w:rsidRPr="00F72356" w:rsidRDefault="00495EB4" w:rsidP="00311D4A">
            <w:pPr>
              <w:autoSpaceDE w:val="0"/>
              <w:autoSpaceDN w:val="0"/>
              <w:adjustRightInd w:val="0"/>
              <w:rPr>
                <w:sz w:val="20"/>
                <w:szCs w:val="20"/>
              </w:rPr>
            </w:pPr>
            <w:r w:rsidRPr="00F72356">
              <w:rPr>
                <w:kern w:val="2"/>
                <w:sz w:val="20"/>
                <w:szCs w:val="20"/>
                <w:lang w:eastAsia="en-US"/>
              </w:rPr>
              <w:t>повышение уровня оснащения современной техникой, оборудованием, снаряжением органов управления, сил и средств поселения</w:t>
            </w:r>
          </w:p>
        </w:tc>
        <w:tc>
          <w:tcPr>
            <w:tcW w:w="2207" w:type="dxa"/>
          </w:tcPr>
          <w:p w:rsidR="00495EB4" w:rsidRPr="00F72356" w:rsidRDefault="00495EB4" w:rsidP="00311D4A">
            <w:pPr>
              <w:autoSpaceDE w:val="0"/>
              <w:autoSpaceDN w:val="0"/>
              <w:adjustRightInd w:val="0"/>
              <w:rPr>
                <w:sz w:val="20"/>
                <w:szCs w:val="20"/>
              </w:rPr>
            </w:pPr>
            <w:r w:rsidRPr="00F72356">
              <w:rPr>
                <w:kern w:val="2"/>
                <w:sz w:val="20"/>
                <w:szCs w:val="20"/>
                <w:lang w:eastAsia="en-US"/>
              </w:rPr>
              <w:t>повышение уровня оснащения современной техникой, оборудованием, снаряжением органов управления, сил и средств поселения</w:t>
            </w:r>
          </w:p>
        </w:tc>
        <w:tc>
          <w:tcPr>
            <w:tcW w:w="1574" w:type="dxa"/>
          </w:tcPr>
          <w:p w:rsidR="00495EB4" w:rsidRPr="00F72356" w:rsidRDefault="00495EB4" w:rsidP="00311D4A">
            <w:pPr>
              <w:widowControl w:val="0"/>
              <w:autoSpaceDE w:val="0"/>
              <w:autoSpaceDN w:val="0"/>
              <w:adjustRightInd w:val="0"/>
              <w:jc w:val="both"/>
              <w:rPr>
                <w:sz w:val="20"/>
                <w:szCs w:val="20"/>
              </w:rPr>
            </w:pPr>
          </w:p>
        </w:tc>
      </w:tr>
      <w:tr w:rsidR="00495EB4" w:rsidRPr="00F72356" w:rsidTr="001B30F0">
        <w:tc>
          <w:tcPr>
            <w:tcW w:w="570" w:type="dxa"/>
          </w:tcPr>
          <w:p w:rsidR="00495EB4" w:rsidRPr="00F72356" w:rsidRDefault="00495EB4" w:rsidP="00311D4A">
            <w:pPr>
              <w:widowControl w:val="0"/>
              <w:autoSpaceDE w:val="0"/>
              <w:autoSpaceDN w:val="0"/>
              <w:adjustRightInd w:val="0"/>
              <w:jc w:val="both"/>
              <w:rPr>
                <w:sz w:val="20"/>
                <w:szCs w:val="20"/>
              </w:rPr>
            </w:pPr>
            <w:r w:rsidRPr="00F72356">
              <w:rPr>
                <w:sz w:val="20"/>
                <w:szCs w:val="20"/>
              </w:rPr>
              <w:t>1.3.</w:t>
            </w:r>
          </w:p>
        </w:tc>
        <w:tc>
          <w:tcPr>
            <w:tcW w:w="2546" w:type="dxa"/>
          </w:tcPr>
          <w:p w:rsidR="00495EB4" w:rsidRPr="00B178A4" w:rsidRDefault="00F0180E" w:rsidP="002C08B1">
            <w:pPr>
              <w:pStyle w:val="ConsPlusCell"/>
              <w:rPr>
                <w:sz w:val="20"/>
                <w:szCs w:val="20"/>
              </w:rPr>
            </w:pPr>
            <w:r w:rsidRPr="00B178A4">
              <w:rPr>
                <w:sz w:val="20"/>
                <w:szCs w:val="20"/>
              </w:rPr>
              <w:t xml:space="preserve">Основное мероприятие </w:t>
            </w:r>
            <w:r>
              <w:rPr>
                <w:sz w:val="20"/>
                <w:szCs w:val="20"/>
              </w:rPr>
              <w:t>1.3.</w:t>
            </w:r>
            <w:r w:rsidR="00684938" w:rsidRPr="00422D9C">
              <w:rPr>
                <w:sz w:val="20"/>
                <w:szCs w:val="20"/>
              </w:rPr>
              <w:t>Мероприятия по противопожарной безопасности и безопасности на водных объектах в рамках</w:t>
            </w:r>
          </w:p>
        </w:tc>
        <w:tc>
          <w:tcPr>
            <w:tcW w:w="1954" w:type="dxa"/>
          </w:tcPr>
          <w:p w:rsidR="00495EB4" w:rsidRPr="00F72356" w:rsidRDefault="00495EB4">
            <w:r w:rsidRPr="00F72356">
              <w:rPr>
                <w:sz w:val="20"/>
                <w:szCs w:val="20"/>
              </w:rPr>
              <w:t xml:space="preserve">Специалист Администрации </w:t>
            </w:r>
            <w:r w:rsidR="00BE4BCA">
              <w:rPr>
                <w:sz w:val="20"/>
                <w:szCs w:val="20"/>
              </w:rPr>
              <w:t>Старостаничного</w:t>
            </w:r>
            <w:r w:rsidRPr="00F72356">
              <w:rPr>
                <w:sz w:val="20"/>
                <w:szCs w:val="20"/>
              </w:rPr>
              <w:t xml:space="preserve"> сельского поселения</w:t>
            </w:r>
          </w:p>
        </w:tc>
        <w:tc>
          <w:tcPr>
            <w:tcW w:w="1842" w:type="dxa"/>
          </w:tcPr>
          <w:p w:rsidR="00495EB4" w:rsidRPr="00F72356" w:rsidRDefault="00495EB4" w:rsidP="00311D4A">
            <w:pPr>
              <w:pStyle w:val="ConsPlusCell"/>
              <w:jc w:val="center"/>
              <w:rPr>
                <w:sz w:val="20"/>
                <w:szCs w:val="20"/>
              </w:rPr>
            </w:pPr>
            <w:r w:rsidRPr="00F72356">
              <w:rPr>
                <w:sz w:val="20"/>
                <w:szCs w:val="20"/>
              </w:rPr>
              <w:t>31.12.2020</w:t>
            </w:r>
          </w:p>
        </w:tc>
        <w:tc>
          <w:tcPr>
            <w:tcW w:w="1446" w:type="dxa"/>
          </w:tcPr>
          <w:p w:rsidR="00495EB4" w:rsidRPr="00F72356" w:rsidRDefault="00495EB4" w:rsidP="00311D4A">
            <w:pPr>
              <w:widowControl w:val="0"/>
              <w:autoSpaceDE w:val="0"/>
              <w:autoSpaceDN w:val="0"/>
              <w:adjustRightInd w:val="0"/>
              <w:jc w:val="center"/>
              <w:rPr>
                <w:sz w:val="20"/>
                <w:szCs w:val="20"/>
              </w:rPr>
            </w:pPr>
            <w:r w:rsidRPr="00F72356">
              <w:rPr>
                <w:sz w:val="20"/>
                <w:szCs w:val="20"/>
              </w:rPr>
              <w:t>01.01.2020</w:t>
            </w:r>
          </w:p>
        </w:tc>
        <w:tc>
          <w:tcPr>
            <w:tcW w:w="1574" w:type="dxa"/>
          </w:tcPr>
          <w:p w:rsidR="00495EB4" w:rsidRPr="00F72356" w:rsidRDefault="00495EB4" w:rsidP="00311D4A">
            <w:pPr>
              <w:widowControl w:val="0"/>
              <w:autoSpaceDE w:val="0"/>
              <w:autoSpaceDN w:val="0"/>
              <w:adjustRightInd w:val="0"/>
              <w:jc w:val="center"/>
              <w:rPr>
                <w:sz w:val="20"/>
                <w:szCs w:val="20"/>
              </w:rPr>
            </w:pPr>
            <w:r w:rsidRPr="00F72356">
              <w:rPr>
                <w:sz w:val="20"/>
                <w:szCs w:val="20"/>
              </w:rPr>
              <w:t>31.12.2020</w:t>
            </w:r>
          </w:p>
        </w:tc>
        <w:tc>
          <w:tcPr>
            <w:tcW w:w="2207" w:type="dxa"/>
          </w:tcPr>
          <w:p w:rsidR="00495EB4" w:rsidRPr="00F72356" w:rsidRDefault="00495EB4" w:rsidP="00311D4A">
            <w:pPr>
              <w:autoSpaceDE w:val="0"/>
              <w:autoSpaceDN w:val="0"/>
              <w:adjustRightInd w:val="0"/>
              <w:rPr>
                <w:sz w:val="20"/>
                <w:szCs w:val="20"/>
              </w:rPr>
            </w:pPr>
            <w:r w:rsidRPr="00F72356">
              <w:rPr>
                <w:kern w:val="2"/>
                <w:sz w:val="20"/>
                <w:szCs w:val="20"/>
                <w:lang w:eastAsia="en-US"/>
              </w:rPr>
              <w:t>повышение уровня информированности населения о мерах безопасности на водных объектах</w:t>
            </w:r>
          </w:p>
        </w:tc>
        <w:tc>
          <w:tcPr>
            <w:tcW w:w="2207" w:type="dxa"/>
          </w:tcPr>
          <w:p w:rsidR="00495EB4" w:rsidRPr="00F72356" w:rsidRDefault="00495EB4" w:rsidP="00311D4A">
            <w:pPr>
              <w:autoSpaceDE w:val="0"/>
              <w:autoSpaceDN w:val="0"/>
              <w:adjustRightInd w:val="0"/>
              <w:rPr>
                <w:sz w:val="20"/>
                <w:szCs w:val="20"/>
              </w:rPr>
            </w:pPr>
            <w:r w:rsidRPr="00F72356">
              <w:rPr>
                <w:kern w:val="2"/>
                <w:sz w:val="20"/>
                <w:szCs w:val="20"/>
                <w:lang w:eastAsia="en-US"/>
              </w:rPr>
              <w:t>повышение уровня информированности населения о мерах безопасности на водных объектах</w:t>
            </w:r>
          </w:p>
        </w:tc>
        <w:tc>
          <w:tcPr>
            <w:tcW w:w="1574" w:type="dxa"/>
          </w:tcPr>
          <w:p w:rsidR="00495EB4" w:rsidRPr="00F72356" w:rsidRDefault="00495EB4" w:rsidP="00311D4A">
            <w:pPr>
              <w:widowControl w:val="0"/>
              <w:autoSpaceDE w:val="0"/>
              <w:autoSpaceDN w:val="0"/>
              <w:adjustRightInd w:val="0"/>
              <w:jc w:val="both"/>
              <w:rPr>
                <w:sz w:val="20"/>
                <w:szCs w:val="20"/>
              </w:rPr>
            </w:pPr>
          </w:p>
        </w:tc>
      </w:tr>
      <w:tr w:rsidR="001B30F0" w:rsidRPr="00F72356" w:rsidTr="001B30F0">
        <w:tc>
          <w:tcPr>
            <w:tcW w:w="570" w:type="dxa"/>
          </w:tcPr>
          <w:p w:rsidR="001B30F0" w:rsidRPr="00F72356" w:rsidRDefault="001B30F0" w:rsidP="00311D4A">
            <w:pPr>
              <w:widowControl w:val="0"/>
              <w:autoSpaceDE w:val="0"/>
              <w:autoSpaceDN w:val="0"/>
              <w:adjustRightInd w:val="0"/>
              <w:jc w:val="both"/>
              <w:rPr>
                <w:sz w:val="20"/>
                <w:szCs w:val="20"/>
              </w:rPr>
            </w:pPr>
            <w:r>
              <w:rPr>
                <w:sz w:val="20"/>
                <w:szCs w:val="20"/>
              </w:rPr>
              <w:t>2.</w:t>
            </w:r>
          </w:p>
        </w:tc>
        <w:tc>
          <w:tcPr>
            <w:tcW w:w="2546" w:type="dxa"/>
          </w:tcPr>
          <w:p w:rsidR="001B30F0" w:rsidRPr="00B178A4" w:rsidRDefault="001B30F0" w:rsidP="002C08B1">
            <w:pPr>
              <w:pStyle w:val="ConsPlusCell"/>
              <w:rPr>
                <w:sz w:val="20"/>
                <w:szCs w:val="20"/>
              </w:rPr>
            </w:pPr>
            <w:r w:rsidRPr="001B30F0">
              <w:rPr>
                <w:b/>
                <w:sz w:val="20"/>
                <w:szCs w:val="20"/>
              </w:rPr>
              <w:t>Подпрограмма 2 «Защита населения от чрезвычайных ситуаций»</w:t>
            </w:r>
          </w:p>
        </w:tc>
        <w:tc>
          <w:tcPr>
            <w:tcW w:w="1954" w:type="dxa"/>
          </w:tcPr>
          <w:p w:rsidR="001B30F0" w:rsidRDefault="001B30F0">
            <w:r w:rsidRPr="00B37D2C">
              <w:rPr>
                <w:sz w:val="20"/>
                <w:szCs w:val="20"/>
              </w:rPr>
              <w:t xml:space="preserve">Специалист Администрации </w:t>
            </w:r>
            <w:r>
              <w:rPr>
                <w:sz w:val="20"/>
                <w:szCs w:val="20"/>
              </w:rPr>
              <w:t>Старостаничного</w:t>
            </w:r>
            <w:r w:rsidRPr="00B37D2C">
              <w:rPr>
                <w:sz w:val="20"/>
                <w:szCs w:val="20"/>
              </w:rPr>
              <w:t xml:space="preserve"> сельского поселения</w:t>
            </w:r>
          </w:p>
        </w:tc>
        <w:tc>
          <w:tcPr>
            <w:tcW w:w="1842" w:type="dxa"/>
          </w:tcPr>
          <w:p w:rsidR="001B30F0" w:rsidRPr="00F72356" w:rsidRDefault="001B30F0" w:rsidP="00B91C05">
            <w:pPr>
              <w:widowControl w:val="0"/>
              <w:autoSpaceDE w:val="0"/>
              <w:autoSpaceDN w:val="0"/>
              <w:adjustRightInd w:val="0"/>
              <w:jc w:val="center"/>
              <w:rPr>
                <w:b/>
                <w:sz w:val="20"/>
                <w:szCs w:val="20"/>
              </w:rPr>
            </w:pPr>
            <w:r w:rsidRPr="00F72356">
              <w:rPr>
                <w:b/>
                <w:sz w:val="20"/>
                <w:szCs w:val="20"/>
              </w:rPr>
              <w:t>Х</w:t>
            </w:r>
          </w:p>
        </w:tc>
        <w:tc>
          <w:tcPr>
            <w:tcW w:w="1446" w:type="dxa"/>
          </w:tcPr>
          <w:p w:rsidR="001B30F0" w:rsidRPr="00F72356" w:rsidRDefault="001B30F0" w:rsidP="00B91C05">
            <w:pPr>
              <w:widowControl w:val="0"/>
              <w:autoSpaceDE w:val="0"/>
              <w:autoSpaceDN w:val="0"/>
              <w:adjustRightInd w:val="0"/>
              <w:jc w:val="center"/>
              <w:rPr>
                <w:b/>
                <w:sz w:val="20"/>
                <w:szCs w:val="20"/>
              </w:rPr>
            </w:pPr>
            <w:r w:rsidRPr="00F72356">
              <w:rPr>
                <w:b/>
                <w:sz w:val="20"/>
                <w:szCs w:val="20"/>
              </w:rPr>
              <w:t>Х</w:t>
            </w:r>
          </w:p>
        </w:tc>
        <w:tc>
          <w:tcPr>
            <w:tcW w:w="1574" w:type="dxa"/>
          </w:tcPr>
          <w:p w:rsidR="001B30F0" w:rsidRPr="00F72356" w:rsidRDefault="001B30F0" w:rsidP="00B91C05">
            <w:pPr>
              <w:widowControl w:val="0"/>
              <w:autoSpaceDE w:val="0"/>
              <w:autoSpaceDN w:val="0"/>
              <w:adjustRightInd w:val="0"/>
              <w:jc w:val="center"/>
              <w:rPr>
                <w:b/>
                <w:sz w:val="20"/>
                <w:szCs w:val="20"/>
              </w:rPr>
            </w:pPr>
            <w:r w:rsidRPr="00F72356">
              <w:rPr>
                <w:b/>
                <w:sz w:val="20"/>
                <w:szCs w:val="20"/>
              </w:rPr>
              <w:t>Х</w:t>
            </w:r>
          </w:p>
        </w:tc>
        <w:tc>
          <w:tcPr>
            <w:tcW w:w="2207" w:type="dxa"/>
          </w:tcPr>
          <w:p w:rsidR="001B30F0" w:rsidRPr="00F72356" w:rsidRDefault="001B30F0" w:rsidP="002C08B1">
            <w:pPr>
              <w:autoSpaceDE w:val="0"/>
              <w:autoSpaceDN w:val="0"/>
              <w:adjustRightInd w:val="0"/>
              <w:rPr>
                <w:sz w:val="20"/>
                <w:szCs w:val="20"/>
              </w:rPr>
            </w:pPr>
          </w:p>
        </w:tc>
        <w:tc>
          <w:tcPr>
            <w:tcW w:w="2207" w:type="dxa"/>
          </w:tcPr>
          <w:p w:rsidR="001B30F0" w:rsidRPr="00F72356" w:rsidRDefault="001B30F0" w:rsidP="002C08B1">
            <w:pPr>
              <w:autoSpaceDE w:val="0"/>
              <w:autoSpaceDN w:val="0"/>
              <w:adjustRightInd w:val="0"/>
              <w:rPr>
                <w:sz w:val="20"/>
                <w:szCs w:val="20"/>
              </w:rPr>
            </w:pPr>
          </w:p>
        </w:tc>
        <w:tc>
          <w:tcPr>
            <w:tcW w:w="1574" w:type="dxa"/>
          </w:tcPr>
          <w:p w:rsidR="001B30F0" w:rsidRPr="00F72356" w:rsidRDefault="001B30F0" w:rsidP="00311D4A">
            <w:pPr>
              <w:widowControl w:val="0"/>
              <w:autoSpaceDE w:val="0"/>
              <w:autoSpaceDN w:val="0"/>
              <w:adjustRightInd w:val="0"/>
              <w:jc w:val="both"/>
              <w:rPr>
                <w:sz w:val="20"/>
                <w:szCs w:val="20"/>
              </w:rPr>
            </w:pPr>
          </w:p>
        </w:tc>
      </w:tr>
      <w:tr w:rsidR="00495EB4" w:rsidRPr="00F72356" w:rsidTr="001B30F0">
        <w:tc>
          <w:tcPr>
            <w:tcW w:w="570" w:type="dxa"/>
          </w:tcPr>
          <w:p w:rsidR="00495EB4" w:rsidRPr="00F72356" w:rsidRDefault="001B30F0" w:rsidP="00311D4A">
            <w:pPr>
              <w:widowControl w:val="0"/>
              <w:autoSpaceDE w:val="0"/>
              <w:autoSpaceDN w:val="0"/>
              <w:adjustRightInd w:val="0"/>
              <w:jc w:val="both"/>
              <w:rPr>
                <w:sz w:val="20"/>
                <w:szCs w:val="20"/>
              </w:rPr>
            </w:pPr>
            <w:r>
              <w:rPr>
                <w:sz w:val="20"/>
                <w:szCs w:val="20"/>
              </w:rPr>
              <w:t>2.1</w:t>
            </w:r>
            <w:r w:rsidR="00495EB4">
              <w:rPr>
                <w:sz w:val="20"/>
                <w:szCs w:val="20"/>
              </w:rPr>
              <w:t>.</w:t>
            </w:r>
          </w:p>
        </w:tc>
        <w:tc>
          <w:tcPr>
            <w:tcW w:w="2546" w:type="dxa"/>
          </w:tcPr>
          <w:p w:rsidR="00495EB4" w:rsidRPr="00B178A4" w:rsidRDefault="001B30F0" w:rsidP="002C08B1">
            <w:pPr>
              <w:pStyle w:val="ConsPlusCell"/>
              <w:rPr>
                <w:sz w:val="20"/>
                <w:szCs w:val="20"/>
              </w:rPr>
            </w:pPr>
            <w:r w:rsidRPr="00B178A4">
              <w:rPr>
                <w:sz w:val="20"/>
                <w:szCs w:val="20"/>
              </w:rPr>
              <w:t xml:space="preserve">Основное мероприятие </w:t>
            </w:r>
            <w:r>
              <w:rPr>
                <w:sz w:val="20"/>
                <w:szCs w:val="20"/>
              </w:rPr>
              <w:t>2.1</w:t>
            </w:r>
            <w:r w:rsidRPr="00B178A4">
              <w:rPr>
                <w:sz w:val="20"/>
                <w:szCs w:val="20"/>
              </w:rPr>
              <w:t xml:space="preserve">. </w:t>
            </w:r>
            <w:r w:rsidRPr="00422D9C">
              <w:rPr>
                <w:color w:val="000000"/>
                <w:sz w:val="20"/>
                <w:szCs w:val="20"/>
              </w:rPr>
              <w:t>Мероприятия по обеспечению средствами систем видеонаблюдения, оповещения</w:t>
            </w:r>
          </w:p>
        </w:tc>
        <w:tc>
          <w:tcPr>
            <w:tcW w:w="1954" w:type="dxa"/>
          </w:tcPr>
          <w:p w:rsidR="00495EB4" w:rsidRDefault="00495EB4">
            <w:r w:rsidRPr="00B37D2C">
              <w:rPr>
                <w:sz w:val="20"/>
                <w:szCs w:val="20"/>
              </w:rPr>
              <w:t xml:space="preserve">Специалист Администрации </w:t>
            </w:r>
            <w:r w:rsidR="00BE4BCA">
              <w:rPr>
                <w:sz w:val="20"/>
                <w:szCs w:val="20"/>
              </w:rPr>
              <w:t>Старостаничного</w:t>
            </w:r>
            <w:r w:rsidRPr="00B37D2C">
              <w:rPr>
                <w:sz w:val="20"/>
                <w:szCs w:val="20"/>
              </w:rPr>
              <w:t xml:space="preserve"> сельского поселения</w:t>
            </w:r>
          </w:p>
        </w:tc>
        <w:tc>
          <w:tcPr>
            <w:tcW w:w="1842" w:type="dxa"/>
          </w:tcPr>
          <w:p w:rsidR="00495EB4" w:rsidRPr="00F72356" w:rsidRDefault="00495EB4" w:rsidP="002C08B1">
            <w:pPr>
              <w:pStyle w:val="ConsPlusCell"/>
              <w:jc w:val="center"/>
              <w:rPr>
                <w:sz w:val="20"/>
                <w:szCs w:val="20"/>
              </w:rPr>
            </w:pPr>
            <w:r w:rsidRPr="00F72356">
              <w:rPr>
                <w:sz w:val="20"/>
                <w:szCs w:val="20"/>
              </w:rPr>
              <w:t>31.12.2020</w:t>
            </w:r>
          </w:p>
        </w:tc>
        <w:tc>
          <w:tcPr>
            <w:tcW w:w="1446" w:type="dxa"/>
          </w:tcPr>
          <w:p w:rsidR="00495EB4" w:rsidRPr="00F72356" w:rsidRDefault="00495EB4" w:rsidP="002C08B1">
            <w:pPr>
              <w:widowControl w:val="0"/>
              <w:autoSpaceDE w:val="0"/>
              <w:autoSpaceDN w:val="0"/>
              <w:adjustRightInd w:val="0"/>
              <w:jc w:val="center"/>
              <w:rPr>
                <w:sz w:val="20"/>
                <w:szCs w:val="20"/>
              </w:rPr>
            </w:pPr>
            <w:r w:rsidRPr="00F72356">
              <w:rPr>
                <w:sz w:val="20"/>
                <w:szCs w:val="20"/>
              </w:rPr>
              <w:t>01.01.2020</w:t>
            </w:r>
          </w:p>
        </w:tc>
        <w:tc>
          <w:tcPr>
            <w:tcW w:w="1574" w:type="dxa"/>
          </w:tcPr>
          <w:p w:rsidR="00495EB4" w:rsidRPr="00F72356" w:rsidRDefault="00495EB4" w:rsidP="002C08B1">
            <w:pPr>
              <w:widowControl w:val="0"/>
              <w:autoSpaceDE w:val="0"/>
              <w:autoSpaceDN w:val="0"/>
              <w:adjustRightInd w:val="0"/>
              <w:jc w:val="center"/>
              <w:rPr>
                <w:sz w:val="20"/>
                <w:szCs w:val="20"/>
              </w:rPr>
            </w:pPr>
            <w:r w:rsidRPr="00F72356">
              <w:rPr>
                <w:sz w:val="20"/>
                <w:szCs w:val="20"/>
              </w:rPr>
              <w:t>31.12.2020</w:t>
            </w:r>
          </w:p>
        </w:tc>
        <w:tc>
          <w:tcPr>
            <w:tcW w:w="2207" w:type="dxa"/>
          </w:tcPr>
          <w:p w:rsidR="00495EB4" w:rsidRPr="00F72356" w:rsidRDefault="00495EB4" w:rsidP="002C08B1">
            <w:pPr>
              <w:autoSpaceDE w:val="0"/>
              <w:autoSpaceDN w:val="0"/>
              <w:adjustRightInd w:val="0"/>
              <w:rPr>
                <w:sz w:val="20"/>
                <w:szCs w:val="20"/>
              </w:rPr>
            </w:pPr>
            <w:r w:rsidRPr="00F72356">
              <w:rPr>
                <w:kern w:val="2"/>
                <w:sz w:val="20"/>
                <w:szCs w:val="20"/>
                <w:lang w:eastAsia="en-US"/>
              </w:rPr>
              <w:t>повышение уровня информированности населения о мерах безопасности на водных объектах</w:t>
            </w:r>
          </w:p>
        </w:tc>
        <w:tc>
          <w:tcPr>
            <w:tcW w:w="2207" w:type="dxa"/>
          </w:tcPr>
          <w:p w:rsidR="00495EB4" w:rsidRPr="00F72356" w:rsidRDefault="00495EB4" w:rsidP="002C08B1">
            <w:pPr>
              <w:autoSpaceDE w:val="0"/>
              <w:autoSpaceDN w:val="0"/>
              <w:adjustRightInd w:val="0"/>
              <w:rPr>
                <w:sz w:val="20"/>
                <w:szCs w:val="20"/>
              </w:rPr>
            </w:pPr>
            <w:r w:rsidRPr="00F72356">
              <w:rPr>
                <w:kern w:val="2"/>
                <w:sz w:val="20"/>
                <w:szCs w:val="20"/>
                <w:lang w:eastAsia="en-US"/>
              </w:rPr>
              <w:t>повышение уровня информированности населения о мерах безопасности на водных объектах</w:t>
            </w:r>
          </w:p>
        </w:tc>
        <w:tc>
          <w:tcPr>
            <w:tcW w:w="1574" w:type="dxa"/>
          </w:tcPr>
          <w:p w:rsidR="00495EB4" w:rsidRPr="00F72356" w:rsidRDefault="00495EB4" w:rsidP="00311D4A">
            <w:pPr>
              <w:widowControl w:val="0"/>
              <w:autoSpaceDE w:val="0"/>
              <w:autoSpaceDN w:val="0"/>
              <w:adjustRightInd w:val="0"/>
              <w:jc w:val="both"/>
              <w:rPr>
                <w:sz w:val="20"/>
                <w:szCs w:val="20"/>
              </w:rPr>
            </w:pPr>
          </w:p>
        </w:tc>
      </w:tr>
      <w:tr w:rsidR="001B30F0" w:rsidRPr="00F72356" w:rsidTr="001B30F0">
        <w:tc>
          <w:tcPr>
            <w:tcW w:w="570" w:type="dxa"/>
          </w:tcPr>
          <w:p w:rsidR="001B30F0" w:rsidRPr="001B30F0" w:rsidRDefault="001B30F0" w:rsidP="00311D4A">
            <w:pPr>
              <w:widowControl w:val="0"/>
              <w:autoSpaceDE w:val="0"/>
              <w:autoSpaceDN w:val="0"/>
              <w:adjustRightInd w:val="0"/>
              <w:jc w:val="center"/>
              <w:rPr>
                <w:b/>
                <w:sz w:val="20"/>
                <w:szCs w:val="20"/>
              </w:rPr>
            </w:pPr>
            <w:r w:rsidRPr="001B30F0">
              <w:rPr>
                <w:b/>
                <w:sz w:val="20"/>
                <w:szCs w:val="20"/>
              </w:rPr>
              <w:t>3.</w:t>
            </w:r>
          </w:p>
        </w:tc>
        <w:tc>
          <w:tcPr>
            <w:tcW w:w="2546" w:type="dxa"/>
          </w:tcPr>
          <w:p w:rsidR="001B30F0" w:rsidRDefault="001B30F0">
            <w:r w:rsidRPr="001B30F0">
              <w:rPr>
                <w:b/>
                <w:sz w:val="20"/>
                <w:szCs w:val="20"/>
              </w:rPr>
              <w:t>Подпрограмма 3 «Обеспечение безопасности на водных объектах»</w:t>
            </w:r>
          </w:p>
        </w:tc>
        <w:tc>
          <w:tcPr>
            <w:tcW w:w="1954" w:type="dxa"/>
          </w:tcPr>
          <w:p w:rsidR="001B30F0" w:rsidRDefault="001B30F0"/>
        </w:tc>
        <w:tc>
          <w:tcPr>
            <w:tcW w:w="1842" w:type="dxa"/>
          </w:tcPr>
          <w:p w:rsidR="001B30F0" w:rsidRPr="00F72356" w:rsidRDefault="001B30F0" w:rsidP="00B91C05">
            <w:pPr>
              <w:widowControl w:val="0"/>
              <w:autoSpaceDE w:val="0"/>
              <w:autoSpaceDN w:val="0"/>
              <w:adjustRightInd w:val="0"/>
              <w:jc w:val="center"/>
              <w:rPr>
                <w:b/>
                <w:sz w:val="20"/>
                <w:szCs w:val="20"/>
              </w:rPr>
            </w:pPr>
            <w:r w:rsidRPr="00F72356">
              <w:rPr>
                <w:b/>
                <w:sz w:val="20"/>
                <w:szCs w:val="20"/>
              </w:rPr>
              <w:t>Х</w:t>
            </w:r>
          </w:p>
        </w:tc>
        <w:tc>
          <w:tcPr>
            <w:tcW w:w="1446" w:type="dxa"/>
          </w:tcPr>
          <w:p w:rsidR="001B30F0" w:rsidRPr="00F72356" w:rsidRDefault="001B30F0" w:rsidP="00B91C05">
            <w:pPr>
              <w:widowControl w:val="0"/>
              <w:autoSpaceDE w:val="0"/>
              <w:autoSpaceDN w:val="0"/>
              <w:adjustRightInd w:val="0"/>
              <w:jc w:val="center"/>
              <w:rPr>
                <w:b/>
                <w:sz w:val="20"/>
                <w:szCs w:val="20"/>
              </w:rPr>
            </w:pPr>
            <w:r w:rsidRPr="00F72356">
              <w:rPr>
                <w:b/>
                <w:sz w:val="20"/>
                <w:szCs w:val="20"/>
              </w:rPr>
              <w:t>Х</w:t>
            </w:r>
          </w:p>
        </w:tc>
        <w:tc>
          <w:tcPr>
            <w:tcW w:w="1574" w:type="dxa"/>
          </w:tcPr>
          <w:p w:rsidR="001B30F0" w:rsidRPr="00F72356" w:rsidRDefault="001B30F0" w:rsidP="00B91C05">
            <w:pPr>
              <w:widowControl w:val="0"/>
              <w:autoSpaceDE w:val="0"/>
              <w:autoSpaceDN w:val="0"/>
              <w:adjustRightInd w:val="0"/>
              <w:jc w:val="center"/>
              <w:rPr>
                <w:b/>
                <w:sz w:val="20"/>
                <w:szCs w:val="20"/>
              </w:rPr>
            </w:pPr>
            <w:r w:rsidRPr="00F72356">
              <w:rPr>
                <w:b/>
                <w:sz w:val="20"/>
                <w:szCs w:val="20"/>
              </w:rPr>
              <w:t>Х</w:t>
            </w:r>
          </w:p>
        </w:tc>
        <w:tc>
          <w:tcPr>
            <w:tcW w:w="2207" w:type="dxa"/>
          </w:tcPr>
          <w:p w:rsidR="001B30F0" w:rsidRDefault="001B30F0"/>
        </w:tc>
        <w:tc>
          <w:tcPr>
            <w:tcW w:w="2207" w:type="dxa"/>
          </w:tcPr>
          <w:p w:rsidR="001B30F0" w:rsidRDefault="001B30F0"/>
        </w:tc>
        <w:tc>
          <w:tcPr>
            <w:tcW w:w="1574" w:type="dxa"/>
          </w:tcPr>
          <w:p w:rsidR="001B30F0" w:rsidRDefault="001B30F0"/>
        </w:tc>
      </w:tr>
      <w:tr w:rsidR="001B30F0" w:rsidRPr="00F72356" w:rsidTr="001B30F0">
        <w:tc>
          <w:tcPr>
            <w:tcW w:w="570" w:type="dxa"/>
          </w:tcPr>
          <w:p w:rsidR="001B30F0" w:rsidRPr="001B30F0" w:rsidRDefault="001B30F0" w:rsidP="00311D4A">
            <w:pPr>
              <w:widowControl w:val="0"/>
              <w:autoSpaceDE w:val="0"/>
              <w:autoSpaceDN w:val="0"/>
              <w:adjustRightInd w:val="0"/>
              <w:jc w:val="center"/>
              <w:rPr>
                <w:sz w:val="20"/>
                <w:szCs w:val="20"/>
              </w:rPr>
            </w:pPr>
            <w:r w:rsidRPr="001B30F0">
              <w:rPr>
                <w:sz w:val="20"/>
                <w:szCs w:val="20"/>
              </w:rPr>
              <w:t>3.1</w:t>
            </w:r>
          </w:p>
        </w:tc>
        <w:tc>
          <w:tcPr>
            <w:tcW w:w="2546" w:type="dxa"/>
          </w:tcPr>
          <w:p w:rsidR="001B30F0" w:rsidRPr="001B30F0" w:rsidRDefault="001B30F0">
            <w:pPr>
              <w:rPr>
                <w:b/>
                <w:sz w:val="20"/>
                <w:szCs w:val="20"/>
              </w:rPr>
            </w:pPr>
            <w:r w:rsidRPr="00B178A4">
              <w:rPr>
                <w:sz w:val="20"/>
                <w:szCs w:val="20"/>
              </w:rPr>
              <w:t xml:space="preserve">Основное мероприятие </w:t>
            </w:r>
            <w:r>
              <w:rPr>
                <w:sz w:val="20"/>
                <w:szCs w:val="20"/>
              </w:rPr>
              <w:t>3.1</w:t>
            </w:r>
            <w:r w:rsidRPr="00AC5C42">
              <w:t xml:space="preserve"> </w:t>
            </w:r>
            <w:r w:rsidRPr="00165D61">
              <w:rPr>
                <w:sz w:val="20"/>
                <w:szCs w:val="20"/>
              </w:rPr>
              <w:t>Проведение мероприятий по изготовлению и размещению тематической полиграфической продукции в местах массового пребывания граждан</w:t>
            </w:r>
          </w:p>
        </w:tc>
        <w:tc>
          <w:tcPr>
            <w:tcW w:w="1954" w:type="dxa"/>
          </w:tcPr>
          <w:p w:rsidR="001B30F0" w:rsidRPr="00F72356" w:rsidRDefault="001B30F0" w:rsidP="00B91C05">
            <w:r w:rsidRPr="00F72356">
              <w:rPr>
                <w:sz w:val="20"/>
                <w:szCs w:val="20"/>
              </w:rPr>
              <w:t xml:space="preserve">Специалист Администрации </w:t>
            </w:r>
            <w:r>
              <w:rPr>
                <w:sz w:val="20"/>
                <w:szCs w:val="20"/>
              </w:rPr>
              <w:t>Старостаничного</w:t>
            </w:r>
            <w:r w:rsidRPr="00F72356">
              <w:rPr>
                <w:sz w:val="20"/>
                <w:szCs w:val="20"/>
              </w:rPr>
              <w:t xml:space="preserve"> сельского поселения</w:t>
            </w:r>
          </w:p>
        </w:tc>
        <w:tc>
          <w:tcPr>
            <w:tcW w:w="1842" w:type="dxa"/>
          </w:tcPr>
          <w:p w:rsidR="001B30F0" w:rsidRPr="00F72356" w:rsidRDefault="001B30F0" w:rsidP="00B91C05">
            <w:pPr>
              <w:pStyle w:val="ConsPlusCell"/>
              <w:jc w:val="center"/>
              <w:rPr>
                <w:sz w:val="20"/>
                <w:szCs w:val="20"/>
              </w:rPr>
            </w:pPr>
            <w:r w:rsidRPr="00F72356">
              <w:rPr>
                <w:sz w:val="20"/>
                <w:szCs w:val="20"/>
              </w:rPr>
              <w:t>31.12.2020</w:t>
            </w:r>
          </w:p>
        </w:tc>
        <w:tc>
          <w:tcPr>
            <w:tcW w:w="1446" w:type="dxa"/>
          </w:tcPr>
          <w:p w:rsidR="001B30F0" w:rsidRPr="00F72356" w:rsidRDefault="001B30F0" w:rsidP="00B91C05">
            <w:pPr>
              <w:widowControl w:val="0"/>
              <w:autoSpaceDE w:val="0"/>
              <w:autoSpaceDN w:val="0"/>
              <w:adjustRightInd w:val="0"/>
              <w:jc w:val="center"/>
              <w:rPr>
                <w:sz w:val="20"/>
                <w:szCs w:val="20"/>
              </w:rPr>
            </w:pPr>
            <w:r w:rsidRPr="00F72356">
              <w:rPr>
                <w:sz w:val="20"/>
                <w:szCs w:val="20"/>
              </w:rPr>
              <w:t>01.01.2020</w:t>
            </w:r>
          </w:p>
        </w:tc>
        <w:tc>
          <w:tcPr>
            <w:tcW w:w="1574" w:type="dxa"/>
          </w:tcPr>
          <w:p w:rsidR="001B30F0" w:rsidRPr="00F72356" w:rsidRDefault="001B30F0" w:rsidP="00B91C05">
            <w:pPr>
              <w:widowControl w:val="0"/>
              <w:autoSpaceDE w:val="0"/>
              <w:autoSpaceDN w:val="0"/>
              <w:adjustRightInd w:val="0"/>
              <w:jc w:val="center"/>
              <w:rPr>
                <w:sz w:val="20"/>
                <w:szCs w:val="20"/>
              </w:rPr>
            </w:pPr>
            <w:r w:rsidRPr="00F72356">
              <w:rPr>
                <w:sz w:val="20"/>
                <w:szCs w:val="20"/>
              </w:rPr>
              <w:t>31.12.2020</w:t>
            </w:r>
          </w:p>
        </w:tc>
        <w:tc>
          <w:tcPr>
            <w:tcW w:w="2207" w:type="dxa"/>
          </w:tcPr>
          <w:p w:rsidR="001B30F0" w:rsidRPr="00F72356" w:rsidRDefault="001B30F0" w:rsidP="00B91C05">
            <w:pPr>
              <w:autoSpaceDE w:val="0"/>
              <w:autoSpaceDN w:val="0"/>
              <w:adjustRightInd w:val="0"/>
              <w:rPr>
                <w:sz w:val="20"/>
                <w:szCs w:val="20"/>
              </w:rPr>
            </w:pPr>
            <w:r w:rsidRPr="00F72356">
              <w:rPr>
                <w:kern w:val="2"/>
                <w:sz w:val="20"/>
                <w:szCs w:val="20"/>
                <w:lang w:eastAsia="en-US"/>
              </w:rPr>
              <w:t xml:space="preserve">повышение уровня информированности населения о мерах безопасности жизнедеятельности и обучение действиям при возникновении чрезвычайных </w:t>
            </w:r>
            <w:r w:rsidRPr="00F72356">
              <w:rPr>
                <w:kern w:val="2"/>
                <w:sz w:val="20"/>
                <w:szCs w:val="20"/>
                <w:lang w:eastAsia="en-US"/>
              </w:rPr>
              <w:lastRenderedPageBreak/>
              <w:t>ситуаций</w:t>
            </w:r>
          </w:p>
        </w:tc>
        <w:tc>
          <w:tcPr>
            <w:tcW w:w="2207" w:type="dxa"/>
          </w:tcPr>
          <w:p w:rsidR="001B30F0" w:rsidRPr="00F72356" w:rsidRDefault="001B30F0" w:rsidP="00B91C05">
            <w:pPr>
              <w:autoSpaceDE w:val="0"/>
              <w:autoSpaceDN w:val="0"/>
              <w:adjustRightInd w:val="0"/>
              <w:rPr>
                <w:sz w:val="20"/>
                <w:szCs w:val="20"/>
              </w:rPr>
            </w:pPr>
            <w:r w:rsidRPr="00F72356">
              <w:rPr>
                <w:kern w:val="2"/>
                <w:sz w:val="20"/>
                <w:szCs w:val="20"/>
                <w:lang w:eastAsia="en-US"/>
              </w:rPr>
              <w:lastRenderedPageBreak/>
              <w:t xml:space="preserve">повышение уровня информированности населения о мерах безопасности жизнедеятельности и обучение действиям при возникновении чрезвычайных </w:t>
            </w:r>
            <w:r w:rsidRPr="00F72356">
              <w:rPr>
                <w:kern w:val="2"/>
                <w:sz w:val="20"/>
                <w:szCs w:val="20"/>
                <w:lang w:eastAsia="en-US"/>
              </w:rPr>
              <w:lastRenderedPageBreak/>
              <w:t>ситуаций</w:t>
            </w:r>
          </w:p>
        </w:tc>
        <w:tc>
          <w:tcPr>
            <w:tcW w:w="1574" w:type="dxa"/>
          </w:tcPr>
          <w:p w:rsidR="001B30F0" w:rsidRDefault="001B30F0"/>
        </w:tc>
      </w:tr>
    </w:tbl>
    <w:p w:rsidR="00A64810" w:rsidRPr="00F72356" w:rsidRDefault="00A64810" w:rsidP="00A64810">
      <w:pPr>
        <w:jc w:val="both"/>
        <w:rPr>
          <w:sz w:val="28"/>
          <w:szCs w:val="28"/>
        </w:rPr>
      </w:pPr>
    </w:p>
    <w:p w:rsidR="00AA08D8" w:rsidRPr="00F72356" w:rsidRDefault="00AA08D8" w:rsidP="00A64810">
      <w:pPr>
        <w:jc w:val="both"/>
        <w:rPr>
          <w:sz w:val="28"/>
          <w:szCs w:val="28"/>
        </w:rPr>
      </w:pPr>
    </w:p>
    <w:p w:rsidR="0009443D" w:rsidRPr="00A977E3" w:rsidRDefault="0009443D" w:rsidP="0009443D">
      <w:pPr>
        <w:widowControl w:val="0"/>
        <w:autoSpaceDE w:val="0"/>
        <w:autoSpaceDN w:val="0"/>
        <w:adjustRightInd w:val="0"/>
        <w:jc w:val="center"/>
        <w:rPr>
          <w:sz w:val="28"/>
          <w:szCs w:val="28"/>
        </w:rPr>
      </w:pPr>
      <w:r w:rsidRPr="00A977E3">
        <w:rPr>
          <w:sz w:val="28"/>
          <w:szCs w:val="28"/>
        </w:rPr>
        <w:t>СВЕДЕНИЯ</w:t>
      </w:r>
    </w:p>
    <w:p w:rsidR="0009443D" w:rsidRPr="00A977E3" w:rsidRDefault="0009443D" w:rsidP="0009443D">
      <w:pPr>
        <w:widowControl w:val="0"/>
        <w:autoSpaceDE w:val="0"/>
        <w:autoSpaceDN w:val="0"/>
        <w:adjustRightInd w:val="0"/>
        <w:jc w:val="center"/>
        <w:rPr>
          <w:sz w:val="28"/>
          <w:szCs w:val="28"/>
        </w:rPr>
      </w:pPr>
      <w:r w:rsidRPr="00A977E3">
        <w:rPr>
          <w:sz w:val="28"/>
          <w:szCs w:val="28"/>
        </w:rPr>
        <w:t xml:space="preserve">об использовании бюджетных ассигнований и внебюджетных средств на реализацию </w:t>
      </w:r>
    </w:p>
    <w:p w:rsidR="0009443D" w:rsidRPr="00A977E3" w:rsidRDefault="0009443D" w:rsidP="0009443D">
      <w:pPr>
        <w:widowControl w:val="0"/>
        <w:autoSpaceDE w:val="0"/>
        <w:autoSpaceDN w:val="0"/>
        <w:adjustRightInd w:val="0"/>
        <w:jc w:val="center"/>
        <w:rPr>
          <w:sz w:val="28"/>
          <w:szCs w:val="28"/>
        </w:rPr>
      </w:pPr>
      <w:r w:rsidRPr="00A977E3">
        <w:rPr>
          <w:sz w:val="28"/>
          <w:szCs w:val="28"/>
        </w:rPr>
        <w:t>муниципальной программы за 2020 год</w:t>
      </w:r>
    </w:p>
    <w:p w:rsidR="0009443D" w:rsidRPr="00A977E3" w:rsidRDefault="0009443D" w:rsidP="0009443D">
      <w:pPr>
        <w:widowControl w:val="0"/>
        <w:autoSpaceDE w:val="0"/>
        <w:autoSpaceDN w:val="0"/>
        <w:adjustRightInd w:val="0"/>
        <w:jc w:val="center"/>
        <w:rPr>
          <w:sz w:val="28"/>
          <w:szCs w:val="28"/>
        </w:rPr>
      </w:pPr>
    </w:p>
    <w:tbl>
      <w:tblPr>
        <w:tblW w:w="15876" w:type="dxa"/>
        <w:tblCellSpacing w:w="5" w:type="nil"/>
        <w:tblInd w:w="75" w:type="dxa"/>
        <w:tblLayout w:type="fixed"/>
        <w:tblCellMar>
          <w:left w:w="75" w:type="dxa"/>
          <w:right w:w="75" w:type="dxa"/>
        </w:tblCellMar>
        <w:tblLook w:val="0000"/>
      </w:tblPr>
      <w:tblGrid>
        <w:gridCol w:w="4678"/>
        <w:gridCol w:w="4961"/>
        <w:gridCol w:w="1985"/>
        <w:gridCol w:w="2126"/>
        <w:gridCol w:w="2126"/>
      </w:tblGrid>
      <w:tr w:rsidR="0009443D" w:rsidRPr="00A977E3" w:rsidTr="0009443D">
        <w:trPr>
          <w:tblCellSpacing w:w="5" w:type="nil"/>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09443D" w:rsidRPr="00A977E3" w:rsidRDefault="0009443D" w:rsidP="0009443D">
            <w:pPr>
              <w:pStyle w:val="ConsPlusCell"/>
              <w:jc w:val="center"/>
              <w:rPr>
                <w:sz w:val="20"/>
                <w:szCs w:val="20"/>
              </w:rPr>
            </w:pPr>
            <w:r w:rsidRPr="00A977E3">
              <w:rPr>
                <w:sz w:val="20"/>
                <w:szCs w:val="20"/>
              </w:rPr>
              <w:t>Наименование муниципальной программы, подпрограммы, основного мероприятия</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09443D" w:rsidRPr="00A977E3" w:rsidRDefault="0009443D" w:rsidP="0009443D">
            <w:pPr>
              <w:pStyle w:val="ConsPlusCell"/>
              <w:jc w:val="center"/>
              <w:rPr>
                <w:sz w:val="20"/>
                <w:szCs w:val="20"/>
              </w:rPr>
            </w:pPr>
            <w:r w:rsidRPr="00A977E3">
              <w:rPr>
                <w:sz w:val="20"/>
                <w:szCs w:val="20"/>
              </w:rPr>
              <w:t>Источники финансирования</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09443D" w:rsidRPr="00A977E3" w:rsidRDefault="0009443D" w:rsidP="0009443D">
            <w:pPr>
              <w:pStyle w:val="ConsPlusCell"/>
              <w:jc w:val="center"/>
              <w:rPr>
                <w:sz w:val="20"/>
                <w:szCs w:val="20"/>
              </w:rPr>
            </w:pPr>
            <w:r w:rsidRPr="00A977E3">
              <w:rPr>
                <w:sz w:val="20"/>
                <w:szCs w:val="20"/>
              </w:rPr>
              <w:t>Объем расходов (тыс. рублей), предусмотренных</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09443D" w:rsidRPr="00A977E3" w:rsidRDefault="0009443D" w:rsidP="0009443D">
            <w:pPr>
              <w:pStyle w:val="ConsPlusCell"/>
              <w:jc w:val="center"/>
              <w:rPr>
                <w:sz w:val="20"/>
                <w:szCs w:val="20"/>
              </w:rPr>
            </w:pPr>
            <w:r w:rsidRPr="00A977E3">
              <w:rPr>
                <w:sz w:val="20"/>
                <w:szCs w:val="20"/>
              </w:rPr>
              <w:t xml:space="preserve">Фактические </w:t>
            </w:r>
            <w:r w:rsidRPr="00A977E3">
              <w:rPr>
                <w:sz w:val="20"/>
                <w:szCs w:val="20"/>
              </w:rPr>
              <w:br/>
              <w:t>расходы (тыс. рублей),</w:t>
            </w:r>
            <w:r w:rsidRPr="00A977E3">
              <w:rPr>
                <w:sz w:val="20"/>
                <w:szCs w:val="20"/>
              </w:rPr>
              <w:br/>
            </w:r>
            <w:r w:rsidRPr="00A977E3">
              <w:rPr>
                <w:bCs/>
                <w:sz w:val="20"/>
                <w:szCs w:val="20"/>
              </w:rPr>
              <w:t>&lt;1&gt;</w:t>
            </w:r>
          </w:p>
        </w:tc>
      </w:tr>
      <w:tr w:rsidR="0009443D" w:rsidRPr="00A977E3" w:rsidTr="0009443D">
        <w:trPr>
          <w:tblCellSpacing w:w="5" w:type="nil"/>
        </w:trPr>
        <w:tc>
          <w:tcPr>
            <w:tcW w:w="4678" w:type="dxa"/>
            <w:vMerge/>
            <w:tcBorders>
              <w:top w:val="single" w:sz="4" w:space="0" w:color="auto"/>
              <w:left w:val="single" w:sz="4" w:space="0" w:color="auto"/>
              <w:bottom w:val="single" w:sz="4" w:space="0" w:color="auto"/>
              <w:right w:val="single" w:sz="4" w:space="0" w:color="auto"/>
            </w:tcBorders>
          </w:tcPr>
          <w:p w:rsidR="0009443D" w:rsidRPr="00A977E3" w:rsidRDefault="0009443D" w:rsidP="0009443D">
            <w:pPr>
              <w:pStyle w:val="ConsPlusCell"/>
              <w:jc w:val="center"/>
              <w:rPr>
                <w:sz w:val="20"/>
                <w:szCs w:val="20"/>
              </w:rPr>
            </w:pPr>
          </w:p>
        </w:tc>
        <w:tc>
          <w:tcPr>
            <w:tcW w:w="4961" w:type="dxa"/>
            <w:vMerge/>
            <w:tcBorders>
              <w:top w:val="single" w:sz="4" w:space="0" w:color="auto"/>
              <w:left w:val="single" w:sz="4" w:space="0" w:color="auto"/>
              <w:bottom w:val="single" w:sz="4" w:space="0" w:color="auto"/>
              <w:right w:val="single" w:sz="4" w:space="0" w:color="auto"/>
            </w:tcBorders>
          </w:tcPr>
          <w:p w:rsidR="0009443D" w:rsidRPr="00A977E3" w:rsidRDefault="0009443D" w:rsidP="0009443D">
            <w:pPr>
              <w:pStyle w:val="ConsPlusCell"/>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09443D" w:rsidRPr="00A977E3" w:rsidRDefault="0009443D" w:rsidP="0009443D">
            <w:pPr>
              <w:pStyle w:val="ConsPlusCell"/>
              <w:jc w:val="center"/>
              <w:rPr>
                <w:sz w:val="20"/>
                <w:szCs w:val="20"/>
              </w:rPr>
            </w:pPr>
            <w:r w:rsidRPr="00A977E3">
              <w:rPr>
                <w:sz w:val="20"/>
                <w:szCs w:val="20"/>
              </w:rPr>
              <w:t xml:space="preserve">муниципальной программой </w:t>
            </w:r>
          </w:p>
          <w:p w:rsidR="0009443D" w:rsidRPr="00A977E3" w:rsidRDefault="0009443D" w:rsidP="0009443D">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09443D" w:rsidRPr="00A977E3" w:rsidRDefault="0009443D" w:rsidP="0009443D">
            <w:pPr>
              <w:pStyle w:val="ConsPlusCell"/>
              <w:jc w:val="center"/>
              <w:rPr>
                <w:sz w:val="20"/>
                <w:szCs w:val="20"/>
              </w:rPr>
            </w:pPr>
            <w:r w:rsidRPr="00A977E3">
              <w:rPr>
                <w:sz w:val="20"/>
                <w:szCs w:val="20"/>
              </w:rPr>
              <w:t>сводной бюджетной росписью</w:t>
            </w:r>
          </w:p>
        </w:tc>
        <w:tc>
          <w:tcPr>
            <w:tcW w:w="2126" w:type="dxa"/>
            <w:vMerge/>
            <w:tcBorders>
              <w:top w:val="single" w:sz="4" w:space="0" w:color="auto"/>
              <w:left w:val="single" w:sz="4" w:space="0" w:color="auto"/>
              <w:bottom w:val="single" w:sz="4" w:space="0" w:color="auto"/>
              <w:right w:val="single" w:sz="4" w:space="0" w:color="auto"/>
            </w:tcBorders>
          </w:tcPr>
          <w:p w:rsidR="0009443D" w:rsidRPr="00A977E3" w:rsidRDefault="0009443D" w:rsidP="0009443D">
            <w:pPr>
              <w:pStyle w:val="ConsPlusCell"/>
              <w:jc w:val="center"/>
              <w:rPr>
                <w:sz w:val="20"/>
                <w:szCs w:val="20"/>
              </w:rPr>
            </w:pPr>
          </w:p>
        </w:tc>
      </w:tr>
    </w:tbl>
    <w:p w:rsidR="0009443D" w:rsidRPr="00387920" w:rsidRDefault="0009443D" w:rsidP="0009443D">
      <w:pPr>
        <w:widowControl w:val="0"/>
        <w:autoSpaceDE w:val="0"/>
        <w:autoSpaceDN w:val="0"/>
        <w:adjustRightInd w:val="0"/>
        <w:jc w:val="center"/>
        <w:rPr>
          <w:color w:val="FF0000"/>
          <w:sz w:val="12"/>
          <w:szCs w:val="12"/>
        </w:rPr>
      </w:pPr>
    </w:p>
    <w:tbl>
      <w:tblPr>
        <w:tblW w:w="158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678"/>
        <w:gridCol w:w="4961"/>
        <w:gridCol w:w="1985"/>
        <w:gridCol w:w="2126"/>
        <w:gridCol w:w="2126"/>
      </w:tblGrid>
      <w:tr w:rsidR="0009443D" w:rsidRPr="00387920" w:rsidTr="0009443D">
        <w:trPr>
          <w:tblHeader/>
          <w:tblCellSpacing w:w="5" w:type="nil"/>
        </w:trPr>
        <w:tc>
          <w:tcPr>
            <w:tcW w:w="4678" w:type="dxa"/>
          </w:tcPr>
          <w:p w:rsidR="0009443D" w:rsidRPr="00F422F7" w:rsidRDefault="0009443D" w:rsidP="0009443D">
            <w:pPr>
              <w:pStyle w:val="ConsPlusCell"/>
              <w:jc w:val="center"/>
              <w:rPr>
                <w:sz w:val="20"/>
                <w:szCs w:val="20"/>
              </w:rPr>
            </w:pPr>
            <w:r w:rsidRPr="00F422F7">
              <w:rPr>
                <w:sz w:val="20"/>
                <w:szCs w:val="20"/>
              </w:rPr>
              <w:t>1</w:t>
            </w:r>
          </w:p>
        </w:tc>
        <w:tc>
          <w:tcPr>
            <w:tcW w:w="4961" w:type="dxa"/>
          </w:tcPr>
          <w:p w:rsidR="0009443D" w:rsidRPr="00F422F7" w:rsidRDefault="0009443D" w:rsidP="0009443D">
            <w:pPr>
              <w:pStyle w:val="ConsPlusCell"/>
              <w:jc w:val="center"/>
              <w:rPr>
                <w:sz w:val="20"/>
                <w:szCs w:val="20"/>
              </w:rPr>
            </w:pPr>
            <w:r w:rsidRPr="00F422F7">
              <w:rPr>
                <w:sz w:val="20"/>
                <w:szCs w:val="20"/>
              </w:rPr>
              <w:t>2</w:t>
            </w:r>
          </w:p>
        </w:tc>
        <w:tc>
          <w:tcPr>
            <w:tcW w:w="1985" w:type="dxa"/>
          </w:tcPr>
          <w:p w:rsidR="0009443D" w:rsidRPr="00F422F7" w:rsidRDefault="0009443D" w:rsidP="0009443D">
            <w:pPr>
              <w:pStyle w:val="ConsPlusCell"/>
              <w:jc w:val="center"/>
              <w:rPr>
                <w:sz w:val="20"/>
                <w:szCs w:val="20"/>
              </w:rPr>
            </w:pPr>
            <w:r w:rsidRPr="00F422F7">
              <w:rPr>
                <w:sz w:val="20"/>
                <w:szCs w:val="20"/>
              </w:rPr>
              <w:t>3</w:t>
            </w:r>
          </w:p>
        </w:tc>
        <w:tc>
          <w:tcPr>
            <w:tcW w:w="2126" w:type="dxa"/>
          </w:tcPr>
          <w:p w:rsidR="0009443D" w:rsidRPr="00F422F7" w:rsidRDefault="0009443D" w:rsidP="0009443D">
            <w:pPr>
              <w:pStyle w:val="ConsPlusCell"/>
              <w:jc w:val="center"/>
              <w:rPr>
                <w:sz w:val="20"/>
                <w:szCs w:val="20"/>
              </w:rPr>
            </w:pPr>
            <w:r w:rsidRPr="00F422F7">
              <w:rPr>
                <w:sz w:val="20"/>
                <w:szCs w:val="20"/>
              </w:rPr>
              <w:t>4</w:t>
            </w:r>
          </w:p>
        </w:tc>
        <w:tc>
          <w:tcPr>
            <w:tcW w:w="2126" w:type="dxa"/>
          </w:tcPr>
          <w:p w:rsidR="0009443D" w:rsidRPr="00F422F7" w:rsidRDefault="0009443D" w:rsidP="0009443D">
            <w:pPr>
              <w:pStyle w:val="ConsPlusCell"/>
              <w:jc w:val="center"/>
              <w:rPr>
                <w:sz w:val="20"/>
                <w:szCs w:val="20"/>
              </w:rPr>
            </w:pPr>
            <w:r w:rsidRPr="00F422F7">
              <w:rPr>
                <w:sz w:val="20"/>
                <w:szCs w:val="20"/>
              </w:rPr>
              <w:t>5</w:t>
            </w:r>
          </w:p>
        </w:tc>
      </w:tr>
      <w:tr w:rsidR="0009443D" w:rsidRPr="00387920" w:rsidTr="0009443D">
        <w:trPr>
          <w:tblCellSpacing w:w="5" w:type="nil"/>
        </w:trPr>
        <w:tc>
          <w:tcPr>
            <w:tcW w:w="4678" w:type="dxa"/>
            <w:vMerge w:val="restart"/>
          </w:tcPr>
          <w:p w:rsidR="0009443D" w:rsidRPr="004C1B31" w:rsidRDefault="0009443D" w:rsidP="004C1B31">
            <w:pPr>
              <w:pStyle w:val="ConsPlusCell"/>
              <w:rPr>
                <w:b/>
                <w:sz w:val="20"/>
                <w:szCs w:val="20"/>
              </w:rPr>
            </w:pPr>
            <w:r w:rsidRPr="004C1B31">
              <w:rPr>
                <w:b/>
                <w:sz w:val="20"/>
                <w:szCs w:val="20"/>
              </w:rPr>
              <w:t>Муниципальная</w:t>
            </w:r>
            <w:r w:rsidR="004C1B31" w:rsidRPr="004C1B31">
              <w:rPr>
                <w:b/>
                <w:sz w:val="20"/>
                <w:szCs w:val="20"/>
              </w:rPr>
              <w:t xml:space="preserve"> </w:t>
            </w:r>
            <w:r w:rsidRPr="004C1B31">
              <w:rPr>
                <w:b/>
                <w:sz w:val="20"/>
                <w:szCs w:val="20"/>
              </w:rPr>
              <w:t xml:space="preserve">программа </w:t>
            </w:r>
            <w:r w:rsidR="00BE4BCA">
              <w:rPr>
                <w:b/>
                <w:sz w:val="20"/>
                <w:szCs w:val="20"/>
              </w:rPr>
              <w:t>Старостаничного</w:t>
            </w:r>
            <w:r w:rsidRPr="004C1B31">
              <w:rPr>
                <w:b/>
                <w:sz w:val="20"/>
                <w:szCs w:val="20"/>
              </w:rPr>
              <w:t xml:space="preserve"> сельского поселения «</w:t>
            </w:r>
            <w:r w:rsidR="004C1B31" w:rsidRPr="004C1B31">
              <w:rPr>
                <w:b/>
                <w:sz w:val="20"/>
                <w:szCs w:val="20"/>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sidRPr="004C1B31">
              <w:rPr>
                <w:rFonts w:eastAsia="Andale Sans UI" w:cs="Tahoma"/>
                <w:b/>
                <w:kern w:val="2"/>
                <w:sz w:val="20"/>
                <w:szCs w:val="20"/>
                <w:lang w:eastAsia="ja-JP" w:bidi="fa-IR"/>
              </w:rPr>
              <w:t>»</w:t>
            </w:r>
          </w:p>
        </w:tc>
        <w:tc>
          <w:tcPr>
            <w:tcW w:w="4961" w:type="dxa"/>
          </w:tcPr>
          <w:p w:rsidR="0009443D" w:rsidRPr="00F422F7" w:rsidRDefault="0009443D" w:rsidP="0009443D">
            <w:pPr>
              <w:rPr>
                <w:b/>
                <w:sz w:val="20"/>
                <w:szCs w:val="20"/>
              </w:rPr>
            </w:pPr>
            <w:r w:rsidRPr="00F422F7">
              <w:rPr>
                <w:b/>
                <w:sz w:val="20"/>
                <w:szCs w:val="20"/>
              </w:rPr>
              <w:t>Всего</w:t>
            </w:r>
          </w:p>
        </w:tc>
        <w:tc>
          <w:tcPr>
            <w:tcW w:w="1985" w:type="dxa"/>
          </w:tcPr>
          <w:p w:rsidR="0009443D" w:rsidRPr="00F422F7" w:rsidRDefault="00422D9C" w:rsidP="0009443D">
            <w:pPr>
              <w:pStyle w:val="ConsPlusCell"/>
              <w:jc w:val="center"/>
              <w:rPr>
                <w:b/>
                <w:sz w:val="20"/>
                <w:szCs w:val="20"/>
              </w:rPr>
            </w:pPr>
            <w:r>
              <w:rPr>
                <w:b/>
                <w:sz w:val="20"/>
                <w:szCs w:val="20"/>
              </w:rPr>
              <w:t>407,2</w:t>
            </w:r>
          </w:p>
        </w:tc>
        <w:tc>
          <w:tcPr>
            <w:tcW w:w="2126" w:type="dxa"/>
          </w:tcPr>
          <w:p w:rsidR="0009443D" w:rsidRPr="00F422F7" w:rsidRDefault="00422D9C" w:rsidP="0009443D">
            <w:pPr>
              <w:pStyle w:val="ConsPlusCell"/>
              <w:jc w:val="center"/>
              <w:rPr>
                <w:b/>
                <w:sz w:val="20"/>
                <w:szCs w:val="20"/>
              </w:rPr>
            </w:pPr>
            <w:r>
              <w:rPr>
                <w:b/>
                <w:sz w:val="20"/>
                <w:szCs w:val="20"/>
              </w:rPr>
              <w:t>407,2</w:t>
            </w:r>
          </w:p>
        </w:tc>
        <w:tc>
          <w:tcPr>
            <w:tcW w:w="2126" w:type="dxa"/>
          </w:tcPr>
          <w:p w:rsidR="0009443D" w:rsidRPr="00F422F7" w:rsidRDefault="00422D9C" w:rsidP="0009443D">
            <w:pPr>
              <w:pStyle w:val="ConsPlusCell"/>
              <w:jc w:val="center"/>
              <w:rPr>
                <w:b/>
                <w:sz w:val="20"/>
                <w:szCs w:val="20"/>
              </w:rPr>
            </w:pPr>
            <w:r>
              <w:rPr>
                <w:b/>
                <w:sz w:val="20"/>
                <w:szCs w:val="20"/>
              </w:rPr>
              <w:t>278,9</w:t>
            </w:r>
          </w:p>
        </w:tc>
      </w:tr>
      <w:tr w:rsidR="00F422F7" w:rsidRPr="00387920" w:rsidTr="0009443D">
        <w:trPr>
          <w:tblCellSpacing w:w="5" w:type="nil"/>
        </w:trPr>
        <w:tc>
          <w:tcPr>
            <w:tcW w:w="4678" w:type="dxa"/>
            <w:vMerge/>
          </w:tcPr>
          <w:p w:rsidR="00F422F7" w:rsidRPr="00387920" w:rsidRDefault="00F422F7" w:rsidP="0009443D">
            <w:pPr>
              <w:pStyle w:val="ConsPlusCell"/>
              <w:rPr>
                <w:color w:val="FF0000"/>
                <w:sz w:val="20"/>
                <w:szCs w:val="20"/>
              </w:rPr>
            </w:pPr>
          </w:p>
        </w:tc>
        <w:tc>
          <w:tcPr>
            <w:tcW w:w="4961" w:type="dxa"/>
          </w:tcPr>
          <w:p w:rsidR="00F422F7" w:rsidRPr="00F422F7" w:rsidRDefault="00F422F7" w:rsidP="0009443D">
            <w:pPr>
              <w:rPr>
                <w:sz w:val="20"/>
                <w:szCs w:val="20"/>
              </w:rPr>
            </w:pPr>
            <w:r w:rsidRPr="00F422F7">
              <w:rPr>
                <w:b/>
                <w:sz w:val="20"/>
                <w:szCs w:val="20"/>
              </w:rPr>
              <w:t>местный бюджет</w:t>
            </w:r>
          </w:p>
        </w:tc>
        <w:tc>
          <w:tcPr>
            <w:tcW w:w="1985" w:type="dxa"/>
          </w:tcPr>
          <w:p w:rsidR="00F422F7" w:rsidRPr="00F422F7" w:rsidRDefault="00422D9C" w:rsidP="002C08B1">
            <w:pPr>
              <w:pStyle w:val="ConsPlusCell"/>
              <w:jc w:val="center"/>
              <w:rPr>
                <w:b/>
                <w:sz w:val="20"/>
                <w:szCs w:val="20"/>
              </w:rPr>
            </w:pPr>
            <w:r>
              <w:rPr>
                <w:b/>
                <w:sz w:val="20"/>
                <w:szCs w:val="20"/>
              </w:rPr>
              <w:t>407,2</w:t>
            </w:r>
          </w:p>
        </w:tc>
        <w:tc>
          <w:tcPr>
            <w:tcW w:w="2126" w:type="dxa"/>
          </w:tcPr>
          <w:p w:rsidR="00F422F7" w:rsidRPr="00F422F7" w:rsidRDefault="00422D9C" w:rsidP="002C08B1">
            <w:pPr>
              <w:pStyle w:val="ConsPlusCell"/>
              <w:jc w:val="center"/>
              <w:rPr>
                <w:b/>
                <w:sz w:val="20"/>
                <w:szCs w:val="20"/>
              </w:rPr>
            </w:pPr>
            <w:r>
              <w:rPr>
                <w:b/>
                <w:sz w:val="20"/>
                <w:szCs w:val="20"/>
              </w:rPr>
              <w:t>407,2</w:t>
            </w:r>
          </w:p>
        </w:tc>
        <w:tc>
          <w:tcPr>
            <w:tcW w:w="2126" w:type="dxa"/>
          </w:tcPr>
          <w:p w:rsidR="00F422F7" w:rsidRPr="00F422F7" w:rsidRDefault="00A534A1" w:rsidP="002C08B1">
            <w:pPr>
              <w:pStyle w:val="ConsPlusCell"/>
              <w:jc w:val="center"/>
              <w:rPr>
                <w:b/>
                <w:sz w:val="20"/>
                <w:szCs w:val="20"/>
              </w:rPr>
            </w:pPr>
            <w:r>
              <w:rPr>
                <w:b/>
                <w:sz w:val="20"/>
                <w:szCs w:val="20"/>
              </w:rPr>
              <w:t>278,9</w:t>
            </w:r>
          </w:p>
        </w:tc>
      </w:tr>
      <w:tr w:rsidR="0009443D" w:rsidRPr="00387920" w:rsidTr="0009443D">
        <w:trPr>
          <w:tblCellSpacing w:w="5" w:type="nil"/>
        </w:trPr>
        <w:tc>
          <w:tcPr>
            <w:tcW w:w="4678" w:type="dxa"/>
            <w:vMerge/>
          </w:tcPr>
          <w:p w:rsidR="0009443D" w:rsidRPr="00387920" w:rsidRDefault="0009443D" w:rsidP="0009443D">
            <w:pPr>
              <w:pStyle w:val="ConsPlusCell"/>
              <w:rPr>
                <w:color w:val="FF0000"/>
                <w:sz w:val="20"/>
                <w:szCs w:val="20"/>
              </w:rPr>
            </w:pPr>
          </w:p>
        </w:tc>
        <w:tc>
          <w:tcPr>
            <w:tcW w:w="4961" w:type="dxa"/>
          </w:tcPr>
          <w:p w:rsidR="0009443D" w:rsidRPr="00F422F7" w:rsidRDefault="0009443D" w:rsidP="0009443D">
            <w:pPr>
              <w:rPr>
                <w:bCs/>
                <w:sz w:val="20"/>
                <w:szCs w:val="20"/>
              </w:rPr>
            </w:pPr>
            <w:r w:rsidRPr="00F422F7">
              <w:rPr>
                <w:b/>
                <w:bCs/>
                <w:sz w:val="20"/>
                <w:szCs w:val="20"/>
              </w:rPr>
              <w:t>безвозмездные поступления в местный бюджет, &lt;2&gt;</w:t>
            </w:r>
          </w:p>
        </w:tc>
        <w:tc>
          <w:tcPr>
            <w:tcW w:w="1985" w:type="dxa"/>
          </w:tcPr>
          <w:p w:rsidR="0009443D" w:rsidRPr="00F422F7" w:rsidRDefault="0009443D" w:rsidP="0009443D">
            <w:pPr>
              <w:pStyle w:val="ConsPlusCell"/>
              <w:jc w:val="center"/>
              <w:rPr>
                <w:sz w:val="20"/>
                <w:szCs w:val="20"/>
              </w:rPr>
            </w:pPr>
          </w:p>
        </w:tc>
        <w:tc>
          <w:tcPr>
            <w:tcW w:w="2126" w:type="dxa"/>
          </w:tcPr>
          <w:p w:rsidR="0009443D" w:rsidRPr="00F422F7" w:rsidRDefault="0009443D" w:rsidP="0009443D">
            <w:pPr>
              <w:pStyle w:val="ConsPlusCell"/>
              <w:jc w:val="center"/>
              <w:rPr>
                <w:sz w:val="20"/>
                <w:szCs w:val="20"/>
              </w:rPr>
            </w:pPr>
          </w:p>
        </w:tc>
        <w:tc>
          <w:tcPr>
            <w:tcW w:w="2126" w:type="dxa"/>
          </w:tcPr>
          <w:p w:rsidR="0009443D" w:rsidRPr="00F422F7" w:rsidRDefault="0009443D" w:rsidP="0009443D">
            <w:pPr>
              <w:pStyle w:val="ConsPlusCell"/>
              <w:jc w:val="center"/>
              <w:rPr>
                <w:sz w:val="20"/>
                <w:szCs w:val="20"/>
              </w:rPr>
            </w:pPr>
          </w:p>
        </w:tc>
      </w:tr>
      <w:tr w:rsidR="0009443D" w:rsidRPr="00387920" w:rsidTr="0009443D">
        <w:trPr>
          <w:tblCellSpacing w:w="5" w:type="nil"/>
        </w:trPr>
        <w:tc>
          <w:tcPr>
            <w:tcW w:w="4678" w:type="dxa"/>
            <w:vMerge/>
          </w:tcPr>
          <w:p w:rsidR="0009443D" w:rsidRPr="00387920" w:rsidRDefault="0009443D" w:rsidP="0009443D">
            <w:pPr>
              <w:pStyle w:val="ConsPlusCell"/>
              <w:rPr>
                <w:color w:val="FF0000"/>
                <w:sz w:val="20"/>
                <w:szCs w:val="20"/>
              </w:rPr>
            </w:pPr>
          </w:p>
        </w:tc>
        <w:tc>
          <w:tcPr>
            <w:tcW w:w="4961" w:type="dxa"/>
          </w:tcPr>
          <w:p w:rsidR="0009443D" w:rsidRPr="00F422F7" w:rsidRDefault="0009443D" w:rsidP="0009443D">
            <w:pPr>
              <w:rPr>
                <w:bCs/>
                <w:i/>
                <w:iCs/>
                <w:sz w:val="20"/>
                <w:szCs w:val="20"/>
              </w:rPr>
            </w:pPr>
            <w:r w:rsidRPr="00F422F7">
              <w:rPr>
                <w:b/>
                <w:bCs/>
                <w:i/>
                <w:iCs/>
                <w:sz w:val="20"/>
                <w:szCs w:val="20"/>
              </w:rPr>
              <w:t>в том числе за счет средств:</w:t>
            </w:r>
          </w:p>
        </w:tc>
        <w:tc>
          <w:tcPr>
            <w:tcW w:w="1985" w:type="dxa"/>
          </w:tcPr>
          <w:p w:rsidR="0009443D" w:rsidRPr="00F422F7" w:rsidRDefault="0009443D" w:rsidP="0009443D">
            <w:pPr>
              <w:pStyle w:val="ConsPlusCell"/>
              <w:jc w:val="center"/>
              <w:rPr>
                <w:sz w:val="20"/>
                <w:szCs w:val="20"/>
              </w:rPr>
            </w:pPr>
          </w:p>
        </w:tc>
        <w:tc>
          <w:tcPr>
            <w:tcW w:w="2126" w:type="dxa"/>
          </w:tcPr>
          <w:p w:rsidR="0009443D" w:rsidRPr="00F422F7" w:rsidRDefault="0009443D" w:rsidP="0009443D">
            <w:pPr>
              <w:pStyle w:val="ConsPlusCell"/>
              <w:jc w:val="center"/>
              <w:rPr>
                <w:sz w:val="20"/>
                <w:szCs w:val="20"/>
              </w:rPr>
            </w:pPr>
          </w:p>
        </w:tc>
        <w:tc>
          <w:tcPr>
            <w:tcW w:w="2126" w:type="dxa"/>
          </w:tcPr>
          <w:p w:rsidR="0009443D" w:rsidRPr="00F422F7" w:rsidRDefault="0009443D" w:rsidP="0009443D">
            <w:pPr>
              <w:pStyle w:val="ConsPlusCell"/>
              <w:jc w:val="center"/>
              <w:rPr>
                <w:sz w:val="20"/>
                <w:szCs w:val="20"/>
              </w:rPr>
            </w:pPr>
          </w:p>
        </w:tc>
      </w:tr>
      <w:tr w:rsidR="0009443D" w:rsidRPr="00387920" w:rsidTr="0009443D">
        <w:trPr>
          <w:tblCellSpacing w:w="5" w:type="nil"/>
        </w:trPr>
        <w:tc>
          <w:tcPr>
            <w:tcW w:w="4678" w:type="dxa"/>
            <w:vMerge/>
          </w:tcPr>
          <w:p w:rsidR="0009443D" w:rsidRPr="00387920" w:rsidRDefault="0009443D" w:rsidP="0009443D">
            <w:pPr>
              <w:pStyle w:val="ConsPlusCell"/>
              <w:rPr>
                <w:color w:val="FF0000"/>
                <w:sz w:val="20"/>
                <w:szCs w:val="20"/>
              </w:rPr>
            </w:pPr>
          </w:p>
        </w:tc>
        <w:tc>
          <w:tcPr>
            <w:tcW w:w="4961" w:type="dxa"/>
          </w:tcPr>
          <w:p w:rsidR="0009443D" w:rsidRPr="00F422F7" w:rsidRDefault="0009443D" w:rsidP="0009443D">
            <w:pPr>
              <w:rPr>
                <w:sz w:val="20"/>
                <w:szCs w:val="20"/>
              </w:rPr>
            </w:pPr>
            <w:r w:rsidRPr="00F422F7">
              <w:rPr>
                <w:b/>
                <w:sz w:val="20"/>
                <w:szCs w:val="20"/>
              </w:rPr>
              <w:t xml:space="preserve"> - областного бюджета</w:t>
            </w:r>
          </w:p>
        </w:tc>
        <w:tc>
          <w:tcPr>
            <w:tcW w:w="1985" w:type="dxa"/>
          </w:tcPr>
          <w:p w:rsidR="0009443D" w:rsidRPr="00F422F7" w:rsidRDefault="0009443D" w:rsidP="0009443D">
            <w:pPr>
              <w:pStyle w:val="ConsPlusCell"/>
              <w:jc w:val="center"/>
              <w:rPr>
                <w:sz w:val="20"/>
                <w:szCs w:val="20"/>
              </w:rPr>
            </w:pPr>
          </w:p>
        </w:tc>
        <w:tc>
          <w:tcPr>
            <w:tcW w:w="2126" w:type="dxa"/>
          </w:tcPr>
          <w:p w:rsidR="0009443D" w:rsidRPr="00F422F7" w:rsidRDefault="0009443D" w:rsidP="0009443D">
            <w:pPr>
              <w:pStyle w:val="ConsPlusCell"/>
              <w:jc w:val="center"/>
              <w:rPr>
                <w:sz w:val="20"/>
                <w:szCs w:val="20"/>
              </w:rPr>
            </w:pPr>
          </w:p>
        </w:tc>
        <w:tc>
          <w:tcPr>
            <w:tcW w:w="2126" w:type="dxa"/>
          </w:tcPr>
          <w:p w:rsidR="0009443D" w:rsidRPr="00F422F7" w:rsidRDefault="0009443D" w:rsidP="0009443D">
            <w:pPr>
              <w:pStyle w:val="ConsPlusCell"/>
              <w:jc w:val="center"/>
              <w:rPr>
                <w:sz w:val="20"/>
                <w:szCs w:val="20"/>
              </w:rPr>
            </w:pPr>
          </w:p>
        </w:tc>
      </w:tr>
      <w:tr w:rsidR="0009443D" w:rsidRPr="00387920" w:rsidTr="0009443D">
        <w:trPr>
          <w:tblCellSpacing w:w="5" w:type="nil"/>
        </w:trPr>
        <w:tc>
          <w:tcPr>
            <w:tcW w:w="4678" w:type="dxa"/>
            <w:vMerge/>
          </w:tcPr>
          <w:p w:rsidR="0009443D" w:rsidRPr="00387920" w:rsidRDefault="0009443D" w:rsidP="0009443D">
            <w:pPr>
              <w:pStyle w:val="ConsPlusCell"/>
              <w:rPr>
                <w:color w:val="FF0000"/>
                <w:sz w:val="20"/>
                <w:szCs w:val="20"/>
              </w:rPr>
            </w:pPr>
          </w:p>
        </w:tc>
        <w:tc>
          <w:tcPr>
            <w:tcW w:w="4961" w:type="dxa"/>
          </w:tcPr>
          <w:p w:rsidR="0009443D" w:rsidRPr="00F422F7" w:rsidRDefault="0009443D" w:rsidP="0009443D">
            <w:pPr>
              <w:rPr>
                <w:sz w:val="20"/>
                <w:szCs w:val="20"/>
              </w:rPr>
            </w:pPr>
            <w:r w:rsidRPr="00F422F7">
              <w:rPr>
                <w:b/>
                <w:sz w:val="20"/>
                <w:szCs w:val="20"/>
              </w:rPr>
              <w:t>-  бюджета района</w:t>
            </w:r>
          </w:p>
        </w:tc>
        <w:tc>
          <w:tcPr>
            <w:tcW w:w="1985" w:type="dxa"/>
          </w:tcPr>
          <w:p w:rsidR="0009443D" w:rsidRPr="00F422F7" w:rsidRDefault="0009443D" w:rsidP="0009443D">
            <w:pPr>
              <w:pStyle w:val="ConsPlusCell"/>
              <w:jc w:val="center"/>
              <w:rPr>
                <w:sz w:val="20"/>
                <w:szCs w:val="20"/>
              </w:rPr>
            </w:pPr>
          </w:p>
        </w:tc>
        <w:tc>
          <w:tcPr>
            <w:tcW w:w="2126" w:type="dxa"/>
          </w:tcPr>
          <w:p w:rsidR="0009443D" w:rsidRPr="00F422F7" w:rsidRDefault="0009443D" w:rsidP="0009443D">
            <w:pPr>
              <w:pStyle w:val="ConsPlusCell"/>
              <w:jc w:val="center"/>
              <w:rPr>
                <w:sz w:val="20"/>
                <w:szCs w:val="20"/>
              </w:rPr>
            </w:pPr>
            <w:r w:rsidRPr="00F422F7">
              <w:rPr>
                <w:b/>
                <w:sz w:val="20"/>
                <w:szCs w:val="20"/>
              </w:rPr>
              <w:t>Х</w:t>
            </w:r>
          </w:p>
        </w:tc>
        <w:tc>
          <w:tcPr>
            <w:tcW w:w="2126" w:type="dxa"/>
          </w:tcPr>
          <w:p w:rsidR="0009443D" w:rsidRPr="00F422F7" w:rsidRDefault="0009443D" w:rsidP="0009443D">
            <w:pPr>
              <w:pStyle w:val="ConsPlusCell"/>
              <w:jc w:val="center"/>
              <w:rPr>
                <w:sz w:val="20"/>
                <w:szCs w:val="20"/>
              </w:rPr>
            </w:pPr>
          </w:p>
        </w:tc>
      </w:tr>
      <w:tr w:rsidR="0009443D" w:rsidRPr="00387920" w:rsidTr="0009443D">
        <w:trPr>
          <w:tblCellSpacing w:w="5" w:type="nil"/>
        </w:trPr>
        <w:tc>
          <w:tcPr>
            <w:tcW w:w="4678" w:type="dxa"/>
            <w:vMerge/>
          </w:tcPr>
          <w:p w:rsidR="0009443D" w:rsidRPr="00387920" w:rsidRDefault="0009443D" w:rsidP="0009443D">
            <w:pPr>
              <w:pStyle w:val="ConsPlusCell"/>
              <w:rPr>
                <w:color w:val="FF0000"/>
                <w:sz w:val="20"/>
                <w:szCs w:val="20"/>
              </w:rPr>
            </w:pPr>
          </w:p>
        </w:tc>
        <w:tc>
          <w:tcPr>
            <w:tcW w:w="4961" w:type="dxa"/>
          </w:tcPr>
          <w:p w:rsidR="0009443D" w:rsidRPr="00F422F7" w:rsidRDefault="0009443D" w:rsidP="0009443D">
            <w:pPr>
              <w:rPr>
                <w:sz w:val="20"/>
                <w:szCs w:val="20"/>
              </w:rPr>
            </w:pPr>
            <w:r w:rsidRPr="00F422F7">
              <w:rPr>
                <w:b/>
                <w:sz w:val="20"/>
                <w:szCs w:val="20"/>
              </w:rPr>
              <w:t>внебюджетные источники</w:t>
            </w:r>
          </w:p>
        </w:tc>
        <w:tc>
          <w:tcPr>
            <w:tcW w:w="1985" w:type="dxa"/>
          </w:tcPr>
          <w:p w:rsidR="0009443D" w:rsidRPr="00F422F7" w:rsidRDefault="0009443D" w:rsidP="0009443D">
            <w:pPr>
              <w:pStyle w:val="ConsPlusCell"/>
              <w:jc w:val="center"/>
              <w:rPr>
                <w:sz w:val="20"/>
                <w:szCs w:val="20"/>
              </w:rPr>
            </w:pPr>
          </w:p>
        </w:tc>
        <w:tc>
          <w:tcPr>
            <w:tcW w:w="2126" w:type="dxa"/>
          </w:tcPr>
          <w:p w:rsidR="0009443D" w:rsidRPr="00F422F7" w:rsidRDefault="0009443D" w:rsidP="0009443D">
            <w:pPr>
              <w:pStyle w:val="ConsPlusCell"/>
              <w:jc w:val="center"/>
              <w:rPr>
                <w:sz w:val="20"/>
                <w:szCs w:val="20"/>
              </w:rPr>
            </w:pPr>
            <w:r w:rsidRPr="00F422F7">
              <w:rPr>
                <w:b/>
                <w:sz w:val="20"/>
                <w:szCs w:val="20"/>
              </w:rPr>
              <w:t>Х</w:t>
            </w:r>
          </w:p>
        </w:tc>
        <w:tc>
          <w:tcPr>
            <w:tcW w:w="2126" w:type="dxa"/>
          </w:tcPr>
          <w:p w:rsidR="0009443D" w:rsidRPr="00F422F7" w:rsidRDefault="0009443D" w:rsidP="0009443D">
            <w:pPr>
              <w:pStyle w:val="ConsPlusCell"/>
              <w:jc w:val="center"/>
              <w:rPr>
                <w:sz w:val="20"/>
                <w:szCs w:val="20"/>
              </w:rPr>
            </w:pPr>
          </w:p>
        </w:tc>
      </w:tr>
      <w:tr w:rsidR="00227323" w:rsidRPr="00387920" w:rsidTr="0009443D">
        <w:trPr>
          <w:tblCellSpacing w:w="5" w:type="nil"/>
        </w:trPr>
        <w:tc>
          <w:tcPr>
            <w:tcW w:w="4678" w:type="dxa"/>
            <w:vMerge w:val="restart"/>
          </w:tcPr>
          <w:p w:rsidR="00227323" w:rsidRPr="001B30F0" w:rsidRDefault="00227323" w:rsidP="0009443D">
            <w:pPr>
              <w:pStyle w:val="ConsPlusCell"/>
              <w:rPr>
                <w:b/>
                <w:sz w:val="20"/>
                <w:szCs w:val="20"/>
              </w:rPr>
            </w:pPr>
            <w:r w:rsidRPr="001B30F0">
              <w:rPr>
                <w:b/>
                <w:kern w:val="2"/>
                <w:sz w:val="20"/>
                <w:szCs w:val="20"/>
                <w:lang w:eastAsia="en-US"/>
              </w:rPr>
              <w:t>Подпрограмма 1 «Пожарная безопасность</w:t>
            </w:r>
            <w:r w:rsidRPr="001B30F0">
              <w:rPr>
                <w:b/>
                <w:sz w:val="20"/>
                <w:szCs w:val="20"/>
              </w:rPr>
              <w:t>»</w:t>
            </w:r>
          </w:p>
        </w:tc>
        <w:tc>
          <w:tcPr>
            <w:tcW w:w="4961" w:type="dxa"/>
          </w:tcPr>
          <w:p w:rsidR="00227323" w:rsidRPr="00F422F7" w:rsidRDefault="00227323" w:rsidP="0009443D">
            <w:pPr>
              <w:rPr>
                <w:sz w:val="20"/>
                <w:szCs w:val="20"/>
              </w:rPr>
            </w:pPr>
            <w:r w:rsidRPr="00F422F7">
              <w:rPr>
                <w:sz w:val="20"/>
                <w:szCs w:val="20"/>
              </w:rPr>
              <w:t>Всего</w:t>
            </w:r>
          </w:p>
        </w:tc>
        <w:tc>
          <w:tcPr>
            <w:tcW w:w="1985" w:type="dxa"/>
          </w:tcPr>
          <w:p w:rsidR="00227323" w:rsidRPr="00F422F7" w:rsidRDefault="00422D9C" w:rsidP="002C08B1">
            <w:pPr>
              <w:pStyle w:val="ConsPlusCell"/>
              <w:jc w:val="center"/>
              <w:rPr>
                <w:b/>
                <w:sz w:val="20"/>
                <w:szCs w:val="20"/>
              </w:rPr>
            </w:pPr>
            <w:r>
              <w:rPr>
                <w:b/>
                <w:sz w:val="20"/>
                <w:szCs w:val="20"/>
              </w:rPr>
              <w:t>363,8</w:t>
            </w:r>
          </w:p>
        </w:tc>
        <w:tc>
          <w:tcPr>
            <w:tcW w:w="2126" w:type="dxa"/>
          </w:tcPr>
          <w:p w:rsidR="00227323" w:rsidRPr="00F422F7" w:rsidRDefault="00422D9C" w:rsidP="002C08B1">
            <w:pPr>
              <w:pStyle w:val="ConsPlusCell"/>
              <w:jc w:val="center"/>
              <w:rPr>
                <w:b/>
                <w:sz w:val="20"/>
                <w:szCs w:val="20"/>
              </w:rPr>
            </w:pPr>
            <w:r>
              <w:rPr>
                <w:b/>
                <w:sz w:val="20"/>
                <w:szCs w:val="20"/>
              </w:rPr>
              <w:t>363,8</w:t>
            </w:r>
          </w:p>
        </w:tc>
        <w:tc>
          <w:tcPr>
            <w:tcW w:w="2126" w:type="dxa"/>
          </w:tcPr>
          <w:p w:rsidR="00227323" w:rsidRPr="00F422F7" w:rsidRDefault="00422D9C" w:rsidP="002C08B1">
            <w:pPr>
              <w:pStyle w:val="ConsPlusCell"/>
              <w:jc w:val="center"/>
              <w:rPr>
                <w:b/>
                <w:sz w:val="20"/>
                <w:szCs w:val="20"/>
              </w:rPr>
            </w:pPr>
            <w:r>
              <w:rPr>
                <w:b/>
                <w:sz w:val="20"/>
                <w:szCs w:val="20"/>
              </w:rPr>
              <w:t>274,7</w:t>
            </w:r>
          </w:p>
        </w:tc>
      </w:tr>
      <w:tr w:rsidR="00227323" w:rsidRPr="00387920" w:rsidTr="0009443D">
        <w:trPr>
          <w:tblCellSpacing w:w="5" w:type="nil"/>
        </w:trPr>
        <w:tc>
          <w:tcPr>
            <w:tcW w:w="4678" w:type="dxa"/>
            <w:vMerge/>
          </w:tcPr>
          <w:p w:rsidR="00227323" w:rsidRPr="00B178A4" w:rsidRDefault="00227323" w:rsidP="0009443D">
            <w:pPr>
              <w:pStyle w:val="ConsPlusCell"/>
              <w:rPr>
                <w:sz w:val="20"/>
                <w:szCs w:val="20"/>
              </w:rPr>
            </w:pPr>
          </w:p>
        </w:tc>
        <w:tc>
          <w:tcPr>
            <w:tcW w:w="4961" w:type="dxa"/>
          </w:tcPr>
          <w:p w:rsidR="00227323" w:rsidRPr="00F422F7" w:rsidRDefault="00227323" w:rsidP="0009443D">
            <w:pPr>
              <w:rPr>
                <w:sz w:val="20"/>
                <w:szCs w:val="20"/>
              </w:rPr>
            </w:pPr>
            <w:r w:rsidRPr="00F422F7">
              <w:rPr>
                <w:sz w:val="20"/>
                <w:szCs w:val="20"/>
              </w:rPr>
              <w:t>местный бюджет</w:t>
            </w:r>
          </w:p>
        </w:tc>
        <w:tc>
          <w:tcPr>
            <w:tcW w:w="1985" w:type="dxa"/>
          </w:tcPr>
          <w:p w:rsidR="00227323" w:rsidRPr="00F422F7" w:rsidRDefault="00422D9C" w:rsidP="002C08B1">
            <w:pPr>
              <w:pStyle w:val="ConsPlusCell"/>
              <w:jc w:val="center"/>
              <w:rPr>
                <w:b/>
                <w:sz w:val="20"/>
                <w:szCs w:val="20"/>
              </w:rPr>
            </w:pPr>
            <w:r>
              <w:rPr>
                <w:b/>
                <w:sz w:val="20"/>
                <w:szCs w:val="20"/>
              </w:rPr>
              <w:t>363,8</w:t>
            </w:r>
          </w:p>
        </w:tc>
        <w:tc>
          <w:tcPr>
            <w:tcW w:w="2126" w:type="dxa"/>
          </w:tcPr>
          <w:p w:rsidR="00227323" w:rsidRPr="00F422F7" w:rsidRDefault="00422D9C" w:rsidP="002C08B1">
            <w:pPr>
              <w:pStyle w:val="ConsPlusCell"/>
              <w:jc w:val="center"/>
              <w:rPr>
                <w:b/>
                <w:sz w:val="20"/>
                <w:szCs w:val="20"/>
              </w:rPr>
            </w:pPr>
            <w:r>
              <w:rPr>
                <w:b/>
                <w:sz w:val="20"/>
                <w:szCs w:val="20"/>
              </w:rPr>
              <w:t>363,8</w:t>
            </w:r>
          </w:p>
        </w:tc>
        <w:tc>
          <w:tcPr>
            <w:tcW w:w="2126" w:type="dxa"/>
          </w:tcPr>
          <w:p w:rsidR="00227323" w:rsidRPr="00F422F7" w:rsidRDefault="00422D9C" w:rsidP="002C08B1">
            <w:pPr>
              <w:pStyle w:val="ConsPlusCell"/>
              <w:jc w:val="center"/>
              <w:rPr>
                <w:b/>
                <w:sz w:val="20"/>
                <w:szCs w:val="20"/>
              </w:rPr>
            </w:pPr>
            <w:r>
              <w:rPr>
                <w:b/>
                <w:sz w:val="20"/>
                <w:szCs w:val="20"/>
              </w:rPr>
              <w:t>274,7</w:t>
            </w: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bCs/>
                <w:sz w:val="20"/>
                <w:szCs w:val="20"/>
              </w:rPr>
            </w:pPr>
            <w:r w:rsidRPr="00F422F7">
              <w:rPr>
                <w:bCs/>
                <w:sz w:val="20"/>
                <w:szCs w:val="20"/>
              </w:rPr>
              <w:t>безвозмездные поступления в местный бюджет, &lt;2&gt;</w:t>
            </w:r>
          </w:p>
        </w:tc>
        <w:tc>
          <w:tcPr>
            <w:tcW w:w="1985" w:type="dxa"/>
          </w:tcPr>
          <w:p w:rsidR="0009443D" w:rsidRPr="00387920" w:rsidRDefault="0009443D" w:rsidP="0009443D">
            <w:pPr>
              <w:pStyle w:val="ConsPlusCell"/>
              <w:jc w:val="center"/>
              <w:rPr>
                <w:color w:val="FF0000"/>
                <w:sz w:val="20"/>
                <w:szCs w:val="20"/>
              </w:rPr>
            </w:pPr>
          </w:p>
        </w:tc>
        <w:tc>
          <w:tcPr>
            <w:tcW w:w="2126" w:type="dxa"/>
          </w:tcPr>
          <w:p w:rsidR="0009443D" w:rsidRPr="00387920" w:rsidRDefault="0009443D" w:rsidP="0009443D">
            <w:pPr>
              <w:pStyle w:val="ConsPlusCell"/>
              <w:jc w:val="center"/>
              <w:rPr>
                <w:color w:val="FF0000"/>
                <w:sz w:val="20"/>
                <w:szCs w:val="20"/>
              </w:rPr>
            </w:pPr>
          </w:p>
        </w:tc>
        <w:tc>
          <w:tcPr>
            <w:tcW w:w="2126" w:type="dxa"/>
          </w:tcPr>
          <w:p w:rsidR="0009443D" w:rsidRPr="00387920" w:rsidRDefault="0009443D" w:rsidP="0009443D">
            <w:pPr>
              <w:pStyle w:val="ConsPlusCell"/>
              <w:jc w:val="center"/>
              <w:rPr>
                <w:color w:val="FF0000"/>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bCs/>
                <w:i/>
                <w:iCs/>
                <w:sz w:val="20"/>
                <w:szCs w:val="20"/>
              </w:rPr>
            </w:pPr>
            <w:r w:rsidRPr="00F422F7">
              <w:rPr>
                <w:bCs/>
                <w:i/>
                <w:iCs/>
                <w:sz w:val="20"/>
                <w:szCs w:val="20"/>
              </w:rPr>
              <w:t>в том числе за счет средств:</w:t>
            </w:r>
          </w:p>
        </w:tc>
        <w:tc>
          <w:tcPr>
            <w:tcW w:w="1985" w:type="dxa"/>
          </w:tcPr>
          <w:p w:rsidR="0009443D" w:rsidRPr="00387920" w:rsidRDefault="0009443D" w:rsidP="0009443D">
            <w:pPr>
              <w:pStyle w:val="ConsPlusCell"/>
              <w:jc w:val="center"/>
              <w:rPr>
                <w:color w:val="FF0000"/>
                <w:sz w:val="20"/>
                <w:szCs w:val="20"/>
              </w:rPr>
            </w:pPr>
          </w:p>
        </w:tc>
        <w:tc>
          <w:tcPr>
            <w:tcW w:w="2126" w:type="dxa"/>
          </w:tcPr>
          <w:p w:rsidR="0009443D" w:rsidRPr="00387920" w:rsidRDefault="0009443D" w:rsidP="0009443D">
            <w:pPr>
              <w:pStyle w:val="ConsPlusCell"/>
              <w:jc w:val="center"/>
              <w:rPr>
                <w:color w:val="FF0000"/>
                <w:sz w:val="20"/>
                <w:szCs w:val="20"/>
              </w:rPr>
            </w:pPr>
          </w:p>
        </w:tc>
        <w:tc>
          <w:tcPr>
            <w:tcW w:w="2126" w:type="dxa"/>
          </w:tcPr>
          <w:p w:rsidR="0009443D" w:rsidRPr="00387920" w:rsidRDefault="0009443D" w:rsidP="0009443D">
            <w:pPr>
              <w:pStyle w:val="ConsPlusCell"/>
              <w:jc w:val="center"/>
              <w:rPr>
                <w:color w:val="FF0000"/>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 xml:space="preserve"> - областного бюджета</w:t>
            </w:r>
          </w:p>
        </w:tc>
        <w:tc>
          <w:tcPr>
            <w:tcW w:w="1985" w:type="dxa"/>
          </w:tcPr>
          <w:p w:rsidR="0009443D" w:rsidRPr="00387920" w:rsidRDefault="0009443D" w:rsidP="0009443D">
            <w:pPr>
              <w:pStyle w:val="ConsPlusCell"/>
              <w:rPr>
                <w:color w:val="FF0000"/>
                <w:sz w:val="20"/>
                <w:szCs w:val="20"/>
              </w:rPr>
            </w:pPr>
          </w:p>
        </w:tc>
        <w:tc>
          <w:tcPr>
            <w:tcW w:w="2126" w:type="dxa"/>
          </w:tcPr>
          <w:p w:rsidR="0009443D" w:rsidRPr="00387920" w:rsidRDefault="0009443D" w:rsidP="0009443D">
            <w:pPr>
              <w:pStyle w:val="ConsPlusCell"/>
              <w:rPr>
                <w:color w:val="FF0000"/>
                <w:sz w:val="20"/>
                <w:szCs w:val="20"/>
              </w:rPr>
            </w:pPr>
          </w:p>
        </w:tc>
        <w:tc>
          <w:tcPr>
            <w:tcW w:w="2126" w:type="dxa"/>
          </w:tcPr>
          <w:p w:rsidR="0009443D" w:rsidRPr="00387920" w:rsidRDefault="0009443D" w:rsidP="0009443D">
            <w:pPr>
              <w:pStyle w:val="ConsPlusCell"/>
              <w:rPr>
                <w:color w:val="FF0000"/>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  бюджета района</w:t>
            </w:r>
          </w:p>
        </w:tc>
        <w:tc>
          <w:tcPr>
            <w:tcW w:w="1985" w:type="dxa"/>
          </w:tcPr>
          <w:p w:rsidR="0009443D" w:rsidRPr="00387920" w:rsidRDefault="0009443D" w:rsidP="0009443D">
            <w:pPr>
              <w:pStyle w:val="ConsPlusCell"/>
              <w:rPr>
                <w:color w:val="FF0000"/>
                <w:sz w:val="20"/>
                <w:szCs w:val="20"/>
              </w:rPr>
            </w:pPr>
          </w:p>
        </w:tc>
        <w:tc>
          <w:tcPr>
            <w:tcW w:w="2126" w:type="dxa"/>
          </w:tcPr>
          <w:p w:rsidR="0009443D" w:rsidRPr="00227323" w:rsidRDefault="0009443D" w:rsidP="0009443D">
            <w:pPr>
              <w:pStyle w:val="ConsPlusCell"/>
              <w:jc w:val="center"/>
              <w:rPr>
                <w:sz w:val="20"/>
                <w:szCs w:val="20"/>
              </w:rPr>
            </w:pPr>
            <w:r w:rsidRPr="00227323">
              <w:rPr>
                <w:sz w:val="20"/>
                <w:szCs w:val="20"/>
              </w:rPr>
              <w:t>Х</w:t>
            </w:r>
          </w:p>
        </w:tc>
        <w:tc>
          <w:tcPr>
            <w:tcW w:w="2126" w:type="dxa"/>
          </w:tcPr>
          <w:p w:rsidR="0009443D" w:rsidRPr="00387920" w:rsidRDefault="0009443D" w:rsidP="0009443D">
            <w:pPr>
              <w:pStyle w:val="ConsPlusCell"/>
              <w:rPr>
                <w:color w:val="FF0000"/>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внебюджетные источники</w:t>
            </w:r>
          </w:p>
        </w:tc>
        <w:tc>
          <w:tcPr>
            <w:tcW w:w="1985" w:type="dxa"/>
          </w:tcPr>
          <w:p w:rsidR="0009443D" w:rsidRPr="00387920" w:rsidRDefault="0009443D" w:rsidP="0009443D">
            <w:pPr>
              <w:pStyle w:val="ConsPlusCell"/>
              <w:rPr>
                <w:color w:val="FF0000"/>
                <w:sz w:val="20"/>
                <w:szCs w:val="20"/>
              </w:rPr>
            </w:pPr>
          </w:p>
        </w:tc>
        <w:tc>
          <w:tcPr>
            <w:tcW w:w="2126" w:type="dxa"/>
          </w:tcPr>
          <w:p w:rsidR="0009443D" w:rsidRPr="00227323" w:rsidRDefault="0009443D" w:rsidP="0009443D">
            <w:pPr>
              <w:pStyle w:val="ConsPlusCell"/>
              <w:jc w:val="center"/>
              <w:rPr>
                <w:sz w:val="20"/>
                <w:szCs w:val="20"/>
              </w:rPr>
            </w:pPr>
            <w:r w:rsidRPr="00227323">
              <w:rPr>
                <w:sz w:val="20"/>
                <w:szCs w:val="20"/>
              </w:rPr>
              <w:t>Х</w:t>
            </w:r>
          </w:p>
        </w:tc>
        <w:tc>
          <w:tcPr>
            <w:tcW w:w="2126" w:type="dxa"/>
          </w:tcPr>
          <w:p w:rsidR="0009443D" w:rsidRPr="00387920" w:rsidRDefault="0009443D" w:rsidP="0009443D">
            <w:pPr>
              <w:pStyle w:val="ConsPlusCell"/>
              <w:rPr>
                <w:color w:val="FF0000"/>
                <w:sz w:val="20"/>
                <w:szCs w:val="20"/>
              </w:rPr>
            </w:pPr>
          </w:p>
        </w:tc>
      </w:tr>
      <w:tr w:rsidR="0009443D" w:rsidRPr="00387920" w:rsidTr="0009443D">
        <w:trPr>
          <w:tblCellSpacing w:w="5" w:type="nil"/>
        </w:trPr>
        <w:tc>
          <w:tcPr>
            <w:tcW w:w="4678" w:type="dxa"/>
            <w:vMerge w:val="restart"/>
          </w:tcPr>
          <w:p w:rsidR="0009443D" w:rsidRPr="00B178A4" w:rsidRDefault="0009443D" w:rsidP="00422D9C">
            <w:pPr>
              <w:pStyle w:val="ConsPlusCell"/>
              <w:rPr>
                <w:sz w:val="20"/>
                <w:szCs w:val="20"/>
              </w:rPr>
            </w:pPr>
            <w:r w:rsidRPr="00B178A4">
              <w:rPr>
                <w:sz w:val="20"/>
                <w:szCs w:val="20"/>
              </w:rPr>
              <w:t>Основное мероприятие 1.1.</w:t>
            </w:r>
            <w:r w:rsidR="004C1B31" w:rsidRPr="00B178A4">
              <w:rPr>
                <w:bCs/>
                <w:sz w:val="20"/>
                <w:szCs w:val="20"/>
              </w:rPr>
              <w:t xml:space="preserve"> </w:t>
            </w:r>
            <w:r w:rsidR="00422D9C" w:rsidRPr="00422D9C">
              <w:rPr>
                <w:sz w:val="20"/>
                <w:szCs w:val="20"/>
              </w:rPr>
              <w:t xml:space="preserve">Проведение мероприятий по изготовлению и размещению тематической полиграфической продукции в местах массового пребывания граждан в рамках </w:t>
            </w:r>
          </w:p>
        </w:tc>
        <w:tc>
          <w:tcPr>
            <w:tcW w:w="4961" w:type="dxa"/>
          </w:tcPr>
          <w:p w:rsidR="0009443D" w:rsidRPr="00F422F7" w:rsidRDefault="0009443D" w:rsidP="0009443D">
            <w:pPr>
              <w:rPr>
                <w:sz w:val="20"/>
                <w:szCs w:val="20"/>
              </w:rPr>
            </w:pPr>
            <w:r w:rsidRPr="00F422F7">
              <w:rPr>
                <w:sz w:val="20"/>
                <w:szCs w:val="20"/>
              </w:rPr>
              <w:t>Всего</w:t>
            </w:r>
          </w:p>
        </w:tc>
        <w:tc>
          <w:tcPr>
            <w:tcW w:w="1985" w:type="dxa"/>
          </w:tcPr>
          <w:p w:rsidR="0009443D" w:rsidRPr="00644E8E" w:rsidRDefault="00422D9C" w:rsidP="0009443D">
            <w:pPr>
              <w:pStyle w:val="ConsPlusCell"/>
              <w:jc w:val="center"/>
              <w:rPr>
                <w:sz w:val="20"/>
                <w:szCs w:val="20"/>
              </w:rPr>
            </w:pPr>
            <w:r>
              <w:rPr>
                <w:sz w:val="20"/>
                <w:szCs w:val="20"/>
              </w:rPr>
              <w:t>2,1</w:t>
            </w:r>
          </w:p>
        </w:tc>
        <w:tc>
          <w:tcPr>
            <w:tcW w:w="2126" w:type="dxa"/>
          </w:tcPr>
          <w:p w:rsidR="0009443D" w:rsidRPr="00644E8E" w:rsidRDefault="00422D9C" w:rsidP="0009443D">
            <w:pPr>
              <w:pStyle w:val="ConsPlusCell"/>
              <w:jc w:val="center"/>
              <w:rPr>
                <w:sz w:val="20"/>
                <w:szCs w:val="20"/>
              </w:rPr>
            </w:pPr>
            <w:r>
              <w:rPr>
                <w:sz w:val="20"/>
                <w:szCs w:val="20"/>
              </w:rPr>
              <w:t>2,1</w:t>
            </w:r>
          </w:p>
        </w:tc>
        <w:tc>
          <w:tcPr>
            <w:tcW w:w="2126" w:type="dxa"/>
          </w:tcPr>
          <w:p w:rsidR="0009443D" w:rsidRPr="00644E8E" w:rsidRDefault="00422D9C" w:rsidP="0009443D">
            <w:pPr>
              <w:pStyle w:val="ConsPlusCell"/>
              <w:jc w:val="center"/>
              <w:rPr>
                <w:sz w:val="20"/>
                <w:szCs w:val="20"/>
              </w:rPr>
            </w:pPr>
            <w:r>
              <w:rPr>
                <w:sz w:val="20"/>
                <w:szCs w:val="20"/>
              </w:rPr>
              <w:t>0,0</w:t>
            </w:r>
          </w:p>
        </w:tc>
      </w:tr>
      <w:tr w:rsidR="00644E8E" w:rsidRPr="00387920" w:rsidTr="0009443D">
        <w:trPr>
          <w:tblCellSpacing w:w="5" w:type="nil"/>
        </w:trPr>
        <w:tc>
          <w:tcPr>
            <w:tcW w:w="4678" w:type="dxa"/>
            <w:vMerge/>
          </w:tcPr>
          <w:p w:rsidR="00644E8E" w:rsidRPr="00B178A4" w:rsidRDefault="00644E8E" w:rsidP="0009443D">
            <w:pPr>
              <w:pStyle w:val="ConsPlusCell"/>
              <w:rPr>
                <w:sz w:val="20"/>
                <w:szCs w:val="20"/>
              </w:rPr>
            </w:pPr>
          </w:p>
        </w:tc>
        <w:tc>
          <w:tcPr>
            <w:tcW w:w="4961" w:type="dxa"/>
          </w:tcPr>
          <w:p w:rsidR="00644E8E" w:rsidRPr="00F422F7" w:rsidRDefault="00644E8E" w:rsidP="0009443D">
            <w:pPr>
              <w:rPr>
                <w:sz w:val="20"/>
                <w:szCs w:val="20"/>
              </w:rPr>
            </w:pPr>
            <w:r w:rsidRPr="00F422F7">
              <w:rPr>
                <w:sz w:val="20"/>
                <w:szCs w:val="20"/>
              </w:rPr>
              <w:t>местный бюджет</w:t>
            </w:r>
          </w:p>
        </w:tc>
        <w:tc>
          <w:tcPr>
            <w:tcW w:w="1985" w:type="dxa"/>
          </w:tcPr>
          <w:p w:rsidR="00644E8E" w:rsidRPr="00644E8E" w:rsidRDefault="00422D9C" w:rsidP="002C08B1">
            <w:pPr>
              <w:pStyle w:val="ConsPlusCell"/>
              <w:jc w:val="center"/>
              <w:rPr>
                <w:sz w:val="20"/>
                <w:szCs w:val="20"/>
              </w:rPr>
            </w:pPr>
            <w:r>
              <w:rPr>
                <w:sz w:val="20"/>
                <w:szCs w:val="20"/>
              </w:rPr>
              <w:t>2,1</w:t>
            </w:r>
          </w:p>
        </w:tc>
        <w:tc>
          <w:tcPr>
            <w:tcW w:w="2126" w:type="dxa"/>
          </w:tcPr>
          <w:p w:rsidR="00644E8E" w:rsidRPr="00644E8E" w:rsidRDefault="00422D9C" w:rsidP="002C08B1">
            <w:pPr>
              <w:pStyle w:val="ConsPlusCell"/>
              <w:jc w:val="center"/>
              <w:rPr>
                <w:sz w:val="20"/>
                <w:szCs w:val="20"/>
              </w:rPr>
            </w:pPr>
            <w:r>
              <w:rPr>
                <w:sz w:val="20"/>
                <w:szCs w:val="20"/>
              </w:rPr>
              <w:t>2,1</w:t>
            </w:r>
          </w:p>
        </w:tc>
        <w:tc>
          <w:tcPr>
            <w:tcW w:w="2126" w:type="dxa"/>
          </w:tcPr>
          <w:p w:rsidR="00644E8E" w:rsidRPr="00644E8E" w:rsidRDefault="00422D9C" w:rsidP="002C08B1">
            <w:pPr>
              <w:pStyle w:val="ConsPlusCell"/>
              <w:jc w:val="center"/>
              <w:rPr>
                <w:sz w:val="20"/>
                <w:szCs w:val="20"/>
              </w:rPr>
            </w:pPr>
            <w:r>
              <w:rPr>
                <w:sz w:val="20"/>
                <w:szCs w:val="20"/>
              </w:rPr>
              <w:t>0,0</w:t>
            </w: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bCs/>
                <w:sz w:val="20"/>
                <w:szCs w:val="20"/>
              </w:rPr>
            </w:pPr>
            <w:r w:rsidRPr="00F422F7">
              <w:rPr>
                <w:bCs/>
                <w:sz w:val="20"/>
                <w:szCs w:val="20"/>
              </w:rPr>
              <w:t>безвозмездные поступления в местный бюджет, &lt;2&gt;</w:t>
            </w:r>
          </w:p>
        </w:tc>
        <w:tc>
          <w:tcPr>
            <w:tcW w:w="1985" w:type="dxa"/>
          </w:tcPr>
          <w:p w:rsidR="0009443D" w:rsidRPr="00387920" w:rsidRDefault="0009443D" w:rsidP="0009443D">
            <w:pPr>
              <w:pStyle w:val="ConsPlusCell"/>
              <w:jc w:val="center"/>
              <w:rPr>
                <w:color w:val="FF0000"/>
                <w:sz w:val="20"/>
                <w:szCs w:val="20"/>
              </w:rPr>
            </w:pPr>
          </w:p>
        </w:tc>
        <w:tc>
          <w:tcPr>
            <w:tcW w:w="2126" w:type="dxa"/>
          </w:tcPr>
          <w:p w:rsidR="0009443D" w:rsidRPr="00387920" w:rsidRDefault="0009443D" w:rsidP="0009443D">
            <w:pPr>
              <w:pStyle w:val="ConsPlusCell"/>
              <w:jc w:val="center"/>
              <w:rPr>
                <w:color w:val="FF0000"/>
                <w:sz w:val="20"/>
                <w:szCs w:val="20"/>
              </w:rPr>
            </w:pPr>
          </w:p>
        </w:tc>
        <w:tc>
          <w:tcPr>
            <w:tcW w:w="2126" w:type="dxa"/>
          </w:tcPr>
          <w:p w:rsidR="0009443D" w:rsidRPr="00387920" w:rsidRDefault="0009443D" w:rsidP="0009443D">
            <w:pPr>
              <w:pStyle w:val="ConsPlusCell"/>
              <w:jc w:val="center"/>
              <w:rPr>
                <w:color w:val="FF0000"/>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bCs/>
                <w:i/>
                <w:iCs/>
                <w:sz w:val="20"/>
                <w:szCs w:val="20"/>
              </w:rPr>
            </w:pPr>
            <w:r w:rsidRPr="00F422F7">
              <w:rPr>
                <w:bCs/>
                <w:i/>
                <w:iCs/>
                <w:sz w:val="20"/>
                <w:szCs w:val="20"/>
              </w:rPr>
              <w:t>в том числе за счет средств:</w:t>
            </w:r>
          </w:p>
        </w:tc>
        <w:tc>
          <w:tcPr>
            <w:tcW w:w="1985" w:type="dxa"/>
          </w:tcPr>
          <w:p w:rsidR="0009443D" w:rsidRPr="00387920" w:rsidRDefault="0009443D" w:rsidP="0009443D">
            <w:pPr>
              <w:pStyle w:val="ConsPlusCell"/>
              <w:jc w:val="center"/>
              <w:rPr>
                <w:color w:val="FF0000"/>
                <w:sz w:val="20"/>
                <w:szCs w:val="20"/>
              </w:rPr>
            </w:pPr>
          </w:p>
        </w:tc>
        <w:tc>
          <w:tcPr>
            <w:tcW w:w="2126" w:type="dxa"/>
          </w:tcPr>
          <w:p w:rsidR="0009443D" w:rsidRPr="00387920" w:rsidRDefault="0009443D" w:rsidP="0009443D">
            <w:pPr>
              <w:pStyle w:val="ConsPlusCell"/>
              <w:jc w:val="center"/>
              <w:rPr>
                <w:color w:val="FF0000"/>
                <w:sz w:val="20"/>
                <w:szCs w:val="20"/>
              </w:rPr>
            </w:pPr>
          </w:p>
        </w:tc>
        <w:tc>
          <w:tcPr>
            <w:tcW w:w="2126" w:type="dxa"/>
          </w:tcPr>
          <w:p w:rsidR="0009443D" w:rsidRPr="00387920" w:rsidRDefault="0009443D" w:rsidP="0009443D">
            <w:pPr>
              <w:pStyle w:val="ConsPlusCell"/>
              <w:jc w:val="center"/>
              <w:rPr>
                <w:color w:val="FF0000"/>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 xml:space="preserve"> - областного бюджета</w:t>
            </w:r>
          </w:p>
        </w:tc>
        <w:tc>
          <w:tcPr>
            <w:tcW w:w="1985" w:type="dxa"/>
          </w:tcPr>
          <w:p w:rsidR="0009443D" w:rsidRPr="00387920" w:rsidRDefault="0009443D" w:rsidP="0009443D">
            <w:pPr>
              <w:pStyle w:val="ConsPlusCell"/>
              <w:rPr>
                <w:color w:val="FF0000"/>
                <w:sz w:val="20"/>
                <w:szCs w:val="20"/>
              </w:rPr>
            </w:pPr>
          </w:p>
        </w:tc>
        <w:tc>
          <w:tcPr>
            <w:tcW w:w="2126" w:type="dxa"/>
          </w:tcPr>
          <w:p w:rsidR="0009443D" w:rsidRPr="00387920" w:rsidRDefault="0009443D" w:rsidP="0009443D">
            <w:pPr>
              <w:pStyle w:val="ConsPlusCell"/>
              <w:rPr>
                <w:color w:val="FF0000"/>
                <w:sz w:val="20"/>
                <w:szCs w:val="20"/>
              </w:rPr>
            </w:pPr>
          </w:p>
        </w:tc>
        <w:tc>
          <w:tcPr>
            <w:tcW w:w="2126" w:type="dxa"/>
          </w:tcPr>
          <w:p w:rsidR="0009443D" w:rsidRPr="00387920" w:rsidRDefault="0009443D" w:rsidP="0009443D">
            <w:pPr>
              <w:pStyle w:val="ConsPlusCell"/>
              <w:rPr>
                <w:color w:val="FF0000"/>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  бюджета района</w:t>
            </w:r>
          </w:p>
        </w:tc>
        <w:tc>
          <w:tcPr>
            <w:tcW w:w="1985" w:type="dxa"/>
          </w:tcPr>
          <w:p w:rsidR="0009443D" w:rsidRPr="00387920" w:rsidRDefault="0009443D" w:rsidP="0009443D">
            <w:pPr>
              <w:pStyle w:val="ConsPlusCell"/>
              <w:rPr>
                <w:color w:val="FF0000"/>
                <w:sz w:val="20"/>
                <w:szCs w:val="20"/>
              </w:rPr>
            </w:pPr>
          </w:p>
        </w:tc>
        <w:tc>
          <w:tcPr>
            <w:tcW w:w="2126" w:type="dxa"/>
          </w:tcPr>
          <w:p w:rsidR="0009443D" w:rsidRPr="00992368" w:rsidRDefault="0009443D" w:rsidP="0009443D">
            <w:pPr>
              <w:pStyle w:val="ConsPlusCell"/>
              <w:jc w:val="center"/>
              <w:rPr>
                <w:sz w:val="20"/>
                <w:szCs w:val="20"/>
              </w:rPr>
            </w:pPr>
            <w:r w:rsidRPr="00992368">
              <w:rPr>
                <w:sz w:val="20"/>
                <w:szCs w:val="20"/>
              </w:rPr>
              <w:t>Х</w:t>
            </w:r>
          </w:p>
        </w:tc>
        <w:tc>
          <w:tcPr>
            <w:tcW w:w="2126" w:type="dxa"/>
          </w:tcPr>
          <w:p w:rsidR="0009443D" w:rsidRPr="00387920" w:rsidRDefault="0009443D" w:rsidP="0009443D">
            <w:pPr>
              <w:pStyle w:val="ConsPlusCell"/>
              <w:rPr>
                <w:color w:val="FF0000"/>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внебюджетные источники</w:t>
            </w:r>
          </w:p>
        </w:tc>
        <w:tc>
          <w:tcPr>
            <w:tcW w:w="1985" w:type="dxa"/>
          </w:tcPr>
          <w:p w:rsidR="0009443D" w:rsidRPr="00387920" w:rsidRDefault="0009443D" w:rsidP="0009443D">
            <w:pPr>
              <w:pStyle w:val="ConsPlusCell"/>
              <w:rPr>
                <w:color w:val="FF0000"/>
                <w:sz w:val="20"/>
                <w:szCs w:val="20"/>
              </w:rPr>
            </w:pPr>
          </w:p>
        </w:tc>
        <w:tc>
          <w:tcPr>
            <w:tcW w:w="2126" w:type="dxa"/>
          </w:tcPr>
          <w:p w:rsidR="0009443D" w:rsidRPr="00992368" w:rsidRDefault="0009443D" w:rsidP="0009443D">
            <w:pPr>
              <w:pStyle w:val="ConsPlusCell"/>
              <w:jc w:val="center"/>
              <w:rPr>
                <w:sz w:val="20"/>
                <w:szCs w:val="20"/>
              </w:rPr>
            </w:pPr>
            <w:r w:rsidRPr="00992368">
              <w:rPr>
                <w:sz w:val="20"/>
                <w:szCs w:val="20"/>
              </w:rPr>
              <w:t>Х</w:t>
            </w:r>
          </w:p>
        </w:tc>
        <w:tc>
          <w:tcPr>
            <w:tcW w:w="2126" w:type="dxa"/>
          </w:tcPr>
          <w:p w:rsidR="0009443D" w:rsidRPr="00387920" w:rsidRDefault="0009443D" w:rsidP="0009443D">
            <w:pPr>
              <w:pStyle w:val="ConsPlusCell"/>
              <w:rPr>
                <w:color w:val="FF0000"/>
                <w:sz w:val="20"/>
                <w:szCs w:val="20"/>
              </w:rPr>
            </w:pPr>
          </w:p>
        </w:tc>
      </w:tr>
      <w:tr w:rsidR="00992368" w:rsidRPr="00387920" w:rsidTr="0009443D">
        <w:trPr>
          <w:tblCellSpacing w:w="5" w:type="nil"/>
        </w:trPr>
        <w:tc>
          <w:tcPr>
            <w:tcW w:w="4678" w:type="dxa"/>
            <w:vMerge w:val="restart"/>
          </w:tcPr>
          <w:p w:rsidR="00992368" w:rsidRPr="00B178A4" w:rsidRDefault="00992368" w:rsidP="0009443D">
            <w:pPr>
              <w:pStyle w:val="ConsPlusCell"/>
              <w:rPr>
                <w:sz w:val="20"/>
                <w:szCs w:val="20"/>
              </w:rPr>
            </w:pPr>
            <w:r w:rsidRPr="00B178A4">
              <w:rPr>
                <w:sz w:val="20"/>
                <w:szCs w:val="20"/>
              </w:rPr>
              <w:t>Основное мероприятие 1.2.</w:t>
            </w:r>
            <w:r w:rsidR="00422D9C">
              <w:rPr>
                <w:bCs/>
                <w:sz w:val="20"/>
                <w:szCs w:val="20"/>
              </w:rPr>
              <w:t xml:space="preserve"> Приобретение </w:t>
            </w:r>
            <w:r w:rsidRPr="00B178A4">
              <w:rPr>
                <w:bCs/>
                <w:sz w:val="20"/>
                <w:szCs w:val="20"/>
              </w:rPr>
              <w:t xml:space="preserve">  ранцевых огнетушителей</w:t>
            </w:r>
          </w:p>
        </w:tc>
        <w:tc>
          <w:tcPr>
            <w:tcW w:w="4961" w:type="dxa"/>
          </w:tcPr>
          <w:p w:rsidR="00992368" w:rsidRPr="00F422F7" w:rsidRDefault="00992368" w:rsidP="0009443D">
            <w:pPr>
              <w:rPr>
                <w:sz w:val="20"/>
                <w:szCs w:val="20"/>
              </w:rPr>
            </w:pPr>
            <w:r w:rsidRPr="00F422F7">
              <w:rPr>
                <w:sz w:val="20"/>
                <w:szCs w:val="20"/>
              </w:rPr>
              <w:t>Всего</w:t>
            </w:r>
          </w:p>
        </w:tc>
        <w:tc>
          <w:tcPr>
            <w:tcW w:w="1985" w:type="dxa"/>
          </w:tcPr>
          <w:p w:rsidR="00992368" w:rsidRPr="00644E8E" w:rsidRDefault="00422D9C" w:rsidP="002C08B1">
            <w:pPr>
              <w:pStyle w:val="ConsPlusCell"/>
              <w:jc w:val="center"/>
              <w:rPr>
                <w:sz w:val="20"/>
                <w:szCs w:val="20"/>
              </w:rPr>
            </w:pPr>
            <w:r>
              <w:rPr>
                <w:sz w:val="20"/>
                <w:szCs w:val="20"/>
              </w:rPr>
              <w:t>117,5</w:t>
            </w:r>
          </w:p>
        </w:tc>
        <w:tc>
          <w:tcPr>
            <w:tcW w:w="2126" w:type="dxa"/>
          </w:tcPr>
          <w:p w:rsidR="00992368" w:rsidRPr="00644E8E" w:rsidRDefault="00422D9C" w:rsidP="002C08B1">
            <w:pPr>
              <w:pStyle w:val="ConsPlusCell"/>
              <w:jc w:val="center"/>
              <w:rPr>
                <w:sz w:val="20"/>
                <w:szCs w:val="20"/>
              </w:rPr>
            </w:pPr>
            <w:r>
              <w:rPr>
                <w:sz w:val="20"/>
                <w:szCs w:val="20"/>
              </w:rPr>
              <w:t>117,5</w:t>
            </w:r>
          </w:p>
        </w:tc>
        <w:tc>
          <w:tcPr>
            <w:tcW w:w="2126" w:type="dxa"/>
          </w:tcPr>
          <w:p w:rsidR="00992368" w:rsidRPr="00644E8E" w:rsidRDefault="00422D9C" w:rsidP="00992368">
            <w:pPr>
              <w:pStyle w:val="ConsPlusCell"/>
              <w:jc w:val="center"/>
              <w:rPr>
                <w:sz w:val="20"/>
                <w:szCs w:val="20"/>
              </w:rPr>
            </w:pPr>
            <w:r>
              <w:rPr>
                <w:sz w:val="20"/>
                <w:szCs w:val="20"/>
              </w:rPr>
              <w:t>31,4</w:t>
            </w:r>
          </w:p>
        </w:tc>
      </w:tr>
      <w:tr w:rsidR="00992368" w:rsidRPr="00387920" w:rsidTr="0009443D">
        <w:trPr>
          <w:tblCellSpacing w:w="5" w:type="nil"/>
        </w:trPr>
        <w:tc>
          <w:tcPr>
            <w:tcW w:w="4678" w:type="dxa"/>
            <w:vMerge/>
          </w:tcPr>
          <w:p w:rsidR="00992368" w:rsidRPr="00B178A4" w:rsidRDefault="00992368" w:rsidP="0009443D">
            <w:pPr>
              <w:pStyle w:val="ConsPlusCell"/>
              <w:rPr>
                <w:sz w:val="20"/>
                <w:szCs w:val="20"/>
              </w:rPr>
            </w:pPr>
          </w:p>
        </w:tc>
        <w:tc>
          <w:tcPr>
            <w:tcW w:w="4961" w:type="dxa"/>
          </w:tcPr>
          <w:p w:rsidR="00992368" w:rsidRPr="00F422F7" w:rsidRDefault="00992368" w:rsidP="0009443D">
            <w:pPr>
              <w:rPr>
                <w:sz w:val="20"/>
                <w:szCs w:val="20"/>
              </w:rPr>
            </w:pPr>
            <w:r w:rsidRPr="00F422F7">
              <w:rPr>
                <w:sz w:val="20"/>
                <w:szCs w:val="20"/>
              </w:rPr>
              <w:t>местный бюджет</w:t>
            </w:r>
          </w:p>
        </w:tc>
        <w:tc>
          <w:tcPr>
            <w:tcW w:w="1985" w:type="dxa"/>
          </w:tcPr>
          <w:p w:rsidR="00992368" w:rsidRPr="00644E8E" w:rsidRDefault="00422D9C" w:rsidP="002C08B1">
            <w:pPr>
              <w:pStyle w:val="ConsPlusCell"/>
              <w:jc w:val="center"/>
              <w:rPr>
                <w:sz w:val="20"/>
                <w:szCs w:val="20"/>
              </w:rPr>
            </w:pPr>
            <w:r>
              <w:rPr>
                <w:sz w:val="20"/>
                <w:szCs w:val="20"/>
              </w:rPr>
              <w:t>117,5</w:t>
            </w:r>
          </w:p>
        </w:tc>
        <w:tc>
          <w:tcPr>
            <w:tcW w:w="2126" w:type="dxa"/>
          </w:tcPr>
          <w:p w:rsidR="00992368" w:rsidRPr="00644E8E" w:rsidRDefault="00422D9C" w:rsidP="002C08B1">
            <w:pPr>
              <w:pStyle w:val="ConsPlusCell"/>
              <w:jc w:val="center"/>
              <w:rPr>
                <w:sz w:val="20"/>
                <w:szCs w:val="20"/>
              </w:rPr>
            </w:pPr>
            <w:r>
              <w:rPr>
                <w:sz w:val="20"/>
                <w:szCs w:val="20"/>
              </w:rPr>
              <w:t>117,5</w:t>
            </w:r>
          </w:p>
        </w:tc>
        <w:tc>
          <w:tcPr>
            <w:tcW w:w="2126" w:type="dxa"/>
          </w:tcPr>
          <w:p w:rsidR="00992368" w:rsidRPr="00644E8E" w:rsidRDefault="00422D9C" w:rsidP="00992368">
            <w:pPr>
              <w:pStyle w:val="ConsPlusCell"/>
              <w:jc w:val="center"/>
              <w:rPr>
                <w:sz w:val="20"/>
                <w:szCs w:val="20"/>
              </w:rPr>
            </w:pPr>
            <w:r>
              <w:rPr>
                <w:sz w:val="20"/>
                <w:szCs w:val="20"/>
              </w:rPr>
              <w:t>31,4</w:t>
            </w: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bCs/>
                <w:sz w:val="20"/>
                <w:szCs w:val="20"/>
              </w:rPr>
            </w:pPr>
            <w:r w:rsidRPr="00F422F7">
              <w:rPr>
                <w:bCs/>
                <w:sz w:val="20"/>
                <w:szCs w:val="20"/>
              </w:rPr>
              <w:t>безвозмездные поступления в местный бюджет, &lt;2&gt;</w:t>
            </w:r>
          </w:p>
        </w:tc>
        <w:tc>
          <w:tcPr>
            <w:tcW w:w="1985" w:type="dxa"/>
          </w:tcPr>
          <w:p w:rsidR="0009443D" w:rsidRPr="00387920" w:rsidRDefault="0009443D" w:rsidP="0009443D">
            <w:pPr>
              <w:pStyle w:val="ConsPlusCell"/>
              <w:jc w:val="center"/>
              <w:rPr>
                <w:color w:val="FF0000"/>
                <w:sz w:val="20"/>
                <w:szCs w:val="20"/>
              </w:rPr>
            </w:pPr>
          </w:p>
        </w:tc>
        <w:tc>
          <w:tcPr>
            <w:tcW w:w="2126" w:type="dxa"/>
          </w:tcPr>
          <w:p w:rsidR="0009443D" w:rsidRPr="00387920" w:rsidRDefault="0009443D" w:rsidP="0009443D">
            <w:pPr>
              <w:pStyle w:val="ConsPlusCell"/>
              <w:jc w:val="center"/>
              <w:rPr>
                <w:color w:val="FF0000"/>
                <w:sz w:val="20"/>
                <w:szCs w:val="20"/>
              </w:rPr>
            </w:pPr>
          </w:p>
        </w:tc>
        <w:tc>
          <w:tcPr>
            <w:tcW w:w="2126" w:type="dxa"/>
          </w:tcPr>
          <w:p w:rsidR="0009443D" w:rsidRPr="00387920" w:rsidRDefault="0009443D" w:rsidP="0009443D">
            <w:pPr>
              <w:pStyle w:val="ConsPlusCell"/>
              <w:jc w:val="center"/>
              <w:rPr>
                <w:color w:val="FF0000"/>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bCs/>
                <w:i/>
                <w:iCs/>
                <w:sz w:val="20"/>
                <w:szCs w:val="20"/>
              </w:rPr>
            </w:pPr>
            <w:r w:rsidRPr="00F422F7">
              <w:rPr>
                <w:bCs/>
                <w:i/>
                <w:iCs/>
                <w:sz w:val="20"/>
                <w:szCs w:val="20"/>
              </w:rPr>
              <w:t>в том числе за счет средств:</w:t>
            </w:r>
          </w:p>
        </w:tc>
        <w:tc>
          <w:tcPr>
            <w:tcW w:w="1985" w:type="dxa"/>
          </w:tcPr>
          <w:p w:rsidR="0009443D" w:rsidRPr="00387920" w:rsidRDefault="0009443D" w:rsidP="0009443D">
            <w:pPr>
              <w:pStyle w:val="ConsPlusCell"/>
              <w:jc w:val="center"/>
              <w:rPr>
                <w:color w:val="FF0000"/>
                <w:sz w:val="20"/>
                <w:szCs w:val="20"/>
              </w:rPr>
            </w:pPr>
          </w:p>
        </w:tc>
        <w:tc>
          <w:tcPr>
            <w:tcW w:w="2126" w:type="dxa"/>
          </w:tcPr>
          <w:p w:rsidR="0009443D" w:rsidRPr="00387920" w:rsidRDefault="0009443D" w:rsidP="0009443D">
            <w:pPr>
              <w:pStyle w:val="ConsPlusCell"/>
              <w:jc w:val="center"/>
              <w:rPr>
                <w:color w:val="FF0000"/>
                <w:sz w:val="20"/>
                <w:szCs w:val="20"/>
              </w:rPr>
            </w:pPr>
          </w:p>
        </w:tc>
        <w:tc>
          <w:tcPr>
            <w:tcW w:w="2126" w:type="dxa"/>
          </w:tcPr>
          <w:p w:rsidR="0009443D" w:rsidRPr="00387920" w:rsidRDefault="0009443D" w:rsidP="0009443D">
            <w:pPr>
              <w:pStyle w:val="ConsPlusCell"/>
              <w:jc w:val="center"/>
              <w:rPr>
                <w:color w:val="FF0000"/>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 xml:space="preserve"> - областного бюджета</w:t>
            </w:r>
          </w:p>
        </w:tc>
        <w:tc>
          <w:tcPr>
            <w:tcW w:w="1985" w:type="dxa"/>
          </w:tcPr>
          <w:p w:rsidR="0009443D" w:rsidRPr="00387920" w:rsidRDefault="0009443D" w:rsidP="0009443D">
            <w:pPr>
              <w:pStyle w:val="ConsPlusCell"/>
              <w:rPr>
                <w:color w:val="FF0000"/>
                <w:sz w:val="20"/>
                <w:szCs w:val="20"/>
              </w:rPr>
            </w:pPr>
          </w:p>
        </w:tc>
        <w:tc>
          <w:tcPr>
            <w:tcW w:w="2126" w:type="dxa"/>
          </w:tcPr>
          <w:p w:rsidR="0009443D" w:rsidRPr="00387920" w:rsidRDefault="0009443D" w:rsidP="0009443D">
            <w:pPr>
              <w:pStyle w:val="ConsPlusCell"/>
              <w:rPr>
                <w:color w:val="FF0000"/>
                <w:sz w:val="20"/>
                <w:szCs w:val="20"/>
              </w:rPr>
            </w:pPr>
          </w:p>
        </w:tc>
        <w:tc>
          <w:tcPr>
            <w:tcW w:w="2126" w:type="dxa"/>
          </w:tcPr>
          <w:p w:rsidR="0009443D" w:rsidRPr="00387920" w:rsidRDefault="0009443D" w:rsidP="0009443D">
            <w:pPr>
              <w:pStyle w:val="ConsPlusCell"/>
              <w:rPr>
                <w:color w:val="FF0000"/>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  бюджета района</w:t>
            </w:r>
          </w:p>
        </w:tc>
        <w:tc>
          <w:tcPr>
            <w:tcW w:w="1985" w:type="dxa"/>
          </w:tcPr>
          <w:p w:rsidR="0009443D" w:rsidRPr="00387920" w:rsidRDefault="0009443D" w:rsidP="0009443D">
            <w:pPr>
              <w:pStyle w:val="ConsPlusCell"/>
              <w:rPr>
                <w:color w:val="FF0000"/>
                <w:sz w:val="20"/>
                <w:szCs w:val="20"/>
              </w:rPr>
            </w:pPr>
          </w:p>
        </w:tc>
        <w:tc>
          <w:tcPr>
            <w:tcW w:w="2126" w:type="dxa"/>
          </w:tcPr>
          <w:p w:rsidR="0009443D" w:rsidRPr="00361B81" w:rsidRDefault="0009443D" w:rsidP="0009443D">
            <w:pPr>
              <w:pStyle w:val="ConsPlusCell"/>
              <w:jc w:val="center"/>
              <w:rPr>
                <w:sz w:val="20"/>
                <w:szCs w:val="20"/>
              </w:rPr>
            </w:pPr>
            <w:r w:rsidRPr="00361B81">
              <w:rPr>
                <w:sz w:val="20"/>
                <w:szCs w:val="20"/>
              </w:rPr>
              <w:t>Х</w:t>
            </w:r>
          </w:p>
        </w:tc>
        <w:tc>
          <w:tcPr>
            <w:tcW w:w="2126" w:type="dxa"/>
          </w:tcPr>
          <w:p w:rsidR="0009443D" w:rsidRPr="00387920" w:rsidRDefault="0009443D" w:rsidP="0009443D">
            <w:pPr>
              <w:pStyle w:val="ConsPlusCell"/>
              <w:rPr>
                <w:color w:val="FF0000"/>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внебюджетные источники</w:t>
            </w:r>
          </w:p>
        </w:tc>
        <w:tc>
          <w:tcPr>
            <w:tcW w:w="1985" w:type="dxa"/>
          </w:tcPr>
          <w:p w:rsidR="0009443D" w:rsidRPr="00387920" w:rsidRDefault="0009443D" w:rsidP="0009443D">
            <w:pPr>
              <w:pStyle w:val="ConsPlusCell"/>
              <w:rPr>
                <w:color w:val="FF0000"/>
                <w:sz w:val="20"/>
                <w:szCs w:val="20"/>
              </w:rPr>
            </w:pPr>
          </w:p>
        </w:tc>
        <w:tc>
          <w:tcPr>
            <w:tcW w:w="2126" w:type="dxa"/>
          </w:tcPr>
          <w:p w:rsidR="0009443D" w:rsidRPr="00361B81" w:rsidRDefault="0009443D" w:rsidP="0009443D">
            <w:pPr>
              <w:pStyle w:val="ConsPlusCell"/>
              <w:jc w:val="center"/>
              <w:rPr>
                <w:sz w:val="20"/>
                <w:szCs w:val="20"/>
              </w:rPr>
            </w:pPr>
            <w:r w:rsidRPr="00361B81">
              <w:rPr>
                <w:sz w:val="20"/>
                <w:szCs w:val="20"/>
              </w:rPr>
              <w:t>Х</w:t>
            </w:r>
          </w:p>
        </w:tc>
        <w:tc>
          <w:tcPr>
            <w:tcW w:w="2126" w:type="dxa"/>
          </w:tcPr>
          <w:p w:rsidR="0009443D" w:rsidRPr="00387920" w:rsidRDefault="0009443D" w:rsidP="0009443D">
            <w:pPr>
              <w:pStyle w:val="ConsPlusCell"/>
              <w:rPr>
                <w:color w:val="FF0000"/>
                <w:sz w:val="20"/>
                <w:szCs w:val="20"/>
              </w:rPr>
            </w:pPr>
          </w:p>
        </w:tc>
      </w:tr>
      <w:tr w:rsidR="00361B81" w:rsidRPr="00387920" w:rsidTr="0009443D">
        <w:trPr>
          <w:tblCellSpacing w:w="5" w:type="nil"/>
        </w:trPr>
        <w:tc>
          <w:tcPr>
            <w:tcW w:w="4678" w:type="dxa"/>
            <w:vMerge w:val="restart"/>
          </w:tcPr>
          <w:p w:rsidR="00361B81" w:rsidRPr="00B178A4" w:rsidRDefault="00361B81" w:rsidP="0009443D">
            <w:pPr>
              <w:pStyle w:val="ConsPlusCell"/>
              <w:rPr>
                <w:sz w:val="20"/>
                <w:szCs w:val="20"/>
              </w:rPr>
            </w:pPr>
            <w:r w:rsidRPr="00B178A4">
              <w:rPr>
                <w:sz w:val="20"/>
                <w:szCs w:val="20"/>
              </w:rPr>
              <w:t>Основное мероприятие 1.3</w:t>
            </w:r>
            <w:r w:rsidRPr="00422D9C">
              <w:rPr>
                <w:sz w:val="20"/>
                <w:szCs w:val="20"/>
              </w:rPr>
              <w:t xml:space="preserve">. </w:t>
            </w:r>
            <w:r w:rsidR="00422D9C" w:rsidRPr="00422D9C">
              <w:rPr>
                <w:sz w:val="20"/>
                <w:szCs w:val="20"/>
              </w:rPr>
              <w:t>Мероприятия по противопожарной безопасности и безопасности на водных объектах в рамках</w:t>
            </w:r>
          </w:p>
        </w:tc>
        <w:tc>
          <w:tcPr>
            <w:tcW w:w="4961" w:type="dxa"/>
          </w:tcPr>
          <w:p w:rsidR="00361B81" w:rsidRPr="00F422F7" w:rsidRDefault="00361B81" w:rsidP="0009443D">
            <w:pPr>
              <w:rPr>
                <w:sz w:val="20"/>
                <w:szCs w:val="20"/>
              </w:rPr>
            </w:pPr>
            <w:r w:rsidRPr="00F422F7">
              <w:rPr>
                <w:sz w:val="20"/>
                <w:szCs w:val="20"/>
              </w:rPr>
              <w:t>Всего</w:t>
            </w:r>
          </w:p>
        </w:tc>
        <w:tc>
          <w:tcPr>
            <w:tcW w:w="1985" w:type="dxa"/>
          </w:tcPr>
          <w:p w:rsidR="00361B81" w:rsidRPr="00644E8E" w:rsidRDefault="00422D9C" w:rsidP="00361B81">
            <w:pPr>
              <w:pStyle w:val="ConsPlusCell"/>
              <w:jc w:val="center"/>
              <w:rPr>
                <w:sz w:val="20"/>
                <w:szCs w:val="20"/>
              </w:rPr>
            </w:pPr>
            <w:r>
              <w:rPr>
                <w:sz w:val="20"/>
                <w:szCs w:val="20"/>
              </w:rPr>
              <w:t>244,2</w:t>
            </w:r>
          </w:p>
        </w:tc>
        <w:tc>
          <w:tcPr>
            <w:tcW w:w="2126" w:type="dxa"/>
          </w:tcPr>
          <w:p w:rsidR="00361B81" w:rsidRPr="00644E8E" w:rsidRDefault="00422D9C" w:rsidP="00361B81">
            <w:pPr>
              <w:pStyle w:val="ConsPlusCell"/>
              <w:jc w:val="center"/>
              <w:rPr>
                <w:sz w:val="20"/>
                <w:szCs w:val="20"/>
              </w:rPr>
            </w:pPr>
            <w:r>
              <w:rPr>
                <w:sz w:val="20"/>
                <w:szCs w:val="20"/>
              </w:rPr>
              <w:t>244,2</w:t>
            </w:r>
          </w:p>
        </w:tc>
        <w:tc>
          <w:tcPr>
            <w:tcW w:w="2126" w:type="dxa"/>
          </w:tcPr>
          <w:p w:rsidR="00361B81" w:rsidRPr="00644E8E" w:rsidRDefault="00422D9C" w:rsidP="00B42C60">
            <w:pPr>
              <w:pStyle w:val="ConsPlusCell"/>
              <w:jc w:val="center"/>
              <w:rPr>
                <w:sz w:val="20"/>
                <w:szCs w:val="20"/>
              </w:rPr>
            </w:pPr>
            <w:r>
              <w:rPr>
                <w:sz w:val="20"/>
                <w:szCs w:val="20"/>
              </w:rPr>
              <w:t>243,3</w:t>
            </w:r>
          </w:p>
        </w:tc>
      </w:tr>
      <w:tr w:rsidR="00361B81" w:rsidRPr="00387920" w:rsidTr="0009443D">
        <w:trPr>
          <w:tblCellSpacing w:w="5" w:type="nil"/>
        </w:trPr>
        <w:tc>
          <w:tcPr>
            <w:tcW w:w="4678" w:type="dxa"/>
            <w:vMerge/>
          </w:tcPr>
          <w:p w:rsidR="00361B81" w:rsidRPr="00B178A4" w:rsidRDefault="00361B81" w:rsidP="0009443D">
            <w:pPr>
              <w:pStyle w:val="ConsPlusCell"/>
              <w:rPr>
                <w:sz w:val="20"/>
                <w:szCs w:val="20"/>
              </w:rPr>
            </w:pPr>
          </w:p>
        </w:tc>
        <w:tc>
          <w:tcPr>
            <w:tcW w:w="4961" w:type="dxa"/>
          </w:tcPr>
          <w:p w:rsidR="00361B81" w:rsidRPr="00F422F7" w:rsidRDefault="00361B81" w:rsidP="0009443D">
            <w:pPr>
              <w:rPr>
                <w:sz w:val="20"/>
                <w:szCs w:val="20"/>
              </w:rPr>
            </w:pPr>
            <w:r w:rsidRPr="00F422F7">
              <w:rPr>
                <w:sz w:val="20"/>
                <w:szCs w:val="20"/>
              </w:rPr>
              <w:t>местный бюджет</w:t>
            </w:r>
          </w:p>
        </w:tc>
        <w:tc>
          <w:tcPr>
            <w:tcW w:w="1985" w:type="dxa"/>
          </w:tcPr>
          <w:p w:rsidR="00361B81" w:rsidRPr="00644E8E" w:rsidRDefault="00422D9C" w:rsidP="00422D9C">
            <w:pPr>
              <w:pStyle w:val="ConsPlusCell"/>
              <w:jc w:val="center"/>
              <w:rPr>
                <w:sz w:val="20"/>
                <w:szCs w:val="20"/>
              </w:rPr>
            </w:pPr>
            <w:r>
              <w:rPr>
                <w:sz w:val="20"/>
                <w:szCs w:val="20"/>
              </w:rPr>
              <w:t>244,2</w:t>
            </w:r>
          </w:p>
        </w:tc>
        <w:tc>
          <w:tcPr>
            <w:tcW w:w="2126" w:type="dxa"/>
          </w:tcPr>
          <w:p w:rsidR="00361B81" w:rsidRPr="00644E8E" w:rsidRDefault="00422D9C" w:rsidP="00361B81">
            <w:pPr>
              <w:pStyle w:val="ConsPlusCell"/>
              <w:jc w:val="center"/>
              <w:rPr>
                <w:sz w:val="20"/>
                <w:szCs w:val="20"/>
              </w:rPr>
            </w:pPr>
            <w:r>
              <w:rPr>
                <w:sz w:val="20"/>
                <w:szCs w:val="20"/>
              </w:rPr>
              <w:t>244,2</w:t>
            </w:r>
          </w:p>
        </w:tc>
        <w:tc>
          <w:tcPr>
            <w:tcW w:w="2126" w:type="dxa"/>
          </w:tcPr>
          <w:p w:rsidR="00361B81" w:rsidRPr="00644E8E" w:rsidRDefault="00422D9C" w:rsidP="00B42C60">
            <w:pPr>
              <w:pStyle w:val="ConsPlusCell"/>
              <w:jc w:val="center"/>
              <w:rPr>
                <w:sz w:val="20"/>
                <w:szCs w:val="20"/>
              </w:rPr>
            </w:pPr>
            <w:r>
              <w:rPr>
                <w:sz w:val="20"/>
                <w:szCs w:val="20"/>
              </w:rPr>
              <w:t>243,3</w:t>
            </w: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bCs/>
                <w:sz w:val="20"/>
                <w:szCs w:val="20"/>
              </w:rPr>
            </w:pPr>
            <w:r w:rsidRPr="00F422F7">
              <w:rPr>
                <w:bCs/>
                <w:sz w:val="20"/>
                <w:szCs w:val="20"/>
              </w:rPr>
              <w:t>безвозмездные поступления в местный бюджет, &lt;2&gt;</w:t>
            </w:r>
          </w:p>
        </w:tc>
        <w:tc>
          <w:tcPr>
            <w:tcW w:w="1985" w:type="dxa"/>
          </w:tcPr>
          <w:p w:rsidR="0009443D" w:rsidRPr="00387920" w:rsidRDefault="0009443D" w:rsidP="0009443D">
            <w:pPr>
              <w:pStyle w:val="ConsPlusCell"/>
              <w:jc w:val="center"/>
              <w:rPr>
                <w:color w:val="FF0000"/>
                <w:sz w:val="20"/>
                <w:szCs w:val="20"/>
              </w:rPr>
            </w:pPr>
          </w:p>
        </w:tc>
        <w:tc>
          <w:tcPr>
            <w:tcW w:w="2126" w:type="dxa"/>
          </w:tcPr>
          <w:p w:rsidR="0009443D" w:rsidRPr="00387920" w:rsidRDefault="0009443D" w:rsidP="0009443D">
            <w:pPr>
              <w:pStyle w:val="ConsPlusCell"/>
              <w:jc w:val="center"/>
              <w:rPr>
                <w:color w:val="FF0000"/>
                <w:sz w:val="20"/>
                <w:szCs w:val="20"/>
              </w:rPr>
            </w:pPr>
          </w:p>
        </w:tc>
        <w:tc>
          <w:tcPr>
            <w:tcW w:w="2126" w:type="dxa"/>
          </w:tcPr>
          <w:p w:rsidR="0009443D" w:rsidRPr="00387920" w:rsidRDefault="0009443D" w:rsidP="0009443D">
            <w:pPr>
              <w:pStyle w:val="ConsPlusCell"/>
              <w:jc w:val="center"/>
              <w:rPr>
                <w:color w:val="FF0000"/>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bCs/>
                <w:i/>
                <w:iCs/>
                <w:sz w:val="20"/>
                <w:szCs w:val="20"/>
              </w:rPr>
            </w:pPr>
            <w:r w:rsidRPr="00F422F7">
              <w:rPr>
                <w:bCs/>
                <w:i/>
                <w:iCs/>
                <w:sz w:val="20"/>
                <w:szCs w:val="20"/>
              </w:rPr>
              <w:t>в том числе за счет средств:</w:t>
            </w:r>
          </w:p>
        </w:tc>
        <w:tc>
          <w:tcPr>
            <w:tcW w:w="1985" w:type="dxa"/>
          </w:tcPr>
          <w:p w:rsidR="0009443D" w:rsidRPr="00387920" w:rsidRDefault="0009443D" w:rsidP="0009443D">
            <w:pPr>
              <w:pStyle w:val="ConsPlusCell"/>
              <w:jc w:val="center"/>
              <w:rPr>
                <w:color w:val="FF0000"/>
                <w:sz w:val="20"/>
                <w:szCs w:val="20"/>
              </w:rPr>
            </w:pPr>
          </w:p>
        </w:tc>
        <w:tc>
          <w:tcPr>
            <w:tcW w:w="2126" w:type="dxa"/>
          </w:tcPr>
          <w:p w:rsidR="0009443D" w:rsidRPr="00387920" w:rsidRDefault="0009443D" w:rsidP="0009443D">
            <w:pPr>
              <w:pStyle w:val="ConsPlusCell"/>
              <w:jc w:val="center"/>
              <w:rPr>
                <w:color w:val="FF0000"/>
                <w:sz w:val="20"/>
                <w:szCs w:val="20"/>
              </w:rPr>
            </w:pPr>
          </w:p>
        </w:tc>
        <w:tc>
          <w:tcPr>
            <w:tcW w:w="2126" w:type="dxa"/>
          </w:tcPr>
          <w:p w:rsidR="0009443D" w:rsidRPr="00387920" w:rsidRDefault="0009443D" w:rsidP="0009443D">
            <w:pPr>
              <w:pStyle w:val="ConsPlusCell"/>
              <w:jc w:val="center"/>
              <w:rPr>
                <w:color w:val="FF0000"/>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 xml:space="preserve"> - областного бюджета</w:t>
            </w:r>
          </w:p>
        </w:tc>
        <w:tc>
          <w:tcPr>
            <w:tcW w:w="1985" w:type="dxa"/>
          </w:tcPr>
          <w:p w:rsidR="0009443D" w:rsidRPr="00387920" w:rsidRDefault="0009443D" w:rsidP="0009443D">
            <w:pPr>
              <w:pStyle w:val="ConsPlusCell"/>
              <w:rPr>
                <w:color w:val="FF0000"/>
                <w:sz w:val="20"/>
                <w:szCs w:val="20"/>
              </w:rPr>
            </w:pPr>
          </w:p>
        </w:tc>
        <w:tc>
          <w:tcPr>
            <w:tcW w:w="2126" w:type="dxa"/>
          </w:tcPr>
          <w:p w:rsidR="0009443D" w:rsidRPr="00387920" w:rsidRDefault="0009443D" w:rsidP="0009443D">
            <w:pPr>
              <w:pStyle w:val="ConsPlusCell"/>
              <w:rPr>
                <w:color w:val="FF0000"/>
                <w:sz w:val="20"/>
                <w:szCs w:val="20"/>
              </w:rPr>
            </w:pPr>
          </w:p>
        </w:tc>
        <w:tc>
          <w:tcPr>
            <w:tcW w:w="2126" w:type="dxa"/>
          </w:tcPr>
          <w:p w:rsidR="0009443D" w:rsidRPr="00387920" w:rsidRDefault="0009443D" w:rsidP="0009443D">
            <w:pPr>
              <w:pStyle w:val="ConsPlusCell"/>
              <w:rPr>
                <w:color w:val="FF0000"/>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  бюджета района</w:t>
            </w:r>
          </w:p>
        </w:tc>
        <w:tc>
          <w:tcPr>
            <w:tcW w:w="1985" w:type="dxa"/>
          </w:tcPr>
          <w:p w:rsidR="0009443D" w:rsidRPr="00B42C60" w:rsidRDefault="0009443D" w:rsidP="0009443D">
            <w:pPr>
              <w:pStyle w:val="ConsPlusCell"/>
              <w:rPr>
                <w:sz w:val="20"/>
                <w:szCs w:val="20"/>
              </w:rPr>
            </w:pPr>
          </w:p>
        </w:tc>
        <w:tc>
          <w:tcPr>
            <w:tcW w:w="2126" w:type="dxa"/>
          </w:tcPr>
          <w:p w:rsidR="0009443D" w:rsidRPr="00B42C60" w:rsidRDefault="0009443D" w:rsidP="0009443D">
            <w:pPr>
              <w:pStyle w:val="ConsPlusCell"/>
              <w:jc w:val="center"/>
              <w:rPr>
                <w:sz w:val="20"/>
                <w:szCs w:val="20"/>
              </w:rPr>
            </w:pPr>
            <w:r w:rsidRPr="00B42C60">
              <w:rPr>
                <w:sz w:val="20"/>
                <w:szCs w:val="20"/>
              </w:rPr>
              <w:t>Х</w:t>
            </w:r>
          </w:p>
        </w:tc>
        <w:tc>
          <w:tcPr>
            <w:tcW w:w="2126" w:type="dxa"/>
          </w:tcPr>
          <w:p w:rsidR="0009443D" w:rsidRPr="00B42C60" w:rsidRDefault="0009443D" w:rsidP="0009443D">
            <w:pPr>
              <w:pStyle w:val="ConsPlusCell"/>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внебюджетные источники</w:t>
            </w:r>
          </w:p>
        </w:tc>
        <w:tc>
          <w:tcPr>
            <w:tcW w:w="1985" w:type="dxa"/>
          </w:tcPr>
          <w:p w:rsidR="0009443D" w:rsidRPr="00B42C60" w:rsidRDefault="0009443D" w:rsidP="0009443D">
            <w:pPr>
              <w:pStyle w:val="ConsPlusCell"/>
              <w:rPr>
                <w:sz w:val="20"/>
                <w:szCs w:val="20"/>
              </w:rPr>
            </w:pPr>
          </w:p>
        </w:tc>
        <w:tc>
          <w:tcPr>
            <w:tcW w:w="2126" w:type="dxa"/>
          </w:tcPr>
          <w:p w:rsidR="0009443D" w:rsidRPr="00B42C60" w:rsidRDefault="0009443D" w:rsidP="0009443D">
            <w:pPr>
              <w:pStyle w:val="ConsPlusCell"/>
              <w:jc w:val="center"/>
              <w:rPr>
                <w:sz w:val="20"/>
                <w:szCs w:val="20"/>
              </w:rPr>
            </w:pPr>
            <w:r w:rsidRPr="00B42C60">
              <w:rPr>
                <w:sz w:val="20"/>
                <w:szCs w:val="20"/>
              </w:rPr>
              <w:t>Х</w:t>
            </w:r>
          </w:p>
        </w:tc>
        <w:tc>
          <w:tcPr>
            <w:tcW w:w="2126" w:type="dxa"/>
          </w:tcPr>
          <w:p w:rsidR="0009443D" w:rsidRPr="00B42C60" w:rsidRDefault="0009443D" w:rsidP="0009443D">
            <w:pPr>
              <w:pStyle w:val="ConsPlusCell"/>
              <w:rPr>
                <w:sz w:val="20"/>
                <w:szCs w:val="20"/>
              </w:rPr>
            </w:pPr>
          </w:p>
        </w:tc>
      </w:tr>
      <w:tr w:rsidR="0009443D" w:rsidRPr="00387920" w:rsidTr="0009443D">
        <w:trPr>
          <w:tblCellSpacing w:w="5" w:type="nil"/>
        </w:trPr>
        <w:tc>
          <w:tcPr>
            <w:tcW w:w="4678" w:type="dxa"/>
            <w:vMerge w:val="restart"/>
          </w:tcPr>
          <w:p w:rsidR="0009443D" w:rsidRPr="001B30F0" w:rsidRDefault="00422D9C" w:rsidP="00422D9C">
            <w:pPr>
              <w:pStyle w:val="ConsPlusCell"/>
              <w:rPr>
                <w:b/>
                <w:sz w:val="20"/>
                <w:szCs w:val="20"/>
              </w:rPr>
            </w:pPr>
            <w:r w:rsidRPr="001B30F0">
              <w:rPr>
                <w:b/>
                <w:sz w:val="20"/>
                <w:szCs w:val="20"/>
              </w:rPr>
              <w:t>Подпрограмма 2 «Защита населения от чрезвычайных ситуаций»</w:t>
            </w:r>
          </w:p>
        </w:tc>
        <w:tc>
          <w:tcPr>
            <w:tcW w:w="4961" w:type="dxa"/>
          </w:tcPr>
          <w:p w:rsidR="0009443D" w:rsidRPr="00F422F7" w:rsidRDefault="0009443D" w:rsidP="0009443D">
            <w:pPr>
              <w:rPr>
                <w:sz w:val="20"/>
                <w:szCs w:val="20"/>
              </w:rPr>
            </w:pPr>
            <w:r w:rsidRPr="00F422F7">
              <w:rPr>
                <w:sz w:val="20"/>
                <w:szCs w:val="20"/>
              </w:rPr>
              <w:t>Всего</w:t>
            </w:r>
          </w:p>
        </w:tc>
        <w:tc>
          <w:tcPr>
            <w:tcW w:w="1985" w:type="dxa"/>
          </w:tcPr>
          <w:p w:rsidR="0009443D" w:rsidRPr="00B42C60" w:rsidRDefault="00422D9C" w:rsidP="0009443D">
            <w:pPr>
              <w:pStyle w:val="ConsPlusCell"/>
              <w:jc w:val="center"/>
              <w:rPr>
                <w:sz w:val="20"/>
                <w:szCs w:val="20"/>
              </w:rPr>
            </w:pPr>
            <w:r>
              <w:rPr>
                <w:sz w:val="20"/>
                <w:szCs w:val="20"/>
              </w:rPr>
              <w:t>37,3</w:t>
            </w:r>
          </w:p>
        </w:tc>
        <w:tc>
          <w:tcPr>
            <w:tcW w:w="2126" w:type="dxa"/>
          </w:tcPr>
          <w:p w:rsidR="0009443D" w:rsidRPr="00B42C60" w:rsidRDefault="00422D9C" w:rsidP="0009443D">
            <w:pPr>
              <w:pStyle w:val="ConsPlusCell"/>
              <w:jc w:val="center"/>
              <w:rPr>
                <w:sz w:val="20"/>
                <w:szCs w:val="20"/>
              </w:rPr>
            </w:pPr>
            <w:r>
              <w:rPr>
                <w:sz w:val="20"/>
                <w:szCs w:val="20"/>
              </w:rPr>
              <w:t>37,3</w:t>
            </w:r>
          </w:p>
        </w:tc>
        <w:tc>
          <w:tcPr>
            <w:tcW w:w="2126" w:type="dxa"/>
          </w:tcPr>
          <w:p w:rsidR="0009443D" w:rsidRPr="00B42C60" w:rsidRDefault="00422D9C" w:rsidP="0009443D">
            <w:pPr>
              <w:pStyle w:val="ConsPlusCell"/>
              <w:jc w:val="center"/>
              <w:rPr>
                <w:sz w:val="20"/>
                <w:szCs w:val="20"/>
              </w:rPr>
            </w:pPr>
            <w:r>
              <w:rPr>
                <w:sz w:val="20"/>
                <w:szCs w:val="20"/>
              </w:rPr>
              <w:t>4,2</w:t>
            </w:r>
          </w:p>
        </w:tc>
      </w:tr>
      <w:tr w:rsidR="00B42C60" w:rsidRPr="00387920" w:rsidTr="0009443D">
        <w:trPr>
          <w:tblCellSpacing w:w="5" w:type="nil"/>
        </w:trPr>
        <w:tc>
          <w:tcPr>
            <w:tcW w:w="4678" w:type="dxa"/>
            <w:vMerge/>
          </w:tcPr>
          <w:p w:rsidR="00B42C60" w:rsidRPr="00B178A4" w:rsidRDefault="00B42C60" w:rsidP="0009443D">
            <w:pPr>
              <w:pStyle w:val="ConsPlusCell"/>
              <w:rPr>
                <w:sz w:val="20"/>
                <w:szCs w:val="20"/>
              </w:rPr>
            </w:pPr>
          </w:p>
        </w:tc>
        <w:tc>
          <w:tcPr>
            <w:tcW w:w="4961" w:type="dxa"/>
          </w:tcPr>
          <w:p w:rsidR="00B42C60" w:rsidRPr="00F422F7" w:rsidRDefault="00B42C60" w:rsidP="0009443D">
            <w:pPr>
              <w:rPr>
                <w:sz w:val="20"/>
                <w:szCs w:val="20"/>
              </w:rPr>
            </w:pPr>
            <w:r w:rsidRPr="00F422F7">
              <w:rPr>
                <w:sz w:val="20"/>
                <w:szCs w:val="20"/>
              </w:rPr>
              <w:t>местный бюджет</w:t>
            </w:r>
          </w:p>
        </w:tc>
        <w:tc>
          <w:tcPr>
            <w:tcW w:w="1985" w:type="dxa"/>
          </w:tcPr>
          <w:p w:rsidR="00B42C60" w:rsidRPr="00B42C60" w:rsidRDefault="00422D9C" w:rsidP="002C08B1">
            <w:pPr>
              <w:pStyle w:val="ConsPlusCell"/>
              <w:jc w:val="center"/>
              <w:rPr>
                <w:sz w:val="20"/>
                <w:szCs w:val="20"/>
              </w:rPr>
            </w:pPr>
            <w:r>
              <w:rPr>
                <w:sz w:val="20"/>
                <w:szCs w:val="20"/>
              </w:rPr>
              <w:t>37,3</w:t>
            </w:r>
          </w:p>
        </w:tc>
        <w:tc>
          <w:tcPr>
            <w:tcW w:w="2126" w:type="dxa"/>
          </w:tcPr>
          <w:p w:rsidR="00B42C60" w:rsidRPr="00B42C60" w:rsidRDefault="00422D9C" w:rsidP="002C08B1">
            <w:pPr>
              <w:pStyle w:val="ConsPlusCell"/>
              <w:jc w:val="center"/>
              <w:rPr>
                <w:sz w:val="20"/>
                <w:szCs w:val="20"/>
              </w:rPr>
            </w:pPr>
            <w:r>
              <w:rPr>
                <w:sz w:val="20"/>
                <w:szCs w:val="20"/>
              </w:rPr>
              <w:t>37,3</w:t>
            </w:r>
          </w:p>
        </w:tc>
        <w:tc>
          <w:tcPr>
            <w:tcW w:w="2126" w:type="dxa"/>
          </w:tcPr>
          <w:p w:rsidR="00B42C60" w:rsidRPr="00B42C60" w:rsidRDefault="00422D9C" w:rsidP="002C08B1">
            <w:pPr>
              <w:pStyle w:val="ConsPlusCell"/>
              <w:jc w:val="center"/>
              <w:rPr>
                <w:sz w:val="20"/>
                <w:szCs w:val="20"/>
              </w:rPr>
            </w:pPr>
            <w:r>
              <w:rPr>
                <w:sz w:val="20"/>
                <w:szCs w:val="20"/>
              </w:rPr>
              <w:t>4,2</w:t>
            </w: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bCs/>
                <w:sz w:val="20"/>
                <w:szCs w:val="20"/>
              </w:rPr>
            </w:pPr>
            <w:r w:rsidRPr="00F422F7">
              <w:rPr>
                <w:bCs/>
                <w:sz w:val="20"/>
                <w:szCs w:val="20"/>
              </w:rPr>
              <w:t>безвозмездные поступления в местный бюджет, &lt;2&gt;</w:t>
            </w:r>
          </w:p>
        </w:tc>
        <w:tc>
          <w:tcPr>
            <w:tcW w:w="1985" w:type="dxa"/>
          </w:tcPr>
          <w:p w:rsidR="0009443D" w:rsidRPr="00387920" w:rsidRDefault="0009443D" w:rsidP="0009443D">
            <w:pPr>
              <w:pStyle w:val="ConsPlusCell"/>
              <w:jc w:val="center"/>
              <w:rPr>
                <w:color w:val="FF0000"/>
                <w:sz w:val="20"/>
                <w:szCs w:val="20"/>
              </w:rPr>
            </w:pPr>
          </w:p>
        </w:tc>
        <w:tc>
          <w:tcPr>
            <w:tcW w:w="2126" w:type="dxa"/>
          </w:tcPr>
          <w:p w:rsidR="0009443D" w:rsidRPr="00387920" w:rsidRDefault="0009443D" w:rsidP="0009443D">
            <w:pPr>
              <w:pStyle w:val="ConsPlusCell"/>
              <w:jc w:val="center"/>
              <w:rPr>
                <w:color w:val="FF0000"/>
                <w:sz w:val="20"/>
                <w:szCs w:val="20"/>
              </w:rPr>
            </w:pPr>
          </w:p>
        </w:tc>
        <w:tc>
          <w:tcPr>
            <w:tcW w:w="2126" w:type="dxa"/>
          </w:tcPr>
          <w:p w:rsidR="0009443D" w:rsidRPr="00387920" w:rsidRDefault="0009443D" w:rsidP="0009443D">
            <w:pPr>
              <w:pStyle w:val="ConsPlusCell"/>
              <w:jc w:val="center"/>
              <w:rPr>
                <w:color w:val="FF0000"/>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bCs/>
                <w:i/>
                <w:iCs/>
                <w:sz w:val="20"/>
                <w:szCs w:val="20"/>
              </w:rPr>
            </w:pPr>
            <w:r w:rsidRPr="00F422F7">
              <w:rPr>
                <w:bCs/>
                <w:i/>
                <w:iCs/>
                <w:sz w:val="20"/>
                <w:szCs w:val="20"/>
              </w:rPr>
              <w:t>в том числе за счет средств:</w:t>
            </w:r>
          </w:p>
        </w:tc>
        <w:tc>
          <w:tcPr>
            <w:tcW w:w="1985" w:type="dxa"/>
          </w:tcPr>
          <w:p w:rsidR="0009443D" w:rsidRPr="00387920" w:rsidRDefault="0009443D" w:rsidP="0009443D">
            <w:pPr>
              <w:pStyle w:val="ConsPlusCell"/>
              <w:jc w:val="center"/>
              <w:rPr>
                <w:color w:val="FF0000"/>
                <w:sz w:val="20"/>
                <w:szCs w:val="20"/>
              </w:rPr>
            </w:pPr>
          </w:p>
        </w:tc>
        <w:tc>
          <w:tcPr>
            <w:tcW w:w="2126" w:type="dxa"/>
          </w:tcPr>
          <w:p w:rsidR="0009443D" w:rsidRPr="00387920" w:rsidRDefault="0009443D" w:rsidP="0009443D">
            <w:pPr>
              <w:pStyle w:val="ConsPlusCell"/>
              <w:jc w:val="center"/>
              <w:rPr>
                <w:color w:val="FF0000"/>
                <w:sz w:val="20"/>
                <w:szCs w:val="20"/>
              </w:rPr>
            </w:pPr>
          </w:p>
        </w:tc>
        <w:tc>
          <w:tcPr>
            <w:tcW w:w="2126" w:type="dxa"/>
          </w:tcPr>
          <w:p w:rsidR="0009443D" w:rsidRPr="00387920" w:rsidRDefault="0009443D" w:rsidP="0009443D">
            <w:pPr>
              <w:pStyle w:val="ConsPlusCell"/>
              <w:jc w:val="center"/>
              <w:rPr>
                <w:color w:val="FF0000"/>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 xml:space="preserve"> - областного бюджета</w:t>
            </w:r>
          </w:p>
        </w:tc>
        <w:tc>
          <w:tcPr>
            <w:tcW w:w="1985" w:type="dxa"/>
          </w:tcPr>
          <w:p w:rsidR="0009443D" w:rsidRPr="00387920" w:rsidRDefault="0009443D" w:rsidP="0009443D">
            <w:pPr>
              <w:pStyle w:val="ConsPlusCell"/>
              <w:rPr>
                <w:color w:val="FF0000"/>
                <w:sz w:val="20"/>
                <w:szCs w:val="20"/>
              </w:rPr>
            </w:pPr>
          </w:p>
        </w:tc>
        <w:tc>
          <w:tcPr>
            <w:tcW w:w="2126" w:type="dxa"/>
          </w:tcPr>
          <w:p w:rsidR="0009443D" w:rsidRPr="00387920" w:rsidRDefault="0009443D" w:rsidP="0009443D">
            <w:pPr>
              <w:pStyle w:val="ConsPlusCell"/>
              <w:rPr>
                <w:color w:val="FF0000"/>
                <w:sz w:val="20"/>
                <w:szCs w:val="20"/>
              </w:rPr>
            </w:pPr>
          </w:p>
        </w:tc>
        <w:tc>
          <w:tcPr>
            <w:tcW w:w="2126" w:type="dxa"/>
          </w:tcPr>
          <w:p w:rsidR="0009443D" w:rsidRPr="00387920" w:rsidRDefault="0009443D" w:rsidP="0009443D">
            <w:pPr>
              <w:pStyle w:val="ConsPlusCell"/>
              <w:rPr>
                <w:color w:val="FF0000"/>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  бюджета района</w:t>
            </w:r>
          </w:p>
        </w:tc>
        <w:tc>
          <w:tcPr>
            <w:tcW w:w="1985" w:type="dxa"/>
          </w:tcPr>
          <w:p w:rsidR="0009443D" w:rsidRPr="00734F5A" w:rsidRDefault="0009443D" w:rsidP="0009443D">
            <w:pPr>
              <w:pStyle w:val="ConsPlusCell"/>
              <w:rPr>
                <w:sz w:val="20"/>
                <w:szCs w:val="20"/>
              </w:rPr>
            </w:pPr>
          </w:p>
        </w:tc>
        <w:tc>
          <w:tcPr>
            <w:tcW w:w="2126" w:type="dxa"/>
          </w:tcPr>
          <w:p w:rsidR="0009443D" w:rsidRPr="00734F5A" w:rsidRDefault="0009443D" w:rsidP="0009443D">
            <w:pPr>
              <w:pStyle w:val="ConsPlusCell"/>
              <w:jc w:val="center"/>
              <w:rPr>
                <w:sz w:val="20"/>
                <w:szCs w:val="20"/>
              </w:rPr>
            </w:pPr>
            <w:r w:rsidRPr="00734F5A">
              <w:rPr>
                <w:sz w:val="20"/>
                <w:szCs w:val="20"/>
              </w:rPr>
              <w:t>Х</w:t>
            </w:r>
          </w:p>
        </w:tc>
        <w:tc>
          <w:tcPr>
            <w:tcW w:w="2126" w:type="dxa"/>
          </w:tcPr>
          <w:p w:rsidR="0009443D" w:rsidRPr="00734F5A" w:rsidRDefault="0009443D" w:rsidP="0009443D">
            <w:pPr>
              <w:pStyle w:val="ConsPlusCell"/>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внебюджетные источники</w:t>
            </w:r>
          </w:p>
        </w:tc>
        <w:tc>
          <w:tcPr>
            <w:tcW w:w="1985" w:type="dxa"/>
          </w:tcPr>
          <w:p w:rsidR="0009443D" w:rsidRPr="00734F5A" w:rsidRDefault="0009443D" w:rsidP="0009443D">
            <w:pPr>
              <w:pStyle w:val="ConsPlusCell"/>
              <w:rPr>
                <w:sz w:val="20"/>
                <w:szCs w:val="20"/>
              </w:rPr>
            </w:pPr>
          </w:p>
        </w:tc>
        <w:tc>
          <w:tcPr>
            <w:tcW w:w="2126" w:type="dxa"/>
          </w:tcPr>
          <w:p w:rsidR="0009443D" w:rsidRPr="00734F5A" w:rsidRDefault="0009443D" w:rsidP="0009443D">
            <w:pPr>
              <w:pStyle w:val="ConsPlusCell"/>
              <w:jc w:val="center"/>
              <w:rPr>
                <w:sz w:val="20"/>
                <w:szCs w:val="20"/>
              </w:rPr>
            </w:pPr>
            <w:r w:rsidRPr="00734F5A">
              <w:rPr>
                <w:sz w:val="20"/>
                <w:szCs w:val="20"/>
              </w:rPr>
              <w:t>Х</w:t>
            </w:r>
          </w:p>
        </w:tc>
        <w:tc>
          <w:tcPr>
            <w:tcW w:w="2126" w:type="dxa"/>
          </w:tcPr>
          <w:p w:rsidR="0009443D" w:rsidRPr="00734F5A" w:rsidRDefault="0009443D" w:rsidP="0009443D">
            <w:pPr>
              <w:pStyle w:val="ConsPlusCell"/>
              <w:rPr>
                <w:sz w:val="20"/>
                <w:szCs w:val="20"/>
              </w:rPr>
            </w:pPr>
          </w:p>
        </w:tc>
      </w:tr>
      <w:tr w:rsidR="0009443D" w:rsidRPr="00387920" w:rsidTr="0009443D">
        <w:trPr>
          <w:tblCellSpacing w:w="5" w:type="nil"/>
        </w:trPr>
        <w:tc>
          <w:tcPr>
            <w:tcW w:w="4678" w:type="dxa"/>
            <w:vMerge w:val="restart"/>
          </w:tcPr>
          <w:p w:rsidR="0009443D" w:rsidRPr="00B178A4" w:rsidRDefault="00B178A4" w:rsidP="00B178A4">
            <w:pPr>
              <w:pStyle w:val="ConsPlusCell"/>
              <w:rPr>
                <w:sz w:val="20"/>
                <w:szCs w:val="20"/>
              </w:rPr>
            </w:pPr>
            <w:r w:rsidRPr="00B178A4">
              <w:rPr>
                <w:sz w:val="20"/>
                <w:szCs w:val="20"/>
              </w:rPr>
              <w:t xml:space="preserve">Основное мероприятие </w:t>
            </w:r>
            <w:r w:rsidR="00422D9C">
              <w:rPr>
                <w:sz w:val="20"/>
                <w:szCs w:val="20"/>
              </w:rPr>
              <w:t>2.1</w:t>
            </w:r>
            <w:r w:rsidRPr="00B178A4">
              <w:rPr>
                <w:sz w:val="20"/>
                <w:szCs w:val="20"/>
              </w:rPr>
              <w:t xml:space="preserve">. </w:t>
            </w:r>
            <w:r w:rsidR="00422D9C" w:rsidRPr="00422D9C">
              <w:rPr>
                <w:color w:val="000000"/>
                <w:sz w:val="20"/>
                <w:szCs w:val="20"/>
              </w:rPr>
              <w:t>Мероприятия по обеспечению средствами систем видеонаблюдения, оповещения</w:t>
            </w:r>
          </w:p>
        </w:tc>
        <w:tc>
          <w:tcPr>
            <w:tcW w:w="4961" w:type="dxa"/>
          </w:tcPr>
          <w:p w:rsidR="0009443D" w:rsidRPr="00F422F7" w:rsidRDefault="0009443D" w:rsidP="0009443D">
            <w:pPr>
              <w:rPr>
                <w:sz w:val="20"/>
                <w:szCs w:val="20"/>
              </w:rPr>
            </w:pPr>
            <w:r w:rsidRPr="00F422F7">
              <w:rPr>
                <w:sz w:val="20"/>
                <w:szCs w:val="20"/>
              </w:rPr>
              <w:t>Всего</w:t>
            </w:r>
          </w:p>
        </w:tc>
        <w:tc>
          <w:tcPr>
            <w:tcW w:w="1985" w:type="dxa"/>
          </w:tcPr>
          <w:p w:rsidR="0009443D" w:rsidRPr="00734F5A" w:rsidRDefault="00165D61" w:rsidP="0009443D">
            <w:pPr>
              <w:pStyle w:val="ConsPlusCell"/>
              <w:jc w:val="center"/>
              <w:rPr>
                <w:sz w:val="20"/>
                <w:szCs w:val="20"/>
              </w:rPr>
            </w:pPr>
            <w:r>
              <w:rPr>
                <w:sz w:val="20"/>
                <w:szCs w:val="20"/>
              </w:rPr>
              <w:t>37,3</w:t>
            </w:r>
          </w:p>
        </w:tc>
        <w:tc>
          <w:tcPr>
            <w:tcW w:w="2126" w:type="dxa"/>
          </w:tcPr>
          <w:p w:rsidR="0009443D" w:rsidRPr="00734F5A" w:rsidRDefault="00165D61" w:rsidP="0009443D">
            <w:pPr>
              <w:pStyle w:val="ConsPlusCell"/>
              <w:jc w:val="center"/>
              <w:rPr>
                <w:sz w:val="20"/>
                <w:szCs w:val="20"/>
              </w:rPr>
            </w:pPr>
            <w:r>
              <w:rPr>
                <w:sz w:val="20"/>
                <w:szCs w:val="20"/>
              </w:rPr>
              <w:t>37,3</w:t>
            </w:r>
          </w:p>
        </w:tc>
        <w:tc>
          <w:tcPr>
            <w:tcW w:w="2126" w:type="dxa"/>
          </w:tcPr>
          <w:p w:rsidR="0009443D" w:rsidRPr="00734F5A" w:rsidRDefault="00165D61" w:rsidP="0009443D">
            <w:pPr>
              <w:pStyle w:val="ConsPlusCell"/>
              <w:jc w:val="center"/>
              <w:rPr>
                <w:sz w:val="20"/>
                <w:szCs w:val="20"/>
              </w:rPr>
            </w:pPr>
            <w:r>
              <w:rPr>
                <w:sz w:val="20"/>
                <w:szCs w:val="20"/>
              </w:rPr>
              <w:t>4,2</w:t>
            </w: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местный бюджет</w:t>
            </w:r>
          </w:p>
        </w:tc>
        <w:tc>
          <w:tcPr>
            <w:tcW w:w="1985" w:type="dxa"/>
          </w:tcPr>
          <w:p w:rsidR="0009443D" w:rsidRPr="00165D61" w:rsidRDefault="00165D61" w:rsidP="0009443D">
            <w:pPr>
              <w:pStyle w:val="ConsPlusCell"/>
              <w:jc w:val="center"/>
              <w:rPr>
                <w:color w:val="000000" w:themeColor="text1"/>
                <w:sz w:val="20"/>
                <w:szCs w:val="20"/>
              </w:rPr>
            </w:pPr>
            <w:r w:rsidRPr="00165D61">
              <w:rPr>
                <w:color w:val="000000" w:themeColor="text1"/>
                <w:sz w:val="20"/>
                <w:szCs w:val="20"/>
              </w:rPr>
              <w:t>37,3</w:t>
            </w:r>
          </w:p>
        </w:tc>
        <w:tc>
          <w:tcPr>
            <w:tcW w:w="2126" w:type="dxa"/>
          </w:tcPr>
          <w:p w:rsidR="0009443D" w:rsidRPr="00165D61" w:rsidRDefault="00165D61" w:rsidP="0009443D">
            <w:pPr>
              <w:pStyle w:val="ConsPlusCell"/>
              <w:jc w:val="center"/>
              <w:rPr>
                <w:color w:val="000000" w:themeColor="text1"/>
                <w:sz w:val="20"/>
                <w:szCs w:val="20"/>
              </w:rPr>
            </w:pPr>
            <w:r w:rsidRPr="00165D61">
              <w:rPr>
                <w:color w:val="000000" w:themeColor="text1"/>
                <w:sz w:val="20"/>
                <w:szCs w:val="20"/>
              </w:rPr>
              <w:t>37,3</w:t>
            </w:r>
          </w:p>
        </w:tc>
        <w:tc>
          <w:tcPr>
            <w:tcW w:w="2126" w:type="dxa"/>
          </w:tcPr>
          <w:p w:rsidR="0009443D" w:rsidRPr="00165D61" w:rsidRDefault="00165D61" w:rsidP="0009443D">
            <w:pPr>
              <w:pStyle w:val="ConsPlusCell"/>
              <w:jc w:val="center"/>
              <w:rPr>
                <w:color w:val="000000" w:themeColor="text1"/>
                <w:sz w:val="20"/>
                <w:szCs w:val="20"/>
              </w:rPr>
            </w:pPr>
            <w:r w:rsidRPr="00165D61">
              <w:rPr>
                <w:color w:val="000000" w:themeColor="text1"/>
                <w:sz w:val="20"/>
                <w:szCs w:val="20"/>
              </w:rPr>
              <w:t>4,2</w:t>
            </w: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bCs/>
                <w:sz w:val="20"/>
                <w:szCs w:val="20"/>
              </w:rPr>
            </w:pPr>
            <w:r w:rsidRPr="00F422F7">
              <w:rPr>
                <w:bCs/>
                <w:sz w:val="20"/>
                <w:szCs w:val="20"/>
              </w:rPr>
              <w:t>безвозмездные поступления в местный бюджет, &lt;2&gt;</w:t>
            </w:r>
          </w:p>
        </w:tc>
        <w:tc>
          <w:tcPr>
            <w:tcW w:w="1985" w:type="dxa"/>
          </w:tcPr>
          <w:p w:rsidR="0009443D" w:rsidRPr="00387920" w:rsidRDefault="0009443D" w:rsidP="0009443D">
            <w:pPr>
              <w:pStyle w:val="ConsPlusCell"/>
              <w:jc w:val="center"/>
              <w:rPr>
                <w:color w:val="FF0000"/>
                <w:sz w:val="20"/>
                <w:szCs w:val="20"/>
              </w:rPr>
            </w:pPr>
          </w:p>
        </w:tc>
        <w:tc>
          <w:tcPr>
            <w:tcW w:w="2126" w:type="dxa"/>
          </w:tcPr>
          <w:p w:rsidR="0009443D" w:rsidRPr="00387920" w:rsidRDefault="0009443D" w:rsidP="0009443D">
            <w:pPr>
              <w:pStyle w:val="ConsPlusCell"/>
              <w:jc w:val="center"/>
              <w:rPr>
                <w:color w:val="FF0000"/>
                <w:sz w:val="20"/>
                <w:szCs w:val="20"/>
              </w:rPr>
            </w:pPr>
          </w:p>
        </w:tc>
        <w:tc>
          <w:tcPr>
            <w:tcW w:w="2126" w:type="dxa"/>
          </w:tcPr>
          <w:p w:rsidR="0009443D" w:rsidRPr="00387920" w:rsidRDefault="0009443D" w:rsidP="0009443D">
            <w:pPr>
              <w:pStyle w:val="ConsPlusCell"/>
              <w:jc w:val="center"/>
              <w:rPr>
                <w:color w:val="FF0000"/>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bCs/>
                <w:i/>
                <w:iCs/>
                <w:sz w:val="20"/>
                <w:szCs w:val="20"/>
              </w:rPr>
            </w:pPr>
            <w:r w:rsidRPr="00F422F7">
              <w:rPr>
                <w:bCs/>
                <w:i/>
                <w:iCs/>
                <w:sz w:val="20"/>
                <w:szCs w:val="20"/>
              </w:rPr>
              <w:t>в том числе за счет средств:</w:t>
            </w:r>
          </w:p>
        </w:tc>
        <w:tc>
          <w:tcPr>
            <w:tcW w:w="1985" w:type="dxa"/>
          </w:tcPr>
          <w:p w:rsidR="0009443D" w:rsidRPr="00387920" w:rsidRDefault="0009443D" w:rsidP="0009443D">
            <w:pPr>
              <w:pStyle w:val="ConsPlusCell"/>
              <w:jc w:val="center"/>
              <w:rPr>
                <w:color w:val="FF0000"/>
                <w:sz w:val="20"/>
                <w:szCs w:val="20"/>
              </w:rPr>
            </w:pPr>
          </w:p>
        </w:tc>
        <w:tc>
          <w:tcPr>
            <w:tcW w:w="2126" w:type="dxa"/>
          </w:tcPr>
          <w:p w:rsidR="0009443D" w:rsidRPr="00387920" w:rsidRDefault="0009443D" w:rsidP="0009443D">
            <w:pPr>
              <w:pStyle w:val="ConsPlusCell"/>
              <w:jc w:val="center"/>
              <w:rPr>
                <w:color w:val="FF0000"/>
                <w:sz w:val="20"/>
                <w:szCs w:val="20"/>
              </w:rPr>
            </w:pPr>
          </w:p>
        </w:tc>
        <w:tc>
          <w:tcPr>
            <w:tcW w:w="2126" w:type="dxa"/>
          </w:tcPr>
          <w:p w:rsidR="0009443D" w:rsidRPr="00387920" w:rsidRDefault="0009443D" w:rsidP="0009443D">
            <w:pPr>
              <w:pStyle w:val="ConsPlusCell"/>
              <w:jc w:val="center"/>
              <w:rPr>
                <w:color w:val="FF0000"/>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 xml:space="preserve"> - областного бюджета</w:t>
            </w:r>
          </w:p>
        </w:tc>
        <w:tc>
          <w:tcPr>
            <w:tcW w:w="1985" w:type="dxa"/>
          </w:tcPr>
          <w:p w:rsidR="0009443D" w:rsidRPr="00387920" w:rsidRDefault="0009443D" w:rsidP="0009443D">
            <w:pPr>
              <w:pStyle w:val="ConsPlusCell"/>
              <w:rPr>
                <w:color w:val="FF0000"/>
                <w:sz w:val="20"/>
                <w:szCs w:val="20"/>
              </w:rPr>
            </w:pPr>
          </w:p>
        </w:tc>
        <w:tc>
          <w:tcPr>
            <w:tcW w:w="2126" w:type="dxa"/>
          </w:tcPr>
          <w:p w:rsidR="0009443D" w:rsidRPr="00387920" w:rsidRDefault="0009443D" w:rsidP="0009443D">
            <w:pPr>
              <w:pStyle w:val="ConsPlusCell"/>
              <w:rPr>
                <w:color w:val="FF0000"/>
                <w:sz w:val="20"/>
                <w:szCs w:val="20"/>
              </w:rPr>
            </w:pPr>
          </w:p>
        </w:tc>
        <w:tc>
          <w:tcPr>
            <w:tcW w:w="2126" w:type="dxa"/>
          </w:tcPr>
          <w:p w:rsidR="0009443D" w:rsidRPr="00387920" w:rsidRDefault="0009443D" w:rsidP="0009443D">
            <w:pPr>
              <w:pStyle w:val="ConsPlusCell"/>
              <w:rPr>
                <w:color w:val="FF0000"/>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  бюджета района</w:t>
            </w:r>
          </w:p>
        </w:tc>
        <w:tc>
          <w:tcPr>
            <w:tcW w:w="1985" w:type="dxa"/>
          </w:tcPr>
          <w:p w:rsidR="0009443D" w:rsidRPr="00734F5A" w:rsidRDefault="0009443D" w:rsidP="0009443D">
            <w:pPr>
              <w:pStyle w:val="ConsPlusCell"/>
              <w:rPr>
                <w:sz w:val="20"/>
                <w:szCs w:val="20"/>
              </w:rPr>
            </w:pPr>
          </w:p>
        </w:tc>
        <w:tc>
          <w:tcPr>
            <w:tcW w:w="2126" w:type="dxa"/>
          </w:tcPr>
          <w:p w:rsidR="0009443D" w:rsidRPr="00734F5A" w:rsidRDefault="0009443D" w:rsidP="0009443D">
            <w:pPr>
              <w:pStyle w:val="ConsPlusCell"/>
              <w:jc w:val="center"/>
              <w:rPr>
                <w:sz w:val="20"/>
                <w:szCs w:val="20"/>
              </w:rPr>
            </w:pPr>
            <w:r w:rsidRPr="00734F5A">
              <w:rPr>
                <w:sz w:val="20"/>
                <w:szCs w:val="20"/>
              </w:rPr>
              <w:t>Х</w:t>
            </w:r>
          </w:p>
        </w:tc>
        <w:tc>
          <w:tcPr>
            <w:tcW w:w="2126" w:type="dxa"/>
          </w:tcPr>
          <w:p w:rsidR="0009443D" w:rsidRPr="00734F5A" w:rsidRDefault="0009443D" w:rsidP="0009443D">
            <w:pPr>
              <w:pStyle w:val="ConsPlusCell"/>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внебюджетные источники</w:t>
            </w:r>
          </w:p>
        </w:tc>
        <w:tc>
          <w:tcPr>
            <w:tcW w:w="1985" w:type="dxa"/>
          </w:tcPr>
          <w:p w:rsidR="0009443D" w:rsidRPr="00734F5A" w:rsidRDefault="0009443D" w:rsidP="0009443D">
            <w:pPr>
              <w:pStyle w:val="ConsPlusCell"/>
              <w:rPr>
                <w:sz w:val="20"/>
                <w:szCs w:val="20"/>
              </w:rPr>
            </w:pPr>
          </w:p>
        </w:tc>
        <w:tc>
          <w:tcPr>
            <w:tcW w:w="2126" w:type="dxa"/>
          </w:tcPr>
          <w:p w:rsidR="0009443D" w:rsidRPr="00734F5A" w:rsidRDefault="0009443D" w:rsidP="0009443D">
            <w:pPr>
              <w:pStyle w:val="ConsPlusCell"/>
              <w:jc w:val="center"/>
              <w:rPr>
                <w:sz w:val="20"/>
                <w:szCs w:val="20"/>
              </w:rPr>
            </w:pPr>
            <w:r w:rsidRPr="00734F5A">
              <w:rPr>
                <w:sz w:val="20"/>
                <w:szCs w:val="20"/>
              </w:rPr>
              <w:t>Х</w:t>
            </w:r>
          </w:p>
        </w:tc>
        <w:tc>
          <w:tcPr>
            <w:tcW w:w="2126" w:type="dxa"/>
          </w:tcPr>
          <w:p w:rsidR="0009443D" w:rsidRPr="00734F5A" w:rsidRDefault="0009443D" w:rsidP="0009443D">
            <w:pPr>
              <w:pStyle w:val="ConsPlusCell"/>
              <w:rPr>
                <w:sz w:val="20"/>
                <w:szCs w:val="20"/>
              </w:rPr>
            </w:pPr>
          </w:p>
        </w:tc>
      </w:tr>
      <w:tr w:rsidR="0009443D" w:rsidRPr="00387920" w:rsidTr="0009443D">
        <w:trPr>
          <w:tblCellSpacing w:w="5" w:type="nil"/>
        </w:trPr>
        <w:tc>
          <w:tcPr>
            <w:tcW w:w="4678" w:type="dxa"/>
            <w:vMerge w:val="restart"/>
          </w:tcPr>
          <w:p w:rsidR="0009443D" w:rsidRPr="001B30F0" w:rsidRDefault="00165D61" w:rsidP="00B178A4">
            <w:pPr>
              <w:pStyle w:val="ConsPlusCell"/>
              <w:rPr>
                <w:b/>
                <w:sz w:val="20"/>
                <w:szCs w:val="20"/>
              </w:rPr>
            </w:pPr>
            <w:r w:rsidRPr="001B30F0">
              <w:rPr>
                <w:b/>
                <w:sz w:val="20"/>
                <w:szCs w:val="20"/>
              </w:rPr>
              <w:t>Подпрограмма 3 «Обеспечение безопасности на водных объектах»</w:t>
            </w:r>
          </w:p>
        </w:tc>
        <w:tc>
          <w:tcPr>
            <w:tcW w:w="4961" w:type="dxa"/>
          </w:tcPr>
          <w:p w:rsidR="0009443D" w:rsidRPr="00F422F7" w:rsidRDefault="0009443D" w:rsidP="0009443D">
            <w:pPr>
              <w:rPr>
                <w:sz w:val="20"/>
                <w:szCs w:val="20"/>
              </w:rPr>
            </w:pPr>
            <w:r w:rsidRPr="00F422F7">
              <w:rPr>
                <w:sz w:val="20"/>
                <w:szCs w:val="20"/>
              </w:rPr>
              <w:t>Всего</w:t>
            </w:r>
          </w:p>
        </w:tc>
        <w:tc>
          <w:tcPr>
            <w:tcW w:w="1985" w:type="dxa"/>
          </w:tcPr>
          <w:p w:rsidR="0009443D" w:rsidRPr="00734F5A" w:rsidRDefault="00165D61" w:rsidP="0009443D">
            <w:pPr>
              <w:pStyle w:val="ConsPlusCell"/>
              <w:jc w:val="center"/>
              <w:rPr>
                <w:sz w:val="20"/>
                <w:szCs w:val="20"/>
              </w:rPr>
            </w:pPr>
            <w:r>
              <w:rPr>
                <w:sz w:val="20"/>
                <w:szCs w:val="20"/>
              </w:rPr>
              <w:t>6,1</w:t>
            </w:r>
          </w:p>
        </w:tc>
        <w:tc>
          <w:tcPr>
            <w:tcW w:w="2126" w:type="dxa"/>
          </w:tcPr>
          <w:p w:rsidR="0009443D" w:rsidRPr="00734F5A" w:rsidRDefault="00165D61" w:rsidP="0009443D">
            <w:pPr>
              <w:pStyle w:val="ConsPlusCell"/>
              <w:jc w:val="center"/>
              <w:rPr>
                <w:sz w:val="20"/>
                <w:szCs w:val="20"/>
              </w:rPr>
            </w:pPr>
            <w:r>
              <w:rPr>
                <w:sz w:val="20"/>
                <w:szCs w:val="20"/>
              </w:rPr>
              <w:t>6,1</w:t>
            </w:r>
          </w:p>
        </w:tc>
        <w:tc>
          <w:tcPr>
            <w:tcW w:w="2126" w:type="dxa"/>
          </w:tcPr>
          <w:p w:rsidR="0009443D" w:rsidRPr="00734F5A" w:rsidRDefault="00165D61" w:rsidP="0009443D">
            <w:pPr>
              <w:pStyle w:val="ConsPlusCell"/>
              <w:jc w:val="center"/>
              <w:rPr>
                <w:sz w:val="20"/>
                <w:szCs w:val="20"/>
              </w:rPr>
            </w:pPr>
            <w:r>
              <w:rPr>
                <w:sz w:val="20"/>
                <w:szCs w:val="20"/>
              </w:rPr>
              <w:t>4,2</w:t>
            </w:r>
          </w:p>
        </w:tc>
      </w:tr>
      <w:tr w:rsidR="00734F5A" w:rsidRPr="00387920" w:rsidTr="0009443D">
        <w:trPr>
          <w:tblCellSpacing w:w="5" w:type="nil"/>
        </w:trPr>
        <w:tc>
          <w:tcPr>
            <w:tcW w:w="4678" w:type="dxa"/>
            <w:vMerge/>
          </w:tcPr>
          <w:p w:rsidR="00734F5A" w:rsidRPr="00B178A4" w:rsidRDefault="00734F5A" w:rsidP="0009443D">
            <w:pPr>
              <w:pStyle w:val="ConsPlusCell"/>
              <w:rPr>
                <w:sz w:val="20"/>
                <w:szCs w:val="20"/>
              </w:rPr>
            </w:pPr>
          </w:p>
        </w:tc>
        <w:tc>
          <w:tcPr>
            <w:tcW w:w="4961" w:type="dxa"/>
          </w:tcPr>
          <w:p w:rsidR="00734F5A" w:rsidRPr="00F422F7" w:rsidRDefault="00734F5A" w:rsidP="0009443D">
            <w:pPr>
              <w:rPr>
                <w:sz w:val="20"/>
                <w:szCs w:val="20"/>
              </w:rPr>
            </w:pPr>
            <w:r w:rsidRPr="00F422F7">
              <w:rPr>
                <w:sz w:val="20"/>
                <w:szCs w:val="20"/>
              </w:rPr>
              <w:t>местный бюджет</w:t>
            </w:r>
          </w:p>
        </w:tc>
        <w:tc>
          <w:tcPr>
            <w:tcW w:w="1985" w:type="dxa"/>
          </w:tcPr>
          <w:p w:rsidR="00734F5A" w:rsidRPr="00734F5A" w:rsidRDefault="00165D61" w:rsidP="002C08B1">
            <w:pPr>
              <w:pStyle w:val="ConsPlusCell"/>
              <w:jc w:val="center"/>
              <w:rPr>
                <w:sz w:val="20"/>
                <w:szCs w:val="20"/>
              </w:rPr>
            </w:pPr>
            <w:r>
              <w:rPr>
                <w:sz w:val="20"/>
                <w:szCs w:val="20"/>
              </w:rPr>
              <w:t>6,1</w:t>
            </w:r>
          </w:p>
        </w:tc>
        <w:tc>
          <w:tcPr>
            <w:tcW w:w="2126" w:type="dxa"/>
          </w:tcPr>
          <w:p w:rsidR="00734F5A" w:rsidRPr="00734F5A" w:rsidRDefault="00165D61" w:rsidP="002C08B1">
            <w:pPr>
              <w:pStyle w:val="ConsPlusCell"/>
              <w:jc w:val="center"/>
              <w:rPr>
                <w:sz w:val="20"/>
                <w:szCs w:val="20"/>
              </w:rPr>
            </w:pPr>
            <w:r>
              <w:rPr>
                <w:sz w:val="20"/>
                <w:szCs w:val="20"/>
              </w:rPr>
              <w:t>6,1</w:t>
            </w:r>
          </w:p>
        </w:tc>
        <w:tc>
          <w:tcPr>
            <w:tcW w:w="2126" w:type="dxa"/>
          </w:tcPr>
          <w:p w:rsidR="00734F5A" w:rsidRPr="00734F5A" w:rsidRDefault="00165D61" w:rsidP="002C08B1">
            <w:pPr>
              <w:pStyle w:val="ConsPlusCell"/>
              <w:jc w:val="center"/>
              <w:rPr>
                <w:sz w:val="20"/>
                <w:szCs w:val="20"/>
              </w:rPr>
            </w:pPr>
            <w:r>
              <w:rPr>
                <w:sz w:val="20"/>
                <w:szCs w:val="20"/>
              </w:rPr>
              <w:t>4,2</w:t>
            </w: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bCs/>
                <w:sz w:val="20"/>
                <w:szCs w:val="20"/>
              </w:rPr>
            </w:pPr>
            <w:r w:rsidRPr="00F422F7">
              <w:rPr>
                <w:bCs/>
                <w:sz w:val="20"/>
                <w:szCs w:val="20"/>
              </w:rPr>
              <w:t>безвозмездные поступления в местный бюджет, &lt;2&gt;</w:t>
            </w:r>
          </w:p>
        </w:tc>
        <w:tc>
          <w:tcPr>
            <w:tcW w:w="1985" w:type="dxa"/>
          </w:tcPr>
          <w:p w:rsidR="0009443D" w:rsidRPr="00387920" w:rsidRDefault="0009443D" w:rsidP="0009443D">
            <w:pPr>
              <w:pStyle w:val="ConsPlusCell"/>
              <w:jc w:val="center"/>
              <w:rPr>
                <w:color w:val="FF0000"/>
                <w:sz w:val="20"/>
                <w:szCs w:val="20"/>
              </w:rPr>
            </w:pPr>
          </w:p>
        </w:tc>
        <w:tc>
          <w:tcPr>
            <w:tcW w:w="2126" w:type="dxa"/>
          </w:tcPr>
          <w:p w:rsidR="0009443D" w:rsidRPr="00387920" w:rsidRDefault="0009443D" w:rsidP="0009443D">
            <w:pPr>
              <w:pStyle w:val="ConsPlusCell"/>
              <w:jc w:val="center"/>
              <w:rPr>
                <w:color w:val="FF0000"/>
                <w:sz w:val="20"/>
                <w:szCs w:val="20"/>
              </w:rPr>
            </w:pPr>
          </w:p>
        </w:tc>
        <w:tc>
          <w:tcPr>
            <w:tcW w:w="2126" w:type="dxa"/>
          </w:tcPr>
          <w:p w:rsidR="0009443D" w:rsidRPr="00387920" w:rsidRDefault="0009443D" w:rsidP="0009443D">
            <w:pPr>
              <w:pStyle w:val="ConsPlusCell"/>
              <w:jc w:val="center"/>
              <w:rPr>
                <w:color w:val="FF0000"/>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bCs/>
                <w:i/>
                <w:iCs/>
                <w:sz w:val="20"/>
                <w:szCs w:val="20"/>
              </w:rPr>
            </w:pPr>
            <w:r w:rsidRPr="00F422F7">
              <w:rPr>
                <w:bCs/>
                <w:i/>
                <w:iCs/>
                <w:sz w:val="20"/>
                <w:szCs w:val="20"/>
              </w:rPr>
              <w:t>в том числе за счет средств:</w:t>
            </w:r>
          </w:p>
        </w:tc>
        <w:tc>
          <w:tcPr>
            <w:tcW w:w="1985" w:type="dxa"/>
          </w:tcPr>
          <w:p w:rsidR="0009443D" w:rsidRPr="00387920" w:rsidRDefault="0009443D" w:rsidP="0009443D">
            <w:pPr>
              <w:pStyle w:val="ConsPlusCell"/>
              <w:jc w:val="center"/>
              <w:rPr>
                <w:color w:val="FF0000"/>
                <w:sz w:val="20"/>
                <w:szCs w:val="20"/>
              </w:rPr>
            </w:pPr>
          </w:p>
        </w:tc>
        <w:tc>
          <w:tcPr>
            <w:tcW w:w="2126" w:type="dxa"/>
          </w:tcPr>
          <w:p w:rsidR="0009443D" w:rsidRPr="00387920" w:rsidRDefault="0009443D" w:rsidP="0009443D">
            <w:pPr>
              <w:pStyle w:val="ConsPlusCell"/>
              <w:jc w:val="center"/>
              <w:rPr>
                <w:color w:val="FF0000"/>
                <w:sz w:val="20"/>
                <w:szCs w:val="20"/>
              </w:rPr>
            </w:pPr>
          </w:p>
        </w:tc>
        <w:tc>
          <w:tcPr>
            <w:tcW w:w="2126" w:type="dxa"/>
          </w:tcPr>
          <w:p w:rsidR="0009443D" w:rsidRPr="00387920" w:rsidRDefault="0009443D" w:rsidP="0009443D">
            <w:pPr>
              <w:pStyle w:val="ConsPlusCell"/>
              <w:jc w:val="center"/>
              <w:rPr>
                <w:color w:val="FF0000"/>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 xml:space="preserve"> - областного бюджета</w:t>
            </w:r>
          </w:p>
        </w:tc>
        <w:tc>
          <w:tcPr>
            <w:tcW w:w="1985" w:type="dxa"/>
          </w:tcPr>
          <w:p w:rsidR="0009443D" w:rsidRPr="00387920" w:rsidRDefault="0009443D" w:rsidP="0009443D">
            <w:pPr>
              <w:pStyle w:val="ConsPlusCell"/>
              <w:rPr>
                <w:color w:val="FF0000"/>
                <w:sz w:val="20"/>
                <w:szCs w:val="20"/>
              </w:rPr>
            </w:pPr>
          </w:p>
        </w:tc>
        <w:tc>
          <w:tcPr>
            <w:tcW w:w="2126" w:type="dxa"/>
          </w:tcPr>
          <w:p w:rsidR="0009443D" w:rsidRPr="00387920" w:rsidRDefault="0009443D" w:rsidP="0009443D">
            <w:pPr>
              <w:pStyle w:val="ConsPlusCell"/>
              <w:rPr>
                <w:color w:val="FF0000"/>
                <w:sz w:val="20"/>
                <w:szCs w:val="20"/>
              </w:rPr>
            </w:pPr>
          </w:p>
        </w:tc>
        <w:tc>
          <w:tcPr>
            <w:tcW w:w="2126" w:type="dxa"/>
          </w:tcPr>
          <w:p w:rsidR="0009443D" w:rsidRPr="00387920" w:rsidRDefault="0009443D" w:rsidP="0009443D">
            <w:pPr>
              <w:pStyle w:val="ConsPlusCell"/>
              <w:rPr>
                <w:color w:val="FF0000"/>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  бюджета района</w:t>
            </w:r>
          </w:p>
        </w:tc>
        <w:tc>
          <w:tcPr>
            <w:tcW w:w="1985" w:type="dxa"/>
          </w:tcPr>
          <w:p w:rsidR="0009443D" w:rsidRPr="001D4947" w:rsidRDefault="0009443D" w:rsidP="0009443D">
            <w:pPr>
              <w:pStyle w:val="ConsPlusCell"/>
              <w:rPr>
                <w:sz w:val="20"/>
                <w:szCs w:val="20"/>
              </w:rPr>
            </w:pPr>
          </w:p>
        </w:tc>
        <w:tc>
          <w:tcPr>
            <w:tcW w:w="2126" w:type="dxa"/>
          </w:tcPr>
          <w:p w:rsidR="0009443D" w:rsidRPr="001D4947" w:rsidRDefault="0009443D" w:rsidP="0009443D">
            <w:pPr>
              <w:pStyle w:val="ConsPlusCell"/>
              <w:jc w:val="center"/>
              <w:rPr>
                <w:sz w:val="20"/>
                <w:szCs w:val="20"/>
              </w:rPr>
            </w:pPr>
            <w:r w:rsidRPr="001D4947">
              <w:rPr>
                <w:sz w:val="20"/>
                <w:szCs w:val="20"/>
              </w:rPr>
              <w:t>Х</w:t>
            </w:r>
          </w:p>
        </w:tc>
        <w:tc>
          <w:tcPr>
            <w:tcW w:w="2126" w:type="dxa"/>
          </w:tcPr>
          <w:p w:rsidR="0009443D" w:rsidRPr="001D4947" w:rsidRDefault="0009443D" w:rsidP="0009443D">
            <w:pPr>
              <w:pStyle w:val="ConsPlusCell"/>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внебюджетные источники</w:t>
            </w:r>
          </w:p>
        </w:tc>
        <w:tc>
          <w:tcPr>
            <w:tcW w:w="1985" w:type="dxa"/>
          </w:tcPr>
          <w:p w:rsidR="0009443D" w:rsidRPr="001D4947" w:rsidRDefault="0009443D" w:rsidP="0009443D">
            <w:pPr>
              <w:pStyle w:val="ConsPlusCell"/>
              <w:rPr>
                <w:sz w:val="20"/>
                <w:szCs w:val="20"/>
              </w:rPr>
            </w:pPr>
          </w:p>
        </w:tc>
        <w:tc>
          <w:tcPr>
            <w:tcW w:w="2126" w:type="dxa"/>
          </w:tcPr>
          <w:p w:rsidR="0009443D" w:rsidRPr="001D4947" w:rsidRDefault="0009443D" w:rsidP="0009443D">
            <w:pPr>
              <w:pStyle w:val="ConsPlusCell"/>
              <w:jc w:val="center"/>
              <w:rPr>
                <w:sz w:val="20"/>
                <w:szCs w:val="20"/>
              </w:rPr>
            </w:pPr>
            <w:r w:rsidRPr="001D4947">
              <w:rPr>
                <w:sz w:val="20"/>
                <w:szCs w:val="20"/>
              </w:rPr>
              <w:t>Х</w:t>
            </w:r>
          </w:p>
        </w:tc>
        <w:tc>
          <w:tcPr>
            <w:tcW w:w="2126" w:type="dxa"/>
          </w:tcPr>
          <w:p w:rsidR="0009443D" w:rsidRPr="001D4947" w:rsidRDefault="0009443D" w:rsidP="0009443D">
            <w:pPr>
              <w:pStyle w:val="ConsPlusCell"/>
              <w:rPr>
                <w:sz w:val="20"/>
                <w:szCs w:val="20"/>
              </w:rPr>
            </w:pPr>
          </w:p>
        </w:tc>
      </w:tr>
      <w:tr w:rsidR="0009443D" w:rsidRPr="00387920" w:rsidTr="0009443D">
        <w:trPr>
          <w:tblCellSpacing w:w="5" w:type="nil"/>
        </w:trPr>
        <w:tc>
          <w:tcPr>
            <w:tcW w:w="4678" w:type="dxa"/>
            <w:vMerge w:val="restart"/>
          </w:tcPr>
          <w:p w:rsidR="0009443D" w:rsidRPr="00B178A4" w:rsidRDefault="00B178A4" w:rsidP="00B178A4">
            <w:pPr>
              <w:pStyle w:val="ConsPlusCell"/>
              <w:rPr>
                <w:sz w:val="20"/>
                <w:szCs w:val="20"/>
              </w:rPr>
            </w:pPr>
            <w:r w:rsidRPr="00B178A4">
              <w:rPr>
                <w:sz w:val="20"/>
                <w:szCs w:val="20"/>
              </w:rPr>
              <w:t xml:space="preserve">Основное мероприятие </w:t>
            </w:r>
            <w:r w:rsidR="00165D61">
              <w:rPr>
                <w:sz w:val="20"/>
                <w:szCs w:val="20"/>
              </w:rPr>
              <w:t>3</w:t>
            </w:r>
            <w:r>
              <w:rPr>
                <w:sz w:val="20"/>
                <w:szCs w:val="20"/>
              </w:rPr>
              <w:t>.</w:t>
            </w:r>
            <w:r w:rsidR="00165D61">
              <w:rPr>
                <w:sz w:val="20"/>
                <w:szCs w:val="20"/>
              </w:rPr>
              <w:t>1</w:t>
            </w:r>
            <w:r w:rsidR="00165D61" w:rsidRPr="00AC5C42">
              <w:t xml:space="preserve"> </w:t>
            </w:r>
            <w:r w:rsidR="00165D61" w:rsidRPr="00165D61">
              <w:rPr>
                <w:sz w:val="20"/>
                <w:szCs w:val="20"/>
              </w:rPr>
              <w:t>Проведение мероприятий по изготовлению и размещению тематической полиграфической продукции в местах массового пребывания граждан</w:t>
            </w:r>
          </w:p>
        </w:tc>
        <w:tc>
          <w:tcPr>
            <w:tcW w:w="4961" w:type="dxa"/>
          </w:tcPr>
          <w:p w:rsidR="0009443D" w:rsidRPr="00F422F7" w:rsidRDefault="0009443D" w:rsidP="0009443D">
            <w:pPr>
              <w:rPr>
                <w:sz w:val="20"/>
                <w:szCs w:val="20"/>
              </w:rPr>
            </w:pPr>
            <w:r w:rsidRPr="00F422F7">
              <w:rPr>
                <w:sz w:val="20"/>
                <w:szCs w:val="20"/>
              </w:rPr>
              <w:t>Всего</w:t>
            </w:r>
          </w:p>
        </w:tc>
        <w:tc>
          <w:tcPr>
            <w:tcW w:w="1985" w:type="dxa"/>
          </w:tcPr>
          <w:p w:rsidR="0009443D" w:rsidRPr="001D4947" w:rsidRDefault="00165D61" w:rsidP="0009443D">
            <w:pPr>
              <w:pStyle w:val="ConsPlusCell"/>
              <w:jc w:val="center"/>
              <w:rPr>
                <w:sz w:val="20"/>
                <w:szCs w:val="20"/>
              </w:rPr>
            </w:pPr>
            <w:r>
              <w:rPr>
                <w:sz w:val="20"/>
                <w:szCs w:val="20"/>
              </w:rPr>
              <w:t>6,1</w:t>
            </w:r>
          </w:p>
        </w:tc>
        <w:tc>
          <w:tcPr>
            <w:tcW w:w="2126" w:type="dxa"/>
          </w:tcPr>
          <w:p w:rsidR="0009443D" w:rsidRPr="001D4947" w:rsidRDefault="00165D61" w:rsidP="0009443D">
            <w:pPr>
              <w:pStyle w:val="ConsPlusCell"/>
              <w:jc w:val="center"/>
              <w:rPr>
                <w:sz w:val="20"/>
                <w:szCs w:val="20"/>
              </w:rPr>
            </w:pPr>
            <w:r>
              <w:rPr>
                <w:sz w:val="20"/>
                <w:szCs w:val="20"/>
              </w:rPr>
              <w:t>6,1</w:t>
            </w:r>
          </w:p>
        </w:tc>
        <w:tc>
          <w:tcPr>
            <w:tcW w:w="2126" w:type="dxa"/>
          </w:tcPr>
          <w:p w:rsidR="0009443D" w:rsidRPr="001D4947" w:rsidRDefault="00165D61" w:rsidP="0009443D">
            <w:pPr>
              <w:pStyle w:val="ConsPlusCell"/>
              <w:jc w:val="center"/>
              <w:rPr>
                <w:sz w:val="20"/>
                <w:szCs w:val="20"/>
              </w:rPr>
            </w:pPr>
            <w:r>
              <w:rPr>
                <w:sz w:val="20"/>
                <w:szCs w:val="20"/>
              </w:rPr>
              <w:t>4,2</w:t>
            </w:r>
          </w:p>
        </w:tc>
      </w:tr>
      <w:tr w:rsidR="001D4947" w:rsidRPr="00387920" w:rsidTr="0009443D">
        <w:trPr>
          <w:tblCellSpacing w:w="5" w:type="nil"/>
        </w:trPr>
        <w:tc>
          <w:tcPr>
            <w:tcW w:w="4678" w:type="dxa"/>
            <w:vMerge/>
          </w:tcPr>
          <w:p w:rsidR="001D4947" w:rsidRPr="00B178A4" w:rsidRDefault="001D4947" w:rsidP="0009443D">
            <w:pPr>
              <w:pStyle w:val="ConsPlusCell"/>
              <w:rPr>
                <w:sz w:val="20"/>
                <w:szCs w:val="20"/>
              </w:rPr>
            </w:pPr>
          </w:p>
        </w:tc>
        <w:tc>
          <w:tcPr>
            <w:tcW w:w="4961" w:type="dxa"/>
          </w:tcPr>
          <w:p w:rsidR="001D4947" w:rsidRPr="00F422F7" w:rsidRDefault="001D4947" w:rsidP="0009443D">
            <w:pPr>
              <w:rPr>
                <w:sz w:val="20"/>
                <w:szCs w:val="20"/>
              </w:rPr>
            </w:pPr>
            <w:r w:rsidRPr="00F422F7">
              <w:rPr>
                <w:sz w:val="20"/>
                <w:szCs w:val="20"/>
              </w:rPr>
              <w:t>местный бюджет</w:t>
            </w:r>
          </w:p>
        </w:tc>
        <w:tc>
          <w:tcPr>
            <w:tcW w:w="1985" w:type="dxa"/>
          </w:tcPr>
          <w:p w:rsidR="001D4947" w:rsidRPr="001D4947" w:rsidRDefault="00165D61" w:rsidP="002C08B1">
            <w:pPr>
              <w:pStyle w:val="ConsPlusCell"/>
              <w:jc w:val="center"/>
              <w:rPr>
                <w:sz w:val="20"/>
                <w:szCs w:val="20"/>
              </w:rPr>
            </w:pPr>
            <w:r>
              <w:rPr>
                <w:sz w:val="20"/>
                <w:szCs w:val="20"/>
              </w:rPr>
              <w:t>6,1</w:t>
            </w:r>
          </w:p>
        </w:tc>
        <w:tc>
          <w:tcPr>
            <w:tcW w:w="2126" w:type="dxa"/>
          </w:tcPr>
          <w:p w:rsidR="001D4947" w:rsidRPr="001D4947" w:rsidRDefault="00165D61" w:rsidP="002C08B1">
            <w:pPr>
              <w:pStyle w:val="ConsPlusCell"/>
              <w:jc w:val="center"/>
              <w:rPr>
                <w:sz w:val="20"/>
                <w:szCs w:val="20"/>
              </w:rPr>
            </w:pPr>
            <w:r>
              <w:rPr>
                <w:sz w:val="20"/>
                <w:szCs w:val="20"/>
              </w:rPr>
              <w:t>6,1</w:t>
            </w:r>
          </w:p>
        </w:tc>
        <w:tc>
          <w:tcPr>
            <w:tcW w:w="2126" w:type="dxa"/>
          </w:tcPr>
          <w:p w:rsidR="001D4947" w:rsidRPr="001D4947" w:rsidRDefault="00165D61" w:rsidP="002C08B1">
            <w:pPr>
              <w:pStyle w:val="ConsPlusCell"/>
              <w:jc w:val="center"/>
              <w:rPr>
                <w:sz w:val="20"/>
                <w:szCs w:val="20"/>
              </w:rPr>
            </w:pPr>
            <w:r>
              <w:rPr>
                <w:sz w:val="20"/>
                <w:szCs w:val="20"/>
              </w:rPr>
              <w:t>4,2</w:t>
            </w: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bCs/>
                <w:sz w:val="20"/>
                <w:szCs w:val="20"/>
              </w:rPr>
            </w:pPr>
            <w:r w:rsidRPr="00F422F7">
              <w:rPr>
                <w:bCs/>
                <w:sz w:val="20"/>
                <w:szCs w:val="20"/>
              </w:rPr>
              <w:t>безвозмездные поступления в местный бюджет, &lt;2&gt;</w:t>
            </w:r>
          </w:p>
        </w:tc>
        <w:tc>
          <w:tcPr>
            <w:tcW w:w="1985" w:type="dxa"/>
          </w:tcPr>
          <w:p w:rsidR="0009443D" w:rsidRPr="001D4947" w:rsidRDefault="0009443D" w:rsidP="0009443D">
            <w:pPr>
              <w:pStyle w:val="ConsPlusCell"/>
              <w:jc w:val="center"/>
              <w:rPr>
                <w:sz w:val="20"/>
                <w:szCs w:val="20"/>
              </w:rPr>
            </w:pPr>
          </w:p>
        </w:tc>
        <w:tc>
          <w:tcPr>
            <w:tcW w:w="2126" w:type="dxa"/>
          </w:tcPr>
          <w:p w:rsidR="0009443D" w:rsidRPr="001D4947" w:rsidRDefault="0009443D" w:rsidP="0009443D">
            <w:pPr>
              <w:pStyle w:val="ConsPlusCell"/>
              <w:jc w:val="center"/>
              <w:rPr>
                <w:sz w:val="20"/>
                <w:szCs w:val="20"/>
              </w:rPr>
            </w:pPr>
          </w:p>
        </w:tc>
        <w:tc>
          <w:tcPr>
            <w:tcW w:w="2126" w:type="dxa"/>
          </w:tcPr>
          <w:p w:rsidR="0009443D" w:rsidRPr="001D4947" w:rsidRDefault="0009443D" w:rsidP="0009443D">
            <w:pPr>
              <w:pStyle w:val="ConsPlusCell"/>
              <w:jc w:val="center"/>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bCs/>
                <w:i/>
                <w:iCs/>
                <w:sz w:val="20"/>
                <w:szCs w:val="20"/>
              </w:rPr>
            </w:pPr>
            <w:r w:rsidRPr="00F422F7">
              <w:rPr>
                <w:bCs/>
                <w:i/>
                <w:iCs/>
                <w:sz w:val="20"/>
                <w:szCs w:val="20"/>
              </w:rPr>
              <w:t>в том числе за счет средств:</w:t>
            </w:r>
          </w:p>
        </w:tc>
        <w:tc>
          <w:tcPr>
            <w:tcW w:w="1985" w:type="dxa"/>
          </w:tcPr>
          <w:p w:rsidR="0009443D" w:rsidRPr="001D4947" w:rsidRDefault="0009443D" w:rsidP="0009443D">
            <w:pPr>
              <w:pStyle w:val="ConsPlusCell"/>
              <w:jc w:val="center"/>
              <w:rPr>
                <w:sz w:val="20"/>
                <w:szCs w:val="20"/>
              </w:rPr>
            </w:pPr>
          </w:p>
        </w:tc>
        <w:tc>
          <w:tcPr>
            <w:tcW w:w="2126" w:type="dxa"/>
          </w:tcPr>
          <w:p w:rsidR="0009443D" w:rsidRPr="001D4947" w:rsidRDefault="0009443D" w:rsidP="0009443D">
            <w:pPr>
              <w:pStyle w:val="ConsPlusCell"/>
              <w:jc w:val="center"/>
              <w:rPr>
                <w:sz w:val="20"/>
                <w:szCs w:val="20"/>
              </w:rPr>
            </w:pPr>
          </w:p>
        </w:tc>
        <w:tc>
          <w:tcPr>
            <w:tcW w:w="2126" w:type="dxa"/>
          </w:tcPr>
          <w:p w:rsidR="0009443D" w:rsidRPr="001D4947" w:rsidRDefault="0009443D" w:rsidP="0009443D">
            <w:pPr>
              <w:pStyle w:val="ConsPlusCell"/>
              <w:jc w:val="center"/>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 xml:space="preserve"> - областного бюджета</w:t>
            </w:r>
          </w:p>
        </w:tc>
        <w:tc>
          <w:tcPr>
            <w:tcW w:w="1985" w:type="dxa"/>
          </w:tcPr>
          <w:p w:rsidR="0009443D" w:rsidRPr="001D4947" w:rsidRDefault="0009443D" w:rsidP="0009443D">
            <w:pPr>
              <w:pStyle w:val="ConsPlusCell"/>
              <w:rPr>
                <w:sz w:val="20"/>
                <w:szCs w:val="20"/>
              </w:rPr>
            </w:pPr>
          </w:p>
        </w:tc>
        <w:tc>
          <w:tcPr>
            <w:tcW w:w="2126" w:type="dxa"/>
          </w:tcPr>
          <w:p w:rsidR="0009443D" w:rsidRPr="001D4947" w:rsidRDefault="0009443D" w:rsidP="0009443D">
            <w:pPr>
              <w:pStyle w:val="ConsPlusCell"/>
              <w:rPr>
                <w:sz w:val="20"/>
                <w:szCs w:val="20"/>
              </w:rPr>
            </w:pPr>
          </w:p>
        </w:tc>
        <w:tc>
          <w:tcPr>
            <w:tcW w:w="2126" w:type="dxa"/>
          </w:tcPr>
          <w:p w:rsidR="0009443D" w:rsidRPr="001D4947" w:rsidRDefault="0009443D" w:rsidP="0009443D">
            <w:pPr>
              <w:pStyle w:val="ConsPlusCell"/>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  бюджета района</w:t>
            </w:r>
          </w:p>
        </w:tc>
        <w:tc>
          <w:tcPr>
            <w:tcW w:w="1985" w:type="dxa"/>
          </w:tcPr>
          <w:p w:rsidR="0009443D" w:rsidRPr="001D4947" w:rsidRDefault="0009443D" w:rsidP="0009443D">
            <w:pPr>
              <w:pStyle w:val="ConsPlusCell"/>
              <w:rPr>
                <w:sz w:val="20"/>
                <w:szCs w:val="20"/>
              </w:rPr>
            </w:pPr>
          </w:p>
        </w:tc>
        <w:tc>
          <w:tcPr>
            <w:tcW w:w="2126" w:type="dxa"/>
          </w:tcPr>
          <w:p w:rsidR="0009443D" w:rsidRPr="001D4947" w:rsidRDefault="0009443D" w:rsidP="0009443D">
            <w:pPr>
              <w:pStyle w:val="ConsPlusCell"/>
              <w:jc w:val="center"/>
              <w:rPr>
                <w:sz w:val="20"/>
                <w:szCs w:val="20"/>
              </w:rPr>
            </w:pPr>
            <w:r w:rsidRPr="001D4947">
              <w:rPr>
                <w:sz w:val="20"/>
                <w:szCs w:val="20"/>
              </w:rPr>
              <w:t>Х</w:t>
            </w:r>
          </w:p>
        </w:tc>
        <w:tc>
          <w:tcPr>
            <w:tcW w:w="2126" w:type="dxa"/>
          </w:tcPr>
          <w:p w:rsidR="0009443D" w:rsidRPr="001D4947" w:rsidRDefault="0009443D" w:rsidP="0009443D">
            <w:pPr>
              <w:pStyle w:val="ConsPlusCell"/>
              <w:rPr>
                <w:sz w:val="20"/>
                <w:szCs w:val="20"/>
              </w:rPr>
            </w:pPr>
          </w:p>
        </w:tc>
      </w:tr>
      <w:tr w:rsidR="0009443D" w:rsidRPr="00387920" w:rsidTr="0009443D">
        <w:trPr>
          <w:tblCellSpacing w:w="5" w:type="nil"/>
        </w:trPr>
        <w:tc>
          <w:tcPr>
            <w:tcW w:w="4678" w:type="dxa"/>
            <w:vMerge/>
          </w:tcPr>
          <w:p w:rsidR="0009443D" w:rsidRPr="00B178A4" w:rsidRDefault="0009443D" w:rsidP="0009443D">
            <w:pPr>
              <w:pStyle w:val="ConsPlusCell"/>
              <w:rPr>
                <w:sz w:val="20"/>
                <w:szCs w:val="20"/>
              </w:rPr>
            </w:pPr>
          </w:p>
        </w:tc>
        <w:tc>
          <w:tcPr>
            <w:tcW w:w="4961" w:type="dxa"/>
          </w:tcPr>
          <w:p w:rsidR="0009443D" w:rsidRPr="00F422F7" w:rsidRDefault="0009443D" w:rsidP="0009443D">
            <w:pPr>
              <w:rPr>
                <w:sz w:val="20"/>
                <w:szCs w:val="20"/>
              </w:rPr>
            </w:pPr>
            <w:r w:rsidRPr="00F422F7">
              <w:rPr>
                <w:sz w:val="20"/>
                <w:szCs w:val="20"/>
              </w:rPr>
              <w:t>внебюджетные источники</w:t>
            </w:r>
          </w:p>
        </w:tc>
        <w:tc>
          <w:tcPr>
            <w:tcW w:w="1985" w:type="dxa"/>
          </w:tcPr>
          <w:p w:rsidR="0009443D" w:rsidRPr="001D4947" w:rsidRDefault="0009443D" w:rsidP="0009443D">
            <w:pPr>
              <w:pStyle w:val="ConsPlusCell"/>
              <w:rPr>
                <w:sz w:val="20"/>
                <w:szCs w:val="20"/>
              </w:rPr>
            </w:pPr>
          </w:p>
        </w:tc>
        <w:tc>
          <w:tcPr>
            <w:tcW w:w="2126" w:type="dxa"/>
          </w:tcPr>
          <w:p w:rsidR="0009443D" w:rsidRPr="001D4947" w:rsidRDefault="0009443D" w:rsidP="0009443D">
            <w:pPr>
              <w:pStyle w:val="ConsPlusCell"/>
              <w:jc w:val="center"/>
              <w:rPr>
                <w:sz w:val="20"/>
                <w:szCs w:val="20"/>
              </w:rPr>
            </w:pPr>
            <w:r w:rsidRPr="001D4947">
              <w:rPr>
                <w:sz w:val="20"/>
                <w:szCs w:val="20"/>
              </w:rPr>
              <w:t>Х</w:t>
            </w:r>
          </w:p>
        </w:tc>
        <w:tc>
          <w:tcPr>
            <w:tcW w:w="2126" w:type="dxa"/>
          </w:tcPr>
          <w:p w:rsidR="0009443D" w:rsidRPr="001D4947" w:rsidRDefault="0009443D" w:rsidP="0009443D">
            <w:pPr>
              <w:pStyle w:val="ConsPlusCell"/>
              <w:rPr>
                <w:sz w:val="20"/>
                <w:szCs w:val="20"/>
              </w:rPr>
            </w:pPr>
          </w:p>
        </w:tc>
      </w:tr>
    </w:tbl>
    <w:p w:rsidR="0009443D" w:rsidRPr="00CF2FF7" w:rsidRDefault="0009443D" w:rsidP="0009443D">
      <w:pPr>
        <w:pStyle w:val="Default"/>
        <w:ind w:firstLine="709"/>
        <w:jc w:val="both"/>
        <w:rPr>
          <w:color w:val="auto"/>
          <w:sz w:val="23"/>
          <w:szCs w:val="23"/>
        </w:rPr>
      </w:pPr>
      <w:r w:rsidRPr="00CF2FF7">
        <w:rPr>
          <w:b/>
          <w:bCs/>
          <w:color w:val="auto"/>
          <w:sz w:val="23"/>
          <w:szCs w:val="23"/>
        </w:rPr>
        <w:t xml:space="preserve">Оценка эффективности реализации программы: </w:t>
      </w:r>
    </w:p>
    <w:p w:rsidR="0009443D" w:rsidRPr="00CF2FF7" w:rsidRDefault="0009443D" w:rsidP="0009443D">
      <w:pPr>
        <w:pStyle w:val="Default"/>
        <w:ind w:firstLine="709"/>
        <w:jc w:val="both"/>
        <w:rPr>
          <w:color w:val="auto"/>
          <w:sz w:val="23"/>
          <w:szCs w:val="23"/>
        </w:rPr>
      </w:pPr>
    </w:p>
    <w:p w:rsidR="0009443D" w:rsidRPr="00CF2FF7" w:rsidRDefault="0009443D" w:rsidP="0009443D">
      <w:pPr>
        <w:pStyle w:val="Default"/>
        <w:ind w:firstLine="709"/>
        <w:jc w:val="both"/>
        <w:rPr>
          <w:color w:val="auto"/>
          <w:sz w:val="23"/>
          <w:szCs w:val="23"/>
        </w:rPr>
      </w:pPr>
      <w:r w:rsidRPr="00CF2FF7">
        <w:rPr>
          <w:color w:val="auto"/>
          <w:sz w:val="23"/>
          <w:szCs w:val="23"/>
        </w:rPr>
        <w:t xml:space="preserve">1.Степень достижения цели и задач муниципальной программы оценивается путем сопоставления фактически достигнутых значений показателей цели и задач муниципальной программы и их плановых значений: </w:t>
      </w:r>
    </w:p>
    <w:p w:rsidR="0009443D" w:rsidRPr="00CF2FF7" w:rsidRDefault="0009443D" w:rsidP="0009443D">
      <w:pPr>
        <w:pStyle w:val="Default"/>
        <w:ind w:firstLine="709"/>
        <w:jc w:val="both"/>
        <w:rPr>
          <w:color w:val="auto"/>
          <w:sz w:val="23"/>
          <w:szCs w:val="23"/>
        </w:rPr>
      </w:pPr>
      <w:r w:rsidRPr="00CF2FF7">
        <w:rPr>
          <w:color w:val="auto"/>
          <w:sz w:val="23"/>
          <w:szCs w:val="23"/>
        </w:rPr>
        <w:t>((1</w:t>
      </w:r>
      <w:r w:rsidR="00BD5040" w:rsidRPr="00CF2FF7">
        <w:rPr>
          <w:color w:val="auto"/>
          <w:sz w:val="23"/>
          <w:szCs w:val="23"/>
        </w:rPr>
        <w:t>5</w:t>
      </w:r>
      <w:r w:rsidRPr="00CF2FF7">
        <w:rPr>
          <w:color w:val="auto"/>
          <w:sz w:val="23"/>
          <w:szCs w:val="23"/>
        </w:rPr>
        <w:t>/1</w:t>
      </w:r>
      <w:r w:rsidR="00BD5040" w:rsidRPr="00CF2FF7">
        <w:rPr>
          <w:color w:val="auto"/>
          <w:sz w:val="23"/>
          <w:szCs w:val="23"/>
        </w:rPr>
        <w:t>5</w:t>
      </w:r>
      <w:r w:rsidRPr="00CF2FF7">
        <w:rPr>
          <w:color w:val="auto"/>
          <w:sz w:val="23"/>
          <w:szCs w:val="23"/>
        </w:rPr>
        <w:t>*100)+(2/2*100)+(</w:t>
      </w:r>
      <w:r w:rsidR="000C2B38" w:rsidRPr="00CF2FF7">
        <w:rPr>
          <w:color w:val="auto"/>
          <w:sz w:val="23"/>
          <w:szCs w:val="23"/>
        </w:rPr>
        <w:t>1</w:t>
      </w:r>
      <w:r w:rsidRPr="00CF2FF7">
        <w:rPr>
          <w:color w:val="auto"/>
          <w:sz w:val="23"/>
          <w:szCs w:val="23"/>
        </w:rPr>
        <w:t>/</w:t>
      </w:r>
      <w:r w:rsidR="000C2B38" w:rsidRPr="00CF2FF7">
        <w:rPr>
          <w:color w:val="auto"/>
          <w:sz w:val="23"/>
          <w:szCs w:val="23"/>
        </w:rPr>
        <w:t>1</w:t>
      </w:r>
      <w:r w:rsidRPr="00CF2FF7">
        <w:rPr>
          <w:color w:val="auto"/>
          <w:sz w:val="23"/>
          <w:szCs w:val="23"/>
        </w:rPr>
        <w:t>*100)+(</w:t>
      </w:r>
      <w:r w:rsidR="000C2B38" w:rsidRPr="00CF2FF7">
        <w:rPr>
          <w:color w:val="auto"/>
          <w:sz w:val="23"/>
          <w:szCs w:val="23"/>
        </w:rPr>
        <w:t>2626</w:t>
      </w:r>
      <w:r w:rsidRPr="00CF2FF7">
        <w:rPr>
          <w:color w:val="auto"/>
          <w:sz w:val="23"/>
          <w:szCs w:val="23"/>
        </w:rPr>
        <w:t>/</w:t>
      </w:r>
      <w:r w:rsidR="000C2B38" w:rsidRPr="00CF2FF7">
        <w:rPr>
          <w:color w:val="auto"/>
          <w:sz w:val="23"/>
          <w:szCs w:val="23"/>
        </w:rPr>
        <w:t>2626</w:t>
      </w:r>
      <w:r w:rsidRPr="00CF2FF7">
        <w:rPr>
          <w:color w:val="auto"/>
          <w:sz w:val="23"/>
          <w:szCs w:val="23"/>
        </w:rPr>
        <w:t>*100)</w:t>
      </w:r>
      <w:r w:rsidR="00311D4A" w:rsidRPr="00CF2FF7">
        <w:rPr>
          <w:color w:val="auto"/>
          <w:sz w:val="23"/>
          <w:szCs w:val="23"/>
        </w:rPr>
        <w:t>+(</w:t>
      </w:r>
      <w:r w:rsidR="000C2B38" w:rsidRPr="00CF2FF7">
        <w:rPr>
          <w:color w:val="auto"/>
          <w:sz w:val="23"/>
          <w:szCs w:val="23"/>
        </w:rPr>
        <w:t>6</w:t>
      </w:r>
      <w:r w:rsidR="00311D4A" w:rsidRPr="00CF2FF7">
        <w:rPr>
          <w:color w:val="auto"/>
          <w:sz w:val="23"/>
          <w:szCs w:val="23"/>
        </w:rPr>
        <w:t>/</w:t>
      </w:r>
      <w:r w:rsidR="000C2B38" w:rsidRPr="00CF2FF7">
        <w:rPr>
          <w:color w:val="auto"/>
          <w:sz w:val="23"/>
          <w:szCs w:val="23"/>
        </w:rPr>
        <w:t>6</w:t>
      </w:r>
      <w:r w:rsidR="00311D4A" w:rsidRPr="00CF2FF7">
        <w:rPr>
          <w:color w:val="auto"/>
          <w:sz w:val="23"/>
          <w:szCs w:val="23"/>
        </w:rPr>
        <w:t>*100)</w:t>
      </w:r>
      <w:r w:rsidRPr="00CF2FF7">
        <w:rPr>
          <w:color w:val="auto"/>
          <w:sz w:val="23"/>
          <w:szCs w:val="23"/>
        </w:rPr>
        <w:t>)/</w:t>
      </w:r>
      <w:r w:rsidR="00311D4A" w:rsidRPr="00CF2FF7">
        <w:rPr>
          <w:color w:val="auto"/>
          <w:sz w:val="23"/>
          <w:szCs w:val="23"/>
        </w:rPr>
        <w:t>5</w:t>
      </w:r>
      <w:r w:rsidRPr="00CF2FF7">
        <w:rPr>
          <w:color w:val="auto"/>
          <w:sz w:val="23"/>
          <w:szCs w:val="23"/>
        </w:rPr>
        <w:t xml:space="preserve">=100 </w:t>
      </w:r>
    </w:p>
    <w:p w:rsidR="0009443D" w:rsidRPr="00387920" w:rsidRDefault="0009443D" w:rsidP="0009443D">
      <w:pPr>
        <w:pStyle w:val="Default"/>
        <w:ind w:firstLine="709"/>
        <w:jc w:val="both"/>
        <w:rPr>
          <w:color w:val="FF0000"/>
          <w:sz w:val="23"/>
          <w:szCs w:val="23"/>
        </w:rPr>
      </w:pPr>
    </w:p>
    <w:p w:rsidR="0009443D" w:rsidRPr="008A47A7" w:rsidRDefault="0009443D" w:rsidP="0009443D">
      <w:pPr>
        <w:pStyle w:val="Default"/>
        <w:ind w:firstLine="709"/>
        <w:jc w:val="both"/>
        <w:rPr>
          <w:color w:val="auto"/>
          <w:sz w:val="23"/>
          <w:szCs w:val="23"/>
        </w:rPr>
      </w:pPr>
      <w:r w:rsidRPr="008A47A7">
        <w:rPr>
          <w:color w:val="auto"/>
          <w:sz w:val="23"/>
          <w:szCs w:val="23"/>
        </w:rPr>
        <w:lastRenderedPageBreak/>
        <w:t xml:space="preserve">2.Степень выполнения мероприятий муниципальной программы: </w:t>
      </w:r>
    </w:p>
    <w:p w:rsidR="0009443D" w:rsidRPr="008A47A7" w:rsidRDefault="008A47A7" w:rsidP="0009443D">
      <w:pPr>
        <w:pStyle w:val="Default"/>
        <w:ind w:firstLine="709"/>
        <w:jc w:val="both"/>
        <w:rPr>
          <w:color w:val="auto"/>
          <w:sz w:val="23"/>
          <w:szCs w:val="23"/>
        </w:rPr>
      </w:pPr>
      <w:r w:rsidRPr="008A47A7">
        <w:rPr>
          <w:color w:val="auto"/>
          <w:sz w:val="23"/>
          <w:szCs w:val="23"/>
        </w:rPr>
        <w:t>2</w:t>
      </w:r>
      <w:r w:rsidR="00311D4A" w:rsidRPr="008A47A7">
        <w:rPr>
          <w:color w:val="auto"/>
          <w:sz w:val="23"/>
          <w:szCs w:val="23"/>
        </w:rPr>
        <w:t>/</w:t>
      </w:r>
      <w:r w:rsidRPr="008A47A7">
        <w:rPr>
          <w:color w:val="auto"/>
          <w:sz w:val="23"/>
          <w:szCs w:val="23"/>
        </w:rPr>
        <w:t>2</w:t>
      </w:r>
      <w:r w:rsidR="0009443D" w:rsidRPr="008A47A7">
        <w:rPr>
          <w:color w:val="auto"/>
          <w:sz w:val="23"/>
          <w:szCs w:val="23"/>
        </w:rPr>
        <w:t xml:space="preserve">*100=100 </w:t>
      </w:r>
    </w:p>
    <w:p w:rsidR="0009443D" w:rsidRPr="00387920" w:rsidRDefault="0009443D" w:rsidP="0009443D">
      <w:pPr>
        <w:pStyle w:val="Default"/>
        <w:ind w:firstLine="709"/>
        <w:jc w:val="both"/>
        <w:rPr>
          <w:color w:val="FF0000"/>
          <w:sz w:val="23"/>
          <w:szCs w:val="23"/>
        </w:rPr>
      </w:pPr>
    </w:p>
    <w:p w:rsidR="0009443D" w:rsidRPr="008A47A7" w:rsidRDefault="0009443D" w:rsidP="0009443D">
      <w:pPr>
        <w:pStyle w:val="Default"/>
        <w:ind w:firstLine="709"/>
        <w:jc w:val="both"/>
        <w:rPr>
          <w:color w:val="auto"/>
          <w:sz w:val="23"/>
          <w:szCs w:val="23"/>
        </w:rPr>
      </w:pPr>
      <w:r w:rsidRPr="008A47A7">
        <w:rPr>
          <w:color w:val="auto"/>
          <w:sz w:val="23"/>
          <w:szCs w:val="23"/>
        </w:rPr>
        <w:t xml:space="preserve">3.Полнота освоения финансовых средств, определяется только по основным мероприятиям муниципальной программы, финансируемым полностью или частично за счет бюджетных средств: </w:t>
      </w:r>
    </w:p>
    <w:p w:rsidR="0009443D" w:rsidRPr="008A47A7" w:rsidRDefault="00A534A1" w:rsidP="0009443D">
      <w:pPr>
        <w:pStyle w:val="Default"/>
        <w:ind w:firstLine="709"/>
        <w:jc w:val="both"/>
        <w:rPr>
          <w:color w:val="auto"/>
          <w:sz w:val="23"/>
          <w:szCs w:val="23"/>
        </w:rPr>
      </w:pPr>
      <w:r>
        <w:rPr>
          <w:color w:val="auto"/>
          <w:sz w:val="23"/>
          <w:szCs w:val="23"/>
        </w:rPr>
        <w:t>(0,685</w:t>
      </w:r>
      <w:r w:rsidR="008A47A7" w:rsidRPr="008A47A7">
        <w:rPr>
          <w:color w:val="auto"/>
          <w:sz w:val="23"/>
          <w:szCs w:val="23"/>
        </w:rPr>
        <w:t>*</w:t>
      </w:r>
      <w:r w:rsidR="0009443D" w:rsidRPr="008A47A7">
        <w:rPr>
          <w:color w:val="auto"/>
          <w:sz w:val="23"/>
          <w:szCs w:val="23"/>
        </w:rPr>
        <w:t>1</w:t>
      </w:r>
      <w:r w:rsidR="008A47A7" w:rsidRPr="008A47A7">
        <w:rPr>
          <w:color w:val="auto"/>
          <w:sz w:val="23"/>
          <w:szCs w:val="23"/>
        </w:rPr>
        <w:t>)</w:t>
      </w:r>
      <w:r w:rsidR="0009443D" w:rsidRPr="008A47A7">
        <w:rPr>
          <w:color w:val="auto"/>
          <w:sz w:val="23"/>
          <w:szCs w:val="23"/>
        </w:rPr>
        <w:t>/1*100=</w:t>
      </w:r>
      <w:r>
        <w:rPr>
          <w:color w:val="auto"/>
          <w:sz w:val="23"/>
          <w:szCs w:val="23"/>
        </w:rPr>
        <w:t>68,5</w:t>
      </w:r>
      <w:r w:rsidR="0009443D" w:rsidRPr="008A47A7">
        <w:rPr>
          <w:color w:val="auto"/>
          <w:sz w:val="23"/>
          <w:szCs w:val="23"/>
        </w:rPr>
        <w:t xml:space="preserve"> </w:t>
      </w:r>
    </w:p>
    <w:p w:rsidR="0009443D" w:rsidRPr="008A47A7" w:rsidRDefault="0009443D" w:rsidP="0009443D">
      <w:pPr>
        <w:pStyle w:val="Default"/>
        <w:ind w:firstLine="709"/>
        <w:jc w:val="both"/>
        <w:rPr>
          <w:color w:val="auto"/>
          <w:sz w:val="23"/>
          <w:szCs w:val="23"/>
        </w:rPr>
      </w:pPr>
    </w:p>
    <w:p w:rsidR="0009443D" w:rsidRPr="008A47A7" w:rsidRDefault="0009443D" w:rsidP="0009443D">
      <w:pPr>
        <w:pStyle w:val="Default"/>
        <w:ind w:firstLine="709"/>
        <w:jc w:val="both"/>
        <w:rPr>
          <w:color w:val="auto"/>
          <w:sz w:val="23"/>
          <w:szCs w:val="23"/>
        </w:rPr>
      </w:pPr>
      <w:r w:rsidRPr="008A47A7">
        <w:rPr>
          <w:color w:val="auto"/>
          <w:sz w:val="23"/>
          <w:szCs w:val="23"/>
        </w:rPr>
        <w:t xml:space="preserve">4.Эффективность реализации муниципальной программы: </w:t>
      </w:r>
    </w:p>
    <w:p w:rsidR="0009443D" w:rsidRPr="008A47A7" w:rsidRDefault="0009443D" w:rsidP="0009443D">
      <w:pPr>
        <w:pStyle w:val="Default"/>
        <w:ind w:firstLine="709"/>
        <w:jc w:val="both"/>
        <w:rPr>
          <w:color w:val="auto"/>
          <w:sz w:val="23"/>
          <w:szCs w:val="23"/>
        </w:rPr>
      </w:pPr>
      <w:r w:rsidRPr="008A47A7">
        <w:rPr>
          <w:color w:val="auto"/>
          <w:sz w:val="23"/>
          <w:szCs w:val="23"/>
        </w:rPr>
        <w:t>0,5*100+0,3*100+0,2*</w:t>
      </w:r>
      <w:r w:rsidR="00A534A1">
        <w:rPr>
          <w:color w:val="auto"/>
          <w:sz w:val="23"/>
          <w:szCs w:val="23"/>
        </w:rPr>
        <w:t>68,5</w:t>
      </w:r>
      <w:r w:rsidRPr="008A47A7">
        <w:rPr>
          <w:color w:val="auto"/>
          <w:sz w:val="23"/>
          <w:szCs w:val="23"/>
        </w:rPr>
        <w:t>=</w:t>
      </w:r>
      <w:r w:rsidR="00A534A1">
        <w:rPr>
          <w:color w:val="auto"/>
          <w:sz w:val="23"/>
          <w:szCs w:val="23"/>
        </w:rPr>
        <w:t>68,5</w:t>
      </w:r>
    </w:p>
    <w:p w:rsidR="0009443D" w:rsidRPr="00387920" w:rsidRDefault="0009443D" w:rsidP="0009443D">
      <w:pPr>
        <w:pStyle w:val="Default"/>
        <w:ind w:firstLine="709"/>
        <w:jc w:val="both"/>
        <w:rPr>
          <w:color w:val="FF0000"/>
          <w:sz w:val="23"/>
          <w:szCs w:val="23"/>
        </w:rPr>
      </w:pPr>
    </w:p>
    <w:p w:rsidR="0009443D" w:rsidRDefault="0009443D" w:rsidP="0009443D">
      <w:pPr>
        <w:tabs>
          <w:tab w:val="left" w:pos="5520"/>
        </w:tabs>
        <w:ind w:firstLine="709"/>
        <w:jc w:val="both"/>
        <w:rPr>
          <w:b/>
          <w:bCs/>
          <w:sz w:val="23"/>
          <w:szCs w:val="23"/>
        </w:rPr>
      </w:pPr>
      <w:r w:rsidRPr="008A47A7">
        <w:rPr>
          <w:b/>
          <w:bCs/>
          <w:sz w:val="23"/>
          <w:szCs w:val="23"/>
        </w:rPr>
        <w:t>Таким образом, муниципальная программа с</w:t>
      </w:r>
      <w:r w:rsidR="00A534A1">
        <w:rPr>
          <w:b/>
          <w:bCs/>
          <w:sz w:val="23"/>
          <w:szCs w:val="23"/>
        </w:rPr>
        <w:t>читается реализованной с низким</w:t>
      </w:r>
      <w:r w:rsidRPr="008A47A7">
        <w:rPr>
          <w:b/>
          <w:bCs/>
          <w:sz w:val="23"/>
          <w:szCs w:val="23"/>
        </w:rPr>
        <w:t xml:space="preserve"> уровнем эффективности</w:t>
      </w:r>
    </w:p>
    <w:p w:rsidR="005768C8" w:rsidRDefault="005768C8" w:rsidP="0009443D">
      <w:pPr>
        <w:tabs>
          <w:tab w:val="left" w:pos="5520"/>
        </w:tabs>
        <w:ind w:firstLine="709"/>
        <w:jc w:val="both"/>
        <w:rPr>
          <w:b/>
          <w:bCs/>
          <w:sz w:val="23"/>
          <w:szCs w:val="23"/>
        </w:rPr>
      </w:pPr>
    </w:p>
    <w:p w:rsidR="005768C8" w:rsidRDefault="005768C8" w:rsidP="0009443D">
      <w:pPr>
        <w:tabs>
          <w:tab w:val="left" w:pos="5520"/>
        </w:tabs>
        <w:ind w:firstLine="709"/>
        <w:jc w:val="both"/>
        <w:rPr>
          <w:b/>
          <w:bCs/>
          <w:sz w:val="23"/>
          <w:szCs w:val="23"/>
        </w:rPr>
      </w:pPr>
    </w:p>
    <w:p w:rsidR="005768C8" w:rsidRPr="008A47A7" w:rsidRDefault="005768C8" w:rsidP="0009443D">
      <w:pPr>
        <w:tabs>
          <w:tab w:val="left" w:pos="5520"/>
        </w:tabs>
        <w:ind w:firstLine="709"/>
        <w:jc w:val="both"/>
        <w:rPr>
          <w:b/>
          <w:bCs/>
          <w:sz w:val="23"/>
          <w:szCs w:val="23"/>
        </w:rPr>
      </w:pPr>
    </w:p>
    <w:p w:rsidR="00311D4A" w:rsidRPr="00132586" w:rsidRDefault="00311D4A" w:rsidP="00311D4A">
      <w:pPr>
        <w:widowControl w:val="0"/>
        <w:shd w:val="clear" w:color="auto" w:fill="FFFFFF"/>
        <w:autoSpaceDE w:val="0"/>
        <w:autoSpaceDN w:val="0"/>
        <w:adjustRightInd w:val="0"/>
        <w:jc w:val="center"/>
        <w:rPr>
          <w:rFonts w:eastAsia="Andale Sans UI" w:cs="Tahoma"/>
          <w:b/>
          <w:kern w:val="2"/>
          <w:sz w:val="28"/>
          <w:szCs w:val="28"/>
          <w:lang w:eastAsia="ja-JP" w:bidi="fa-IR"/>
        </w:rPr>
      </w:pPr>
      <w:r w:rsidRPr="00D86796">
        <w:rPr>
          <w:rFonts w:eastAsia="Andale Sans UI"/>
          <w:b/>
          <w:kern w:val="3"/>
          <w:sz w:val="28"/>
          <w:szCs w:val="28"/>
          <w:lang w:eastAsia="ja-JP" w:bidi="fa-IR"/>
        </w:rPr>
        <w:t xml:space="preserve">3. Муниципальная программы </w:t>
      </w:r>
      <w:r w:rsidR="00BE4BCA">
        <w:rPr>
          <w:rFonts w:eastAsia="Andale Sans UI"/>
          <w:b/>
          <w:kern w:val="3"/>
          <w:sz w:val="28"/>
          <w:szCs w:val="28"/>
          <w:lang w:eastAsia="ja-JP" w:bidi="fa-IR"/>
        </w:rPr>
        <w:t>Старостаничного</w:t>
      </w:r>
      <w:r w:rsidRPr="00D86796">
        <w:rPr>
          <w:rFonts w:eastAsia="Andale Sans UI"/>
          <w:b/>
          <w:kern w:val="3"/>
          <w:sz w:val="28"/>
          <w:szCs w:val="28"/>
          <w:lang w:eastAsia="ja-JP" w:bidi="fa-IR"/>
        </w:rPr>
        <w:t xml:space="preserve"> сельского </w:t>
      </w:r>
      <w:r w:rsidRPr="00132586">
        <w:rPr>
          <w:rFonts w:eastAsia="Andale Sans UI"/>
          <w:b/>
          <w:kern w:val="3"/>
          <w:sz w:val="28"/>
          <w:szCs w:val="28"/>
          <w:lang w:eastAsia="ja-JP" w:bidi="fa-IR"/>
        </w:rPr>
        <w:t xml:space="preserve">поселения </w:t>
      </w:r>
      <w:r w:rsidRPr="00132586">
        <w:rPr>
          <w:rFonts w:eastAsia="Andale Sans UI" w:cs="Tahoma"/>
          <w:b/>
          <w:kern w:val="2"/>
          <w:sz w:val="28"/>
          <w:szCs w:val="28"/>
          <w:lang w:eastAsia="ja-JP" w:bidi="fa-IR"/>
        </w:rPr>
        <w:t>«</w:t>
      </w:r>
      <w:r w:rsidR="00D86796" w:rsidRPr="00132586">
        <w:rPr>
          <w:b/>
          <w:sz w:val="28"/>
          <w:szCs w:val="28"/>
        </w:rPr>
        <w:t xml:space="preserve">Благоустройство территории </w:t>
      </w:r>
      <w:r w:rsidR="00BE4BCA">
        <w:rPr>
          <w:b/>
          <w:sz w:val="28"/>
          <w:szCs w:val="28"/>
        </w:rPr>
        <w:t>Старостаничного</w:t>
      </w:r>
      <w:r w:rsidR="00D86796" w:rsidRPr="00132586">
        <w:rPr>
          <w:b/>
          <w:sz w:val="28"/>
          <w:szCs w:val="28"/>
        </w:rPr>
        <w:t xml:space="preserve"> сельского поселения</w:t>
      </w:r>
      <w:r w:rsidRPr="00132586">
        <w:rPr>
          <w:rFonts w:eastAsia="Andale Sans UI" w:cs="Tahoma"/>
          <w:b/>
          <w:kern w:val="2"/>
          <w:sz w:val="28"/>
          <w:szCs w:val="28"/>
          <w:lang w:eastAsia="ja-JP" w:bidi="fa-IR"/>
        </w:rPr>
        <w:t>»</w:t>
      </w:r>
    </w:p>
    <w:p w:rsidR="00AA08D8" w:rsidRPr="00D86796" w:rsidRDefault="00AA08D8" w:rsidP="00311D4A">
      <w:pPr>
        <w:widowControl w:val="0"/>
        <w:autoSpaceDE w:val="0"/>
        <w:autoSpaceDN w:val="0"/>
        <w:adjustRightInd w:val="0"/>
        <w:jc w:val="center"/>
        <w:rPr>
          <w:sz w:val="28"/>
          <w:szCs w:val="28"/>
        </w:rPr>
      </w:pPr>
    </w:p>
    <w:p w:rsidR="00311D4A" w:rsidRPr="00D86796" w:rsidRDefault="00311D4A" w:rsidP="00311D4A">
      <w:pPr>
        <w:widowControl w:val="0"/>
        <w:autoSpaceDE w:val="0"/>
        <w:autoSpaceDN w:val="0"/>
        <w:adjustRightInd w:val="0"/>
        <w:jc w:val="center"/>
        <w:rPr>
          <w:sz w:val="28"/>
          <w:szCs w:val="28"/>
        </w:rPr>
      </w:pPr>
      <w:r w:rsidRPr="00D86796">
        <w:rPr>
          <w:sz w:val="28"/>
          <w:szCs w:val="28"/>
        </w:rPr>
        <w:t>СВЕДЕНИЯ</w:t>
      </w:r>
    </w:p>
    <w:p w:rsidR="00311D4A" w:rsidRPr="00D86796" w:rsidRDefault="00311D4A" w:rsidP="00311D4A">
      <w:pPr>
        <w:widowControl w:val="0"/>
        <w:shd w:val="clear" w:color="auto" w:fill="FFFFFF"/>
        <w:autoSpaceDE w:val="0"/>
        <w:autoSpaceDN w:val="0"/>
        <w:adjustRightInd w:val="0"/>
        <w:jc w:val="center"/>
        <w:rPr>
          <w:rFonts w:eastAsia="Andale Sans UI"/>
          <w:kern w:val="3"/>
          <w:sz w:val="28"/>
          <w:szCs w:val="28"/>
          <w:lang w:eastAsia="ja-JP" w:bidi="fa-IR"/>
        </w:rPr>
      </w:pPr>
      <w:r w:rsidRPr="00D86796">
        <w:rPr>
          <w:sz w:val="28"/>
          <w:szCs w:val="28"/>
        </w:rPr>
        <w:t>о достижении значений показателей (индикаторов)</w:t>
      </w:r>
      <w:r w:rsidRPr="00D86796">
        <w:rPr>
          <w:rFonts w:eastAsia="Andale Sans UI"/>
          <w:kern w:val="3"/>
          <w:sz w:val="28"/>
          <w:szCs w:val="28"/>
          <w:lang w:eastAsia="ja-JP" w:bidi="fa-IR"/>
        </w:rPr>
        <w:t>за 2020 год</w:t>
      </w:r>
    </w:p>
    <w:p w:rsidR="00311D4A" w:rsidRPr="00387920" w:rsidRDefault="00311D4A" w:rsidP="00311D4A">
      <w:pPr>
        <w:widowControl w:val="0"/>
        <w:autoSpaceDE w:val="0"/>
        <w:autoSpaceDN w:val="0"/>
        <w:adjustRightInd w:val="0"/>
        <w:jc w:val="both"/>
        <w:rPr>
          <w:color w:val="FF0000"/>
          <w:sz w:val="28"/>
          <w:szCs w:val="28"/>
        </w:rPr>
      </w:pPr>
    </w:p>
    <w:tbl>
      <w:tblPr>
        <w:tblStyle w:val="a6"/>
        <w:tblW w:w="0" w:type="auto"/>
        <w:tblLook w:val="04A0"/>
      </w:tblPr>
      <w:tblGrid>
        <w:gridCol w:w="675"/>
        <w:gridCol w:w="6237"/>
        <w:gridCol w:w="1418"/>
        <w:gridCol w:w="2126"/>
        <w:gridCol w:w="1559"/>
        <w:gridCol w:w="1630"/>
        <w:gridCol w:w="2275"/>
      </w:tblGrid>
      <w:tr w:rsidR="00311D4A" w:rsidRPr="00414B0D" w:rsidTr="009871DC">
        <w:tc>
          <w:tcPr>
            <w:tcW w:w="675" w:type="dxa"/>
            <w:vMerge w:val="restart"/>
          </w:tcPr>
          <w:p w:rsidR="00311D4A" w:rsidRPr="00414B0D" w:rsidRDefault="00311D4A" w:rsidP="009871DC">
            <w:pPr>
              <w:pStyle w:val="ConsPlusCell"/>
              <w:shd w:val="clear" w:color="auto" w:fill="FFFFFF"/>
              <w:jc w:val="center"/>
              <w:rPr>
                <w:sz w:val="20"/>
                <w:szCs w:val="20"/>
              </w:rPr>
            </w:pPr>
            <w:r w:rsidRPr="00414B0D">
              <w:rPr>
                <w:sz w:val="20"/>
                <w:szCs w:val="20"/>
              </w:rPr>
              <w:t>№ п/п</w:t>
            </w:r>
          </w:p>
        </w:tc>
        <w:tc>
          <w:tcPr>
            <w:tcW w:w="6237" w:type="dxa"/>
            <w:vMerge w:val="restart"/>
          </w:tcPr>
          <w:p w:rsidR="00311D4A" w:rsidRPr="00414B0D" w:rsidRDefault="00311D4A" w:rsidP="009871DC">
            <w:pPr>
              <w:pStyle w:val="ConsPlusCell"/>
              <w:shd w:val="clear" w:color="auto" w:fill="FFFFFF"/>
              <w:jc w:val="center"/>
              <w:rPr>
                <w:sz w:val="20"/>
                <w:szCs w:val="20"/>
              </w:rPr>
            </w:pPr>
            <w:r w:rsidRPr="00414B0D">
              <w:rPr>
                <w:sz w:val="20"/>
                <w:szCs w:val="20"/>
              </w:rPr>
              <w:t>Номер и наименование</w:t>
            </w:r>
          </w:p>
          <w:p w:rsidR="00311D4A" w:rsidRPr="00414B0D" w:rsidRDefault="00311D4A" w:rsidP="009871DC">
            <w:pPr>
              <w:pStyle w:val="ConsPlusCell"/>
              <w:shd w:val="clear" w:color="auto" w:fill="FFFFFF"/>
              <w:jc w:val="center"/>
              <w:rPr>
                <w:sz w:val="20"/>
                <w:szCs w:val="20"/>
              </w:rPr>
            </w:pPr>
          </w:p>
        </w:tc>
        <w:tc>
          <w:tcPr>
            <w:tcW w:w="1418" w:type="dxa"/>
            <w:vMerge w:val="restart"/>
          </w:tcPr>
          <w:p w:rsidR="00311D4A" w:rsidRPr="00414B0D" w:rsidRDefault="00311D4A" w:rsidP="009871DC">
            <w:pPr>
              <w:pStyle w:val="ConsPlusCell"/>
              <w:shd w:val="clear" w:color="auto" w:fill="FFFFFF"/>
              <w:jc w:val="center"/>
              <w:rPr>
                <w:sz w:val="20"/>
                <w:szCs w:val="20"/>
              </w:rPr>
            </w:pPr>
            <w:r w:rsidRPr="00414B0D">
              <w:rPr>
                <w:sz w:val="20"/>
                <w:szCs w:val="20"/>
              </w:rPr>
              <w:t>Единица</w:t>
            </w:r>
          </w:p>
          <w:p w:rsidR="00311D4A" w:rsidRPr="00414B0D" w:rsidRDefault="00311D4A" w:rsidP="009871DC">
            <w:pPr>
              <w:pStyle w:val="ConsPlusCell"/>
              <w:shd w:val="clear" w:color="auto" w:fill="FFFFFF"/>
              <w:jc w:val="center"/>
              <w:rPr>
                <w:sz w:val="20"/>
                <w:szCs w:val="20"/>
              </w:rPr>
            </w:pPr>
            <w:r w:rsidRPr="00414B0D">
              <w:rPr>
                <w:sz w:val="20"/>
                <w:szCs w:val="20"/>
              </w:rPr>
              <w:t>измерения</w:t>
            </w:r>
          </w:p>
        </w:tc>
        <w:tc>
          <w:tcPr>
            <w:tcW w:w="5315" w:type="dxa"/>
            <w:gridSpan w:val="3"/>
          </w:tcPr>
          <w:p w:rsidR="00311D4A" w:rsidRPr="00414B0D" w:rsidRDefault="00311D4A" w:rsidP="009871DC">
            <w:pPr>
              <w:widowControl w:val="0"/>
              <w:autoSpaceDE w:val="0"/>
              <w:autoSpaceDN w:val="0"/>
              <w:adjustRightInd w:val="0"/>
              <w:jc w:val="center"/>
              <w:rPr>
                <w:sz w:val="20"/>
                <w:szCs w:val="20"/>
              </w:rPr>
            </w:pPr>
            <w:r w:rsidRPr="00414B0D">
              <w:rPr>
                <w:sz w:val="20"/>
                <w:szCs w:val="20"/>
              </w:rPr>
              <w:t xml:space="preserve">Значения показателей (индикаторов) </w:t>
            </w:r>
            <w:r w:rsidRPr="00414B0D">
              <w:rPr>
                <w:sz w:val="20"/>
                <w:szCs w:val="20"/>
              </w:rPr>
              <w:br/>
              <w:t xml:space="preserve">муниципальной программы,     </w:t>
            </w:r>
            <w:r w:rsidRPr="00414B0D">
              <w:rPr>
                <w:sz w:val="20"/>
                <w:szCs w:val="20"/>
              </w:rPr>
              <w:br/>
              <w:t>подпрограммы муниципальной программы</w:t>
            </w:r>
          </w:p>
        </w:tc>
        <w:tc>
          <w:tcPr>
            <w:tcW w:w="2275" w:type="dxa"/>
            <w:vMerge w:val="restart"/>
          </w:tcPr>
          <w:p w:rsidR="00311D4A" w:rsidRPr="00414B0D" w:rsidRDefault="00311D4A" w:rsidP="009871DC">
            <w:pPr>
              <w:widowControl w:val="0"/>
              <w:autoSpaceDE w:val="0"/>
              <w:autoSpaceDN w:val="0"/>
              <w:adjustRightInd w:val="0"/>
              <w:jc w:val="center"/>
              <w:rPr>
                <w:sz w:val="20"/>
                <w:szCs w:val="20"/>
              </w:rPr>
            </w:pPr>
            <w:r w:rsidRPr="00414B0D">
              <w:rPr>
                <w:sz w:val="20"/>
                <w:szCs w:val="20"/>
              </w:rPr>
              <w:t xml:space="preserve">Обоснование отклонений  </w:t>
            </w:r>
            <w:r w:rsidRPr="00414B0D">
              <w:rPr>
                <w:sz w:val="20"/>
                <w:szCs w:val="20"/>
              </w:rPr>
              <w:br/>
              <w:t xml:space="preserve"> значений показателя    </w:t>
            </w:r>
            <w:r w:rsidRPr="00414B0D">
              <w:rPr>
                <w:sz w:val="20"/>
                <w:szCs w:val="20"/>
              </w:rPr>
              <w:br/>
              <w:t xml:space="preserve"> (индикатора) на конец   </w:t>
            </w:r>
            <w:r w:rsidRPr="00414B0D">
              <w:rPr>
                <w:sz w:val="20"/>
                <w:szCs w:val="20"/>
              </w:rPr>
              <w:br/>
              <w:t xml:space="preserve"> отчетного года       </w:t>
            </w:r>
            <w:r w:rsidRPr="00414B0D">
              <w:rPr>
                <w:sz w:val="20"/>
                <w:szCs w:val="20"/>
              </w:rPr>
              <w:br/>
              <w:t>(при наличии)</w:t>
            </w:r>
          </w:p>
        </w:tc>
      </w:tr>
      <w:tr w:rsidR="00311D4A" w:rsidRPr="00414B0D" w:rsidTr="009871DC">
        <w:tc>
          <w:tcPr>
            <w:tcW w:w="675" w:type="dxa"/>
            <w:vMerge/>
          </w:tcPr>
          <w:p w:rsidR="00311D4A" w:rsidRPr="00414B0D" w:rsidRDefault="00311D4A" w:rsidP="009871DC">
            <w:pPr>
              <w:pStyle w:val="ConsPlusCell"/>
              <w:shd w:val="clear" w:color="auto" w:fill="FFFFFF"/>
              <w:jc w:val="center"/>
              <w:rPr>
                <w:sz w:val="20"/>
                <w:szCs w:val="20"/>
              </w:rPr>
            </w:pPr>
          </w:p>
        </w:tc>
        <w:tc>
          <w:tcPr>
            <w:tcW w:w="6237" w:type="dxa"/>
            <w:vMerge/>
          </w:tcPr>
          <w:p w:rsidR="00311D4A" w:rsidRPr="00414B0D" w:rsidRDefault="00311D4A" w:rsidP="009871DC">
            <w:pPr>
              <w:pStyle w:val="ConsPlusCell"/>
              <w:shd w:val="clear" w:color="auto" w:fill="FFFFFF"/>
              <w:jc w:val="center"/>
              <w:rPr>
                <w:sz w:val="20"/>
                <w:szCs w:val="20"/>
              </w:rPr>
            </w:pPr>
          </w:p>
        </w:tc>
        <w:tc>
          <w:tcPr>
            <w:tcW w:w="1418" w:type="dxa"/>
            <w:vMerge/>
          </w:tcPr>
          <w:p w:rsidR="00311D4A" w:rsidRPr="00414B0D" w:rsidRDefault="00311D4A" w:rsidP="009871DC">
            <w:pPr>
              <w:pStyle w:val="ConsPlusCell"/>
              <w:shd w:val="clear" w:color="auto" w:fill="FFFFFF"/>
              <w:jc w:val="center"/>
              <w:rPr>
                <w:sz w:val="20"/>
                <w:szCs w:val="20"/>
              </w:rPr>
            </w:pPr>
          </w:p>
        </w:tc>
        <w:tc>
          <w:tcPr>
            <w:tcW w:w="2126" w:type="dxa"/>
            <w:vMerge w:val="restart"/>
          </w:tcPr>
          <w:p w:rsidR="00311D4A" w:rsidRPr="00414B0D" w:rsidRDefault="00311D4A" w:rsidP="009871DC">
            <w:pPr>
              <w:pStyle w:val="ConsPlusCell"/>
              <w:shd w:val="clear" w:color="auto" w:fill="FFFFFF"/>
              <w:jc w:val="center"/>
              <w:rPr>
                <w:sz w:val="20"/>
                <w:szCs w:val="20"/>
              </w:rPr>
            </w:pPr>
            <w:r w:rsidRPr="00414B0D">
              <w:rPr>
                <w:sz w:val="20"/>
                <w:szCs w:val="20"/>
              </w:rPr>
              <w:t>год,</w:t>
            </w:r>
          </w:p>
          <w:p w:rsidR="00311D4A" w:rsidRPr="00414B0D" w:rsidRDefault="00311D4A" w:rsidP="009871DC">
            <w:pPr>
              <w:widowControl w:val="0"/>
              <w:autoSpaceDE w:val="0"/>
              <w:autoSpaceDN w:val="0"/>
              <w:adjustRightInd w:val="0"/>
              <w:jc w:val="center"/>
              <w:rPr>
                <w:sz w:val="20"/>
                <w:szCs w:val="20"/>
              </w:rPr>
            </w:pPr>
            <w:r w:rsidRPr="00414B0D">
              <w:rPr>
                <w:sz w:val="20"/>
                <w:szCs w:val="20"/>
              </w:rPr>
              <w:t xml:space="preserve">предшествующий </w:t>
            </w:r>
            <w:r w:rsidRPr="00414B0D">
              <w:rPr>
                <w:sz w:val="20"/>
                <w:szCs w:val="20"/>
              </w:rPr>
              <w:br/>
              <w:t xml:space="preserve">отчетному </w:t>
            </w:r>
            <w:hyperlink w:anchor="Par1462" w:history="1">
              <w:r w:rsidRPr="00414B0D">
                <w:rPr>
                  <w:sz w:val="20"/>
                  <w:szCs w:val="20"/>
                </w:rPr>
                <w:t>&lt;1&gt;</w:t>
              </w:r>
            </w:hyperlink>
          </w:p>
        </w:tc>
        <w:tc>
          <w:tcPr>
            <w:tcW w:w="3189" w:type="dxa"/>
            <w:gridSpan w:val="2"/>
          </w:tcPr>
          <w:p w:rsidR="00311D4A" w:rsidRPr="00414B0D" w:rsidRDefault="00311D4A" w:rsidP="009871DC">
            <w:pPr>
              <w:widowControl w:val="0"/>
              <w:autoSpaceDE w:val="0"/>
              <w:autoSpaceDN w:val="0"/>
              <w:adjustRightInd w:val="0"/>
              <w:jc w:val="center"/>
              <w:rPr>
                <w:sz w:val="20"/>
                <w:szCs w:val="20"/>
              </w:rPr>
            </w:pPr>
            <w:r w:rsidRPr="00414B0D">
              <w:rPr>
                <w:sz w:val="20"/>
                <w:szCs w:val="20"/>
              </w:rPr>
              <w:t>отчетный год</w:t>
            </w:r>
          </w:p>
        </w:tc>
        <w:tc>
          <w:tcPr>
            <w:tcW w:w="2275" w:type="dxa"/>
            <w:vMerge/>
          </w:tcPr>
          <w:p w:rsidR="00311D4A" w:rsidRPr="00414B0D" w:rsidRDefault="00311D4A" w:rsidP="009871DC">
            <w:pPr>
              <w:widowControl w:val="0"/>
              <w:autoSpaceDE w:val="0"/>
              <w:autoSpaceDN w:val="0"/>
              <w:adjustRightInd w:val="0"/>
              <w:jc w:val="center"/>
              <w:rPr>
                <w:sz w:val="20"/>
                <w:szCs w:val="20"/>
              </w:rPr>
            </w:pPr>
          </w:p>
        </w:tc>
      </w:tr>
      <w:tr w:rsidR="00311D4A" w:rsidRPr="00414B0D" w:rsidTr="009871DC">
        <w:tc>
          <w:tcPr>
            <w:tcW w:w="675" w:type="dxa"/>
            <w:vMerge/>
          </w:tcPr>
          <w:p w:rsidR="00311D4A" w:rsidRPr="00414B0D" w:rsidRDefault="00311D4A" w:rsidP="009871DC">
            <w:pPr>
              <w:pStyle w:val="ConsPlusCell"/>
              <w:shd w:val="clear" w:color="auto" w:fill="FFFFFF"/>
              <w:jc w:val="center"/>
              <w:rPr>
                <w:sz w:val="20"/>
                <w:szCs w:val="20"/>
              </w:rPr>
            </w:pPr>
          </w:p>
        </w:tc>
        <w:tc>
          <w:tcPr>
            <w:tcW w:w="6237" w:type="dxa"/>
            <w:vMerge/>
          </w:tcPr>
          <w:p w:rsidR="00311D4A" w:rsidRPr="00414B0D" w:rsidRDefault="00311D4A" w:rsidP="009871DC">
            <w:pPr>
              <w:pStyle w:val="ConsPlusCell"/>
              <w:shd w:val="clear" w:color="auto" w:fill="FFFFFF"/>
              <w:jc w:val="center"/>
              <w:rPr>
                <w:sz w:val="20"/>
                <w:szCs w:val="20"/>
              </w:rPr>
            </w:pPr>
          </w:p>
        </w:tc>
        <w:tc>
          <w:tcPr>
            <w:tcW w:w="1418" w:type="dxa"/>
            <w:vMerge/>
          </w:tcPr>
          <w:p w:rsidR="00311D4A" w:rsidRPr="00414B0D" w:rsidRDefault="00311D4A" w:rsidP="009871DC">
            <w:pPr>
              <w:pStyle w:val="ConsPlusCell"/>
              <w:shd w:val="clear" w:color="auto" w:fill="FFFFFF"/>
              <w:jc w:val="center"/>
              <w:rPr>
                <w:sz w:val="20"/>
                <w:szCs w:val="20"/>
              </w:rPr>
            </w:pPr>
          </w:p>
        </w:tc>
        <w:tc>
          <w:tcPr>
            <w:tcW w:w="2126" w:type="dxa"/>
            <w:vMerge/>
          </w:tcPr>
          <w:p w:rsidR="00311D4A" w:rsidRPr="00414B0D" w:rsidRDefault="00311D4A" w:rsidP="009871DC">
            <w:pPr>
              <w:widowControl w:val="0"/>
              <w:autoSpaceDE w:val="0"/>
              <w:autoSpaceDN w:val="0"/>
              <w:adjustRightInd w:val="0"/>
              <w:jc w:val="center"/>
              <w:rPr>
                <w:sz w:val="20"/>
                <w:szCs w:val="20"/>
              </w:rPr>
            </w:pPr>
          </w:p>
        </w:tc>
        <w:tc>
          <w:tcPr>
            <w:tcW w:w="1559" w:type="dxa"/>
          </w:tcPr>
          <w:p w:rsidR="00311D4A" w:rsidRPr="00414B0D" w:rsidRDefault="00311D4A" w:rsidP="009871DC">
            <w:pPr>
              <w:pStyle w:val="ConsPlusCell"/>
              <w:shd w:val="clear" w:color="auto" w:fill="FFFFFF"/>
              <w:jc w:val="center"/>
              <w:rPr>
                <w:sz w:val="20"/>
                <w:szCs w:val="20"/>
              </w:rPr>
            </w:pPr>
            <w:r w:rsidRPr="00414B0D">
              <w:rPr>
                <w:sz w:val="20"/>
                <w:szCs w:val="20"/>
              </w:rPr>
              <w:t>план</w:t>
            </w:r>
          </w:p>
        </w:tc>
        <w:tc>
          <w:tcPr>
            <w:tcW w:w="1630" w:type="dxa"/>
          </w:tcPr>
          <w:p w:rsidR="00311D4A" w:rsidRPr="00414B0D" w:rsidRDefault="00311D4A" w:rsidP="009871DC">
            <w:pPr>
              <w:pStyle w:val="ConsPlusCell"/>
              <w:shd w:val="clear" w:color="auto" w:fill="FFFFFF"/>
              <w:jc w:val="center"/>
              <w:rPr>
                <w:sz w:val="20"/>
                <w:szCs w:val="20"/>
              </w:rPr>
            </w:pPr>
            <w:r w:rsidRPr="00414B0D">
              <w:rPr>
                <w:sz w:val="20"/>
                <w:szCs w:val="20"/>
              </w:rPr>
              <w:t>факт</w:t>
            </w:r>
          </w:p>
        </w:tc>
        <w:tc>
          <w:tcPr>
            <w:tcW w:w="2275" w:type="dxa"/>
            <w:vMerge/>
          </w:tcPr>
          <w:p w:rsidR="00311D4A" w:rsidRPr="00414B0D" w:rsidRDefault="00311D4A" w:rsidP="009871DC">
            <w:pPr>
              <w:widowControl w:val="0"/>
              <w:autoSpaceDE w:val="0"/>
              <w:autoSpaceDN w:val="0"/>
              <w:adjustRightInd w:val="0"/>
              <w:jc w:val="center"/>
              <w:rPr>
                <w:sz w:val="20"/>
                <w:szCs w:val="20"/>
              </w:rPr>
            </w:pPr>
          </w:p>
        </w:tc>
      </w:tr>
    </w:tbl>
    <w:p w:rsidR="00311D4A" w:rsidRPr="00414B0D" w:rsidRDefault="00311D4A" w:rsidP="00311D4A">
      <w:pPr>
        <w:rPr>
          <w:sz w:val="12"/>
          <w:szCs w:val="12"/>
        </w:rPr>
      </w:pPr>
    </w:p>
    <w:tbl>
      <w:tblPr>
        <w:tblStyle w:val="a6"/>
        <w:tblW w:w="0" w:type="auto"/>
        <w:tblLook w:val="04A0"/>
      </w:tblPr>
      <w:tblGrid>
        <w:gridCol w:w="675"/>
        <w:gridCol w:w="6237"/>
        <w:gridCol w:w="1418"/>
        <w:gridCol w:w="2126"/>
        <w:gridCol w:w="1559"/>
        <w:gridCol w:w="1630"/>
        <w:gridCol w:w="2275"/>
      </w:tblGrid>
      <w:tr w:rsidR="00311D4A" w:rsidRPr="00414B0D" w:rsidTr="009871DC">
        <w:trPr>
          <w:tblHeader/>
        </w:trPr>
        <w:tc>
          <w:tcPr>
            <w:tcW w:w="675" w:type="dxa"/>
          </w:tcPr>
          <w:p w:rsidR="00311D4A" w:rsidRPr="00414B0D" w:rsidRDefault="00311D4A" w:rsidP="009871DC">
            <w:pPr>
              <w:pStyle w:val="ConsPlusCell"/>
              <w:shd w:val="clear" w:color="auto" w:fill="FFFFFF"/>
              <w:jc w:val="center"/>
              <w:rPr>
                <w:sz w:val="20"/>
                <w:szCs w:val="20"/>
              </w:rPr>
            </w:pPr>
            <w:r w:rsidRPr="00414B0D">
              <w:rPr>
                <w:sz w:val="20"/>
                <w:szCs w:val="20"/>
              </w:rPr>
              <w:t>1</w:t>
            </w:r>
          </w:p>
        </w:tc>
        <w:tc>
          <w:tcPr>
            <w:tcW w:w="6237" w:type="dxa"/>
          </w:tcPr>
          <w:p w:rsidR="00311D4A" w:rsidRPr="00414B0D" w:rsidRDefault="00311D4A" w:rsidP="009871DC">
            <w:pPr>
              <w:pStyle w:val="ConsPlusCell"/>
              <w:shd w:val="clear" w:color="auto" w:fill="FFFFFF"/>
              <w:jc w:val="center"/>
              <w:rPr>
                <w:sz w:val="20"/>
                <w:szCs w:val="20"/>
              </w:rPr>
            </w:pPr>
            <w:r w:rsidRPr="00414B0D">
              <w:rPr>
                <w:sz w:val="20"/>
                <w:szCs w:val="20"/>
              </w:rPr>
              <w:t>2</w:t>
            </w:r>
          </w:p>
        </w:tc>
        <w:tc>
          <w:tcPr>
            <w:tcW w:w="1418" w:type="dxa"/>
          </w:tcPr>
          <w:p w:rsidR="00311D4A" w:rsidRPr="00414B0D" w:rsidRDefault="00311D4A" w:rsidP="009871DC">
            <w:pPr>
              <w:pStyle w:val="ConsPlusCell"/>
              <w:shd w:val="clear" w:color="auto" w:fill="FFFFFF"/>
              <w:jc w:val="center"/>
              <w:rPr>
                <w:sz w:val="20"/>
                <w:szCs w:val="20"/>
              </w:rPr>
            </w:pPr>
            <w:r w:rsidRPr="00414B0D">
              <w:rPr>
                <w:sz w:val="20"/>
                <w:szCs w:val="20"/>
              </w:rPr>
              <w:t>3</w:t>
            </w:r>
          </w:p>
        </w:tc>
        <w:tc>
          <w:tcPr>
            <w:tcW w:w="2126" w:type="dxa"/>
          </w:tcPr>
          <w:p w:rsidR="00311D4A" w:rsidRPr="00414B0D" w:rsidRDefault="00311D4A" w:rsidP="009871DC">
            <w:pPr>
              <w:widowControl w:val="0"/>
              <w:autoSpaceDE w:val="0"/>
              <w:autoSpaceDN w:val="0"/>
              <w:adjustRightInd w:val="0"/>
              <w:jc w:val="center"/>
              <w:rPr>
                <w:sz w:val="20"/>
                <w:szCs w:val="20"/>
              </w:rPr>
            </w:pPr>
            <w:r w:rsidRPr="00414B0D">
              <w:rPr>
                <w:sz w:val="20"/>
                <w:szCs w:val="20"/>
              </w:rPr>
              <w:t>4</w:t>
            </w:r>
          </w:p>
        </w:tc>
        <w:tc>
          <w:tcPr>
            <w:tcW w:w="1559" w:type="dxa"/>
          </w:tcPr>
          <w:p w:rsidR="00311D4A" w:rsidRPr="00414B0D" w:rsidRDefault="00311D4A" w:rsidP="009871DC">
            <w:pPr>
              <w:pStyle w:val="ConsPlusCell"/>
              <w:shd w:val="clear" w:color="auto" w:fill="FFFFFF"/>
              <w:jc w:val="center"/>
              <w:rPr>
                <w:sz w:val="20"/>
                <w:szCs w:val="20"/>
              </w:rPr>
            </w:pPr>
            <w:r w:rsidRPr="00414B0D">
              <w:rPr>
                <w:sz w:val="20"/>
                <w:szCs w:val="20"/>
              </w:rPr>
              <w:t>5</w:t>
            </w:r>
          </w:p>
        </w:tc>
        <w:tc>
          <w:tcPr>
            <w:tcW w:w="1630" w:type="dxa"/>
          </w:tcPr>
          <w:p w:rsidR="00311D4A" w:rsidRPr="00414B0D" w:rsidRDefault="00311D4A" w:rsidP="009871DC">
            <w:pPr>
              <w:pStyle w:val="ConsPlusCell"/>
              <w:shd w:val="clear" w:color="auto" w:fill="FFFFFF"/>
              <w:jc w:val="center"/>
              <w:rPr>
                <w:sz w:val="20"/>
                <w:szCs w:val="20"/>
              </w:rPr>
            </w:pPr>
            <w:r w:rsidRPr="00414B0D">
              <w:rPr>
                <w:sz w:val="20"/>
                <w:szCs w:val="20"/>
              </w:rPr>
              <w:t>6</w:t>
            </w:r>
          </w:p>
        </w:tc>
        <w:tc>
          <w:tcPr>
            <w:tcW w:w="2275" w:type="dxa"/>
          </w:tcPr>
          <w:p w:rsidR="00311D4A" w:rsidRPr="00414B0D" w:rsidRDefault="00311D4A" w:rsidP="009871DC">
            <w:pPr>
              <w:widowControl w:val="0"/>
              <w:autoSpaceDE w:val="0"/>
              <w:autoSpaceDN w:val="0"/>
              <w:adjustRightInd w:val="0"/>
              <w:jc w:val="center"/>
              <w:rPr>
                <w:sz w:val="20"/>
                <w:szCs w:val="20"/>
              </w:rPr>
            </w:pPr>
            <w:r w:rsidRPr="00414B0D">
              <w:rPr>
                <w:sz w:val="20"/>
                <w:szCs w:val="20"/>
              </w:rPr>
              <w:t>7</w:t>
            </w:r>
          </w:p>
        </w:tc>
      </w:tr>
      <w:tr w:rsidR="00311D4A" w:rsidRPr="00414B0D" w:rsidTr="009871DC">
        <w:tc>
          <w:tcPr>
            <w:tcW w:w="675" w:type="dxa"/>
          </w:tcPr>
          <w:p w:rsidR="00311D4A" w:rsidRPr="00414B0D" w:rsidRDefault="00311D4A" w:rsidP="00311D4A">
            <w:pPr>
              <w:pStyle w:val="ConsPlusCell"/>
              <w:shd w:val="clear" w:color="auto" w:fill="FFFFFF"/>
              <w:rPr>
                <w:b/>
                <w:sz w:val="20"/>
                <w:szCs w:val="20"/>
              </w:rPr>
            </w:pPr>
          </w:p>
        </w:tc>
        <w:tc>
          <w:tcPr>
            <w:tcW w:w="6237" w:type="dxa"/>
          </w:tcPr>
          <w:p w:rsidR="00311D4A" w:rsidRPr="00414B0D" w:rsidRDefault="00311D4A" w:rsidP="00311D4A">
            <w:pPr>
              <w:pStyle w:val="ConsPlusCell"/>
              <w:shd w:val="clear" w:color="auto" w:fill="FFFFFF"/>
              <w:jc w:val="both"/>
              <w:rPr>
                <w:b/>
                <w:sz w:val="20"/>
                <w:szCs w:val="20"/>
              </w:rPr>
            </w:pPr>
            <w:r w:rsidRPr="00414B0D">
              <w:rPr>
                <w:b/>
                <w:sz w:val="20"/>
                <w:szCs w:val="20"/>
              </w:rPr>
              <w:t xml:space="preserve">Муниципальная программа </w:t>
            </w:r>
            <w:r w:rsidR="00BE4BCA">
              <w:rPr>
                <w:b/>
                <w:sz w:val="20"/>
                <w:szCs w:val="20"/>
              </w:rPr>
              <w:t>Старостаничного</w:t>
            </w:r>
            <w:r w:rsidRPr="00414B0D">
              <w:rPr>
                <w:b/>
                <w:sz w:val="20"/>
                <w:szCs w:val="20"/>
              </w:rPr>
              <w:t xml:space="preserve"> сельского поселения «Благоустройство территории </w:t>
            </w:r>
            <w:r w:rsidR="00BE4BCA">
              <w:rPr>
                <w:b/>
                <w:sz w:val="20"/>
                <w:szCs w:val="20"/>
              </w:rPr>
              <w:t>Старостаничного</w:t>
            </w:r>
            <w:r w:rsidRPr="00414B0D">
              <w:rPr>
                <w:b/>
                <w:sz w:val="20"/>
                <w:szCs w:val="20"/>
              </w:rPr>
              <w:t xml:space="preserve"> сельского поселения»</w:t>
            </w:r>
          </w:p>
        </w:tc>
        <w:tc>
          <w:tcPr>
            <w:tcW w:w="1418" w:type="dxa"/>
          </w:tcPr>
          <w:p w:rsidR="00311D4A" w:rsidRPr="00414B0D" w:rsidRDefault="00311D4A" w:rsidP="00311D4A">
            <w:pPr>
              <w:pStyle w:val="ConsPlusCell"/>
              <w:shd w:val="clear" w:color="auto" w:fill="FFFFFF"/>
              <w:jc w:val="center"/>
              <w:rPr>
                <w:b/>
                <w:sz w:val="20"/>
                <w:szCs w:val="20"/>
              </w:rPr>
            </w:pPr>
          </w:p>
        </w:tc>
        <w:tc>
          <w:tcPr>
            <w:tcW w:w="2126" w:type="dxa"/>
          </w:tcPr>
          <w:p w:rsidR="00311D4A" w:rsidRPr="00414B0D" w:rsidRDefault="00311D4A" w:rsidP="00311D4A">
            <w:pPr>
              <w:widowControl w:val="0"/>
              <w:autoSpaceDE w:val="0"/>
              <w:autoSpaceDN w:val="0"/>
              <w:adjustRightInd w:val="0"/>
              <w:jc w:val="center"/>
              <w:rPr>
                <w:b/>
                <w:sz w:val="20"/>
                <w:szCs w:val="20"/>
              </w:rPr>
            </w:pPr>
          </w:p>
        </w:tc>
        <w:tc>
          <w:tcPr>
            <w:tcW w:w="1559" w:type="dxa"/>
          </w:tcPr>
          <w:p w:rsidR="00311D4A" w:rsidRPr="00414B0D" w:rsidRDefault="00311D4A" w:rsidP="00311D4A">
            <w:pPr>
              <w:pStyle w:val="ConsPlusCell"/>
              <w:shd w:val="clear" w:color="auto" w:fill="FFFFFF"/>
              <w:jc w:val="center"/>
              <w:rPr>
                <w:b/>
                <w:sz w:val="20"/>
                <w:szCs w:val="20"/>
              </w:rPr>
            </w:pPr>
          </w:p>
        </w:tc>
        <w:tc>
          <w:tcPr>
            <w:tcW w:w="1630" w:type="dxa"/>
          </w:tcPr>
          <w:p w:rsidR="00311D4A" w:rsidRPr="00414B0D" w:rsidRDefault="00311D4A" w:rsidP="00311D4A">
            <w:pPr>
              <w:pStyle w:val="ConsPlusCell"/>
              <w:shd w:val="clear" w:color="auto" w:fill="FFFFFF"/>
              <w:jc w:val="center"/>
              <w:rPr>
                <w:b/>
                <w:sz w:val="20"/>
                <w:szCs w:val="20"/>
              </w:rPr>
            </w:pPr>
          </w:p>
        </w:tc>
        <w:tc>
          <w:tcPr>
            <w:tcW w:w="2275" w:type="dxa"/>
          </w:tcPr>
          <w:p w:rsidR="00311D4A" w:rsidRPr="00414B0D" w:rsidRDefault="00311D4A" w:rsidP="00311D4A">
            <w:pPr>
              <w:widowControl w:val="0"/>
              <w:autoSpaceDE w:val="0"/>
              <w:autoSpaceDN w:val="0"/>
              <w:adjustRightInd w:val="0"/>
              <w:jc w:val="center"/>
              <w:rPr>
                <w:b/>
                <w:sz w:val="20"/>
                <w:szCs w:val="20"/>
              </w:rPr>
            </w:pPr>
          </w:p>
        </w:tc>
      </w:tr>
      <w:tr w:rsidR="00311D4A" w:rsidRPr="00C032FC" w:rsidTr="009871DC">
        <w:tc>
          <w:tcPr>
            <w:tcW w:w="675" w:type="dxa"/>
          </w:tcPr>
          <w:p w:rsidR="00311D4A" w:rsidRPr="00C032FC" w:rsidRDefault="00311D4A" w:rsidP="00311D4A">
            <w:pPr>
              <w:pStyle w:val="ConsPlusCell"/>
              <w:shd w:val="clear" w:color="auto" w:fill="FFFFFF"/>
              <w:rPr>
                <w:sz w:val="20"/>
                <w:szCs w:val="20"/>
              </w:rPr>
            </w:pPr>
            <w:r w:rsidRPr="00C032FC">
              <w:rPr>
                <w:sz w:val="20"/>
                <w:szCs w:val="20"/>
              </w:rPr>
              <w:t>1</w:t>
            </w:r>
          </w:p>
        </w:tc>
        <w:tc>
          <w:tcPr>
            <w:tcW w:w="6237" w:type="dxa"/>
          </w:tcPr>
          <w:p w:rsidR="00311D4A" w:rsidRPr="00C032FC" w:rsidRDefault="00311D4A" w:rsidP="00311D4A">
            <w:pPr>
              <w:pStyle w:val="ConsPlusCell"/>
              <w:jc w:val="both"/>
              <w:rPr>
                <w:sz w:val="20"/>
                <w:szCs w:val="20"/>
              </w:rPr>
            </w:pPr>
            <w:r w:rsidRPr="00C032FC">
              <w:rPr>
                <w:sz w:val="20"/>
                <w:szCs w:val="20"/>
              </w:rPr>
              <w:t>Соотношение денежных средств местного бюджета выделенных на благоустройство</w:t>
            </w:r>
          </w:p>
        </w:tc>
        <w:tc>
          <w:tcPr>
            <w:tcW w:w="1418" w:type="dxa"/>
          </w:tcPr>
          <w:p w:rsidR="00311D4A" w:rsidRPr="00C032FC" w:rsidRDefault="00311D4A" w:rsidP="00311D4A">
            <w:pPr>
              <w:pStyle w:val="ConsPlusCell"/>
              <w:jc w:val="center"/>
              <w:rPr>
                <w:sz w:val="20"/>
                <w:szCs w:val="20"/>
              </w:rPr>
            </w:pPr>
            <w:r w:rsidRPr="00C032FC">
              <w:rPr>
                <w:sz w:val="20"/>
                <w:szCs w:val="20"/>
              </w:rPr>
              <w:t>процент</w:t>
            </w:r>
          </w:p>
        </w:tc>
        <w:tc>
          <w:tcPr>
            <w:tcW w:w="2126" w:type="dxa"/>
          </w:tcPr>
          <w:p w:rsidR="00311D4A" w:rsidRPr="00C032FC" w:rsidRDefault="00311D4A" w:rsidP="00311D4A">
            <w:pPr>
              <w:pStyle w:val="ConsPlusCell"/>
              <w:shd w:val="clear" w:color="auto" w:fill="FFFFFF"/>
              <w:jc w:val="center"/>
              <w:rPr>
                <w:sz w:val="20"/>
                <w:szCs w:val="20"/>
              </w:rPr>
            </w:pPr>
          </w:p>
        </w:tc>
        <w:tc>
          <w:tcPr>
            <w:tcW w:w="1559" w:type="dxa"/>
          </w:tcPr>
          <w:p w:rsidR="00311D4A" w:rsidRPr="0082299D" w:rsidRDefault="0082299D" w:rsidP="00C032FC">
            <w:pPr>
              <w:pStyle w:val="ConsPlusCell"/>
              <w:shd w:val="clear" w:color="auto" w:fill="FFFFFF"/>
              <w:jc w:val="center"/>
              <w:rPr>
                <w:sz w:val="20"/>
                <w:szCs w:val="20"/>
                <w:highlight w:val="yellow"/>
              </w:rPr>
            </w:pPr>
            <w:r w:rsidRPr="0082299D">
              <w:rPr>
                <w:sz w:val="20"/>
                <w:szCs w:val="20"/>
              </w:rPr>
              <w:t>27,</w:t>
            </w:r>
            <w:r>
              <w:rPr>
                <w:sz w:val="20"/>
                <w:szCs w:val="20"/>
              </w:rPr>
              <w:t>8</w:t>
            </w:r>
          </w:p>
        </w:tc>
        <w:tc>
          <w:tcPr>
            <w:tcW w:w="1630" w:type="dxa"/>
          </w:tcPr>
          <w:p w:rsidR="00311D4A" w:rsidRPr="0082299D" w:rsidRDefault="0082299D" w:rsidP="00C032FC">
            <w:pPr>
              <w:pStyle w:val="ConsPlusCell"/>
              <w:shd w:val="clear" w:color="auto" w:fill="FFFFFF"/>
              <w:jc w:val="center"/>
              <w:rPr>
                <w:sz w:val="20"/>
                <w:szCs w:val="20"/>
                <w:highlight w:val="yellow"/>
              </w:rPr>
            </w:pPr>
            <w:r w:rsidRPr="0082299D">
              <w:rPr>
                <w:sz w:val="20"/>
                <w:szCs w:val="20"/>
              </w:rPr>
              <w:t>27,</w:t>
            </w:r>
            <w:r>
              <w:rPr>
                <w:sz w:val="20"/>
                <w:szCs w:val="20"/>
              </w:rPr>
              <w:t>8</w:t>
            </w:r>
          </w:p>
        </w:tc>
        <w:tc>
          <w:tcPr>
            <w:tcW w:w="2275" w:type="dxa"/>
          </w:tcPr>
          <w:p w:rsidR="00311D4A" w:rsidRPr="00C032FC" w:rsidRDefault="00311D4A" w:rsidP="00311D4A">
            <w:pPr>
              <w:widowControl w:val="0"/>
              <w:autoSpaceDE w:val="0"/>
              <w:autoSpaceDN w:val="0"/>
              <w:adjustRightInd w:val="0"/>
              <w:jc w:val="center"/>
              <w:rPr>
                <w:sz w:val="20"/>
                <w:szCs w:val="20"/>
              </w:rPr>
            </w:pPr>
          </w:p>
        </w:tc>
      </w:tr>
      <w:tr w:rsidR="00311D4A" w:rsidRPr="00C032FC" w:rsidTr="009871DC">
        <w:tc>
          <w:tcPr>
            <w:tcW w:w="675" w:type="dxa"/>
          </w:tcPr>
          <w:p w:rsidR="00311D4A" w:rsidRPr="00C032FC" w:rsidRDefault="00311D4A" w:rsidP="00311D4A">
            <w:pPr>
              <w:pStyle w:val="ConsPlusCell"/>
              <w:shd w:val="clear" w:color="auto" w:fill="FFFFFF"/>
              <w:rPr>
                <w:b/>
                <w:sz w:val="20"/>
                <w:szCs w:val="20"/>
              </w:rPr>
            </w:pPr>
          </w:p>
        </w:tc>
        <w:tc>
          <w:tcPr>
            <w:tcW w:w="6237" w:type="dxa"/>
          </w:tcPr>
          <w:p w:rsidR="00311D4A" w:rsidRPr="00C032FC" w:rsidRDefault="00311D4A" w:rsidP="00311D4A">
            <w:pPr>
              <w:pStyle w:val="ConsPlusCell"/>
              <w:shd w:val="clear" w:color="auto" w:fill="FFFFFF"/>
              <w:jc w:val="both"/>
              <w:rPr>
                <w:b/>
                <w:sz w:val="20"/>
                <w:szCs w:val="20"/>
              </w:rPr>
            </w:pPr>
            <w:r w:rsidRPr="00C032FC">
              <w:rPr>
                <w:b/>
                <w:sz w:val="20"/>
                <w:szCs w:val="20"/>
              </w:rPr>
              <w:t>Подпрограмма 1. «Уличное освещение»</w:t>
            </w:r>
          </w:p>
        </w:tc>
        <w:tc>
          <w:tcPr>
            <w:tcW w:w="1418" w:type="dxa"/>
          </w:tcPr>
          <w:p w:rsidR="00311D4A" w:rsidRPr="00C032FC" w:rsidRDefault="00311D4A" w:rsidP="00311D4A">
            <w:pPr>
              <w:pStyle w:val="ConsPlusCell"/>
              <w:shd w:val="clear" w:color="auto" w:fill="FFFFFF"/>
              <w:jc w:val="center"/>
              <w:rPr>
                <w:b/>
                <w:sz w:val="20"/>
                <w:szCs w:val="20"/>
              </w:rPr>
            </w:pPr>
          </w:p>
        </w:tc>
        <w:tc>
          <w:tcPr>
            <w:tcW w:w="2126" w:type="dxa"/>
          </w:tcPr>
          <w:p w:rsidR="00311D4A" w:rsidRPr="00C032FC" w:rsidRDefault="00311D4A" w:rsidP="00311D4A">
            <w:pPr>
              <w:widowControl w:val="0"/>
              <w:autoSpaceDE w:val="0"/>
              <w:autoSpaceDN w:val="0"/>
              <w:adjustRightInd w:val="0"/>
              <w:jc w:val="center"/>
              <w:rPr>
                <w:b/>
                <w:sz w:val="20"/>
                <w:szCs w:val="20"/>
              </w:rPr>
            </w:pPr>
          </w:p>
        </w:tc>
        <w:tc>
          <w:tcPr>
            <w:tcW w:w="1559" w:type="dxa"/>
          </w:tcPr>
          <w:p w:rsidR="00311D4A" w:rsidRPr="00C032FC" w:rsidRDefault="00311D4A" w:rsidP="00311D4A">
            <w:pPr>
              <w:pStyle w:val="ConsPlusCell"/>
              <w:shd w:val="clear" w:color="auto" w:fill="FFFFFF"/>
              <w:jc w:val="center"/>
              <w:rPr>
                <w:b/>
                <w:sz w:val="20"/>
                <w:szCs w:val="20"/>
              </w:rPr>
            </w:pPr>
          </w:p>
        </w:tc>
        <w:tc>
          <w:tcPr>
            <w:tcW w:w="1630" w:type="dxa"/>
          </w:tcPr>
          <w:p w:rsidR="00311D4A" w:rsidRPr="00C032FC" w:rsidRDefault="00311D4A" w:rsidP="00311D4A">
            <w:pPr>
              <w:pStyle w:val="ConsPlusCell"/>
              <w:shd w:val="clear" w:color="auto" w:fill="FFFFFF"/>
              <w:jc w:val="center"/>
              <w:rPr>
                <w:b/>
                <w:sz w:val="20"/>
                <w:szCs w:val="20"/>
              </w:rPr>
            </w:pPr>
          </w:p>
        </w:tc>
        <w:tc>
          <w:tcPr>
            <w:tcW w:w="2275" w:type="dxa"/>
          </w:tcPr>
          <w:p w:rsidR="00311D4A" w:rsidRPr="00C032FC" w:rsidRDefault="00311D4A" w:rsidP="00311D4A">
            <w:pPr>
              <w:widowControl w:val="0"/>
              <w:autoSpaceDE w:val="0"/>
              <w:autoSpaceDN w:val="0"/>
              <w:adjustRightInd w:val="0"/>
              <w:jc w:val="center"/>
              <w:rPr>
                <w:b/>
                <w:sz w:val="20"/>
                <w:szCs w:val="20"/>
              </w:rPr>
            </w:pPr>
          </w:p>
        </w:tc>
      </w:tr>
      <w:tr w:rsidR="00311D4A" w:rsidRPr="00C032FC" w:rsidTr="009871DC">
        <w:tc>
          <w:tcPr>
            <w:tcW w:w="675" w:type="dxa"/>
          </w:tcPr>
          <w:p w:rsidR="00311D4A" w:rsidRPr="00C032FC" w:rsidRDefault="00311D4A" w:rsidP="00311D4A">
            <w:pPr>
              <w:widowControl w:val="0"/>
              <w:autoSpaceDE w:val="0"/>
              <w:autoSpaceDN w:val="0"/>
              <w:adjustRightInd w:val="0"/>
              <w:jc w:val="center"/>
              <w:rPr>
                <w:sz w:val="20"/>
                <w:szCs w:val="20"/>
                <w:lang w:eastAsia="en-US"/>
              </w:rPr>
            </w:pPr>
            <w:r w:rsidRPr="00C032FC">
              <w:rPr>
                <w:sz w:val="20"/>
                <w:szCs w:val="20"/>
              </w:rPr>
              <w:t>1.1.</w:t>
            </w:r>
          </w:p>
        </w:tc>
        <w:tc>
          <w:tcPr>
            <w:tcW w:w="6237" w:type="dxa"/>
          </w:tcPr>
          <w:p w:rsidR="00311D4A" w:rsidRPr="00C032FC" w:rsidRDefault="00311D4A" w:rsidP="00311D4A">
            <w:pPr>
              <w:pStyle w:val="ConsPlusCell"/>
              <w:jc w:val="both"/>
              <w:rPr>
                <w:sz w:val="20"/>
                <w:szCs w:val="20"/>
              </w:rPr>
            </w:pPr>
            <w:r w:rsidRPr="00C032FC">
              <w:rPr>
                <w:sz w:val="20"/>
                <w:szCs w:val="20"/>
              </w:rPr>
              <w:t>Доля протяженности сетей уличного освещения в общей протяженности улично-дорожной сети</w:t>
            </w:r>
          </w:p>
        </w:tc>
        <w:tc>
          <w:tcPr>
            <w:tcW w:w="1418" w:type="dxa"/>
          </w:tcPr>
          <w:p w:rsidR="00311D4A" w:rsidRPr="00C032FC" w:rsidRDefault="00311D4A" w:rsidP="00311D4A">
            <w:pPr>
              <w:pStyle w:val="ConsPlusCell"/>
              <w:jc w:val="center"/>
              <w:rPr>
                <w:sz w:val="20"/>
                <w:szCs w:val="20"/>
              </w:rPr>
            </w:pPr>
            <w:r w:rsidRPr="00C032FC">
              <w:rPr>
                <w:sz w:val="20"/>
                <w:szCs w:val="20"/>
              </w:rPr>
              <w:t>процент</w:t>
            </w:r>
          </w:p>
        </w:tc>
        <w:tc>
          <w:tcPr>
            <w:tcW w:w="2126" w:type="dxa"/>
          </w:tcPr>
          <w:p w:rsidR="00311D4A" w:rsidRPr="00C032FC" w:rsidRDefault="00311D4A" w:rsidP="00311D4A">
            <w:pPr>
              <w:widowControl w:val="0"/>
              <w:autoSpaceDE w:val="0"/>
              <w:autoSpaceDN w:val="0"/>
              <w:adjustRightInd w:val="0"/>
              <w:jc w:val="center"/>
              <w:rPr>
                <w:sz w:val="20"/>
                <w:szCs w:val="20"/>
                <w:lang w:eastAsia="en-US"/>
              </w:rPr>
            </w:pPr>
          </w:p>
        </w:tc>
        <w:tc>
          <w:tcPr>
            <w:tcW w:w="1559" w:type="dxa"/>
          </w:tcPr>
          <w:p w:rsidR="00311D4A" w:rsidRPr="00C032FC" w:rsidRDefault="000C2B38" w:rsidP="00311D4A">
            <w:pPr>
              <w:widowControl w:val="0"/>
              <w:autoSpaceDE w:val="0"/>
              <w:autoSpaceDN w:val="0"/>
              <w:adjustRightInd w:val="0"/>
              <w:jc w:val="center"/>
              <w:rPr>
                <w:sz w:val="20"/>
                <w:szCs w:val="20"/>
                <w:lang w:eastAsia="en-US"/>
              </w:rPr>
            </w:pPr>
            <w:r w:rsidRPr="00C032FC">
              <w:rPr>
                <w:sz w:val="20"/>
                <w:szCs w:val="20"/>
              </w:rPr>
              <w:t>16,5</w:t>
            </w:r>
          </w:p>
        </w:tc>
        <w:tc>
          <w:tcPr>
            <w:tcW w:w="1630" w:type="dxa"/>
          </w:tcPr>
          <w:p w:rsidR="00311D4A" w:rsidRPr="00C032FC" w:rsidRDefault="000C2B38" w:rsidP="00311D4A">
            <w:pPr>
              <w:widowControl w:val="0"/>
              <w:autoSpaceDE w:val="0"/>
              <w:autoSpaceDN w:val="0"/>
              <w:adjustRightInd w:val="0"/>
              <w:jc w:val="center"/>
              <w:rPr>
                <w:sz w:val="20"/>
                <w:szCs w:val="20"/>
                <w:lang w:eastAsia="en-US"/>
              </w:rPr>
            </w:pPr>
            <w:r w:rsidRPr="00C032FC">
              <w:rPr>
                <w:sz w:val="20"/>
                <w:szCs w:val="20"/>
              </w:rPr>
              <w:t>16,5</w:t>
            </w:r>
          </w:p>
        </w:tc>
        <w:tc>
          <w:tcPr>
            <w:tcW w:w="2275" w:type="dxa"/>
          </w:tcPr>
          <w:p w:rsidR="00311D4A" w:rsidRPr="00C032FC" w:rsidRDefault="00311D4A" w:rsidP="00311D4A">
            <w:pPr>
              <w:widowControl w:val="0"/>
              <w:autoSpaceDE w:val="0"/>
              <w:autoSpaceDN w:val="0"/>
              <w:adjustRightInd w:val="0"/>
              <w:jc w:val="center"/>
              <w:rPr>
                <w:sz w:val="20"/>
                <w:szCs w:val="20"/>
              </w:rPr>
            </w:pPr>
          </w:p>
        </w:tc>
      </w:tr>
      <w:tr w:rsidR="00311D4A" w:rsidRPr="00C032FC" w:rsidTr="009871DC">
        <w:tc>
          <w:tcPr>
            <w:tcW w:w="675" w:type="dxa"/>
          </w:tcPr>
          <w:p w:rsidR="00311D4A" w:rsidRPr="00C032FC" w:rsidRDefault="00311D4A" w:rsidP="00311D4A">
            <w:pPr>
              <w:pStyle w:val="ConsPlusCell"/>
              <w:shd w:val="clear" w:color="auto" w:fill="FFFFFF"/>
              <w:rPr>
                <w:b/>
                <w:sz w:val="20"/>
                <w:szCs w:val="20"/>
              </w:rPr>
            </w:pPr>
          </w:p>
        </w:tc>
        <w:tc>
          <w:tcPr>
            <w:tcW w:w="6237" w:type="dxa"/>
          </w:tcPr>
          <w:p w:rsidR="00311D4A" w:rsidRPr="00C032FC" w:rsidRDefault="00311D4A" w:rsidP="00311D4A">
            <w:pPr>
              <w:pStyle w:val="ConsPlusCell"/>
              <w:shd w:val="clear" w:color="auto" w:fill="FFFFFF"/>
              <w:rPr>
                <w:b/>
                <w:sz w:val="20"/>
                <w:szCs w:val="20"/>
              </w:rPr>
            </w:pPr>
            <w:r w:rsidRPr="00C032FC">
              <w:rPr>
                <w:b/>
                <w:sz w:val="20"/>
                <w:szCs w:val="20"/>
              </w:rPr>
              <w:t>Подпрограмма 2. «Содержание мест захоронения»</w:t>
            </w:r>
          </w:p>
        </w:tc>
        <w:tc>
          <w:tcPr>
            <w:tcW w:w="1418" w:type="dxa"/>
          </w:tcPr>
          <w:p w:rsidR="00311D4A" w:rsidRPr="00C032FC" w:rsidRDefault="00311D4A" w:rsidP="00311D4A">
            <w:pPr>
              <w:pStyle w:val="ConsPlusCell"/>
              <w:shd w:val="clear" w:color="auto" w:fill="FFFFFF"/>
              <w:jc w:val="center"/>
              <w:rPr>
                <w:b/>
                <w:sz w:val="20"/>
                <w:szCs w:val="20"/>
              </w:rPr>
            </w:pPr>
          </w:p>
        </w:tc>
        <w:tc>
          <w:tcPr>
            <w:tcW w:w="2126" w:type="dxa"/>
          </w:tcPr>
          <w:p w:rsidR="00311D4A" w:rsidRPr="00C032FC" w:rsidRDefault="00311D4A" w:rsidP="00311D4A">
            <w:pPr>
              <w:widowControl w:val="0"/>
              <w:autoSpaceDE w:val="0"/>
              <w:autoSpaceDN w:val="0"/>
              <w:adjustRightInd w:val="0"/>
              <w:jc w:val="center"/>
              <w:rPr>
                <w:b/>
                <w:sz w:val="20"/>
                <w:szCs w:val="20"/>
              </w:rPr>
            </w:pPr>
          </w:p>
        </w:tc>
        <w:tc>
          <w:tcPr>
            <w:tcW w:w="1559" w:type="dxa"/>
          </w:tcPr>
          <w:p w:rsidR="00311D4A" w:rsidRPr="00C032FC" w:rsidRDefault="00311D4A" w:rsidP="00311D4A">
            <w:pPr>
              <w:pStyle w:val="ConsPlusCell"/>
              <w:shd w:val="clear" w:color="auto" w:fill="FFFFFF"/>
              <w:jc w:val="center"/>
              <w:rPr>
                <w:b/>
                <w:sz w:val="20"/>
                <w:szCs w:val="20"/>
              </w:rPr>
            </w:pPr>
          </w:p>
        </w:tc>
        <w:tc>
          <w:tcPr>
            <w:tcW w:w="1630" w:type="dxa"/>
          </w:tcPr>
          <w:p w:rsidR="00311D4A" w:rsidRPr="00C032FC" w:rsidRDefault="00311D4A" w:rsidP="00311D4A">
            <w:pPr>
              <w:pStyle w:val="ConsPlusCell"/>
              <w:shd w:val="clear" w:color="auto" w:fill="FFFFFF"/>
              <w:jc w:val="center"/>
              <w:rPr>
                <w:b/>
                <w:sz w:val="20"/>
                <w:szCs w:val="20"/>
              </w:rPr>
            </w:pPr>
          </w:p>
        </w:tc>
        <w:tc>
          <w:tcPr>
            <w:tcW w:w="2275" w:type="dxa"/>
          </w:tcPr>
          <w:p w:rsidR="00311D4A" w:rsidRPr="00C032FC" w:rsidRDefault="00311D4A" w:rsidP="00311D4A">
            <w:pPr>
              <w:widowControl w:val="0"/>
              <w:autoSpaceDE w:val="0"/>
              <w:autoSpaceDN w:val="0"/>
              <w:adjustRightInd w:val="0"/>
              <w:jc w:val="center"/>
              <w:rPr>
                <w:b/>
                <w:sz w:val="20"/>
                <w:szCs w:val="20"/>
              </w:rPr>
            </w:pPr>
          </w:p>
        </w:tc>
      </w:tr>
      <w:tr w:rsidR="00311D4A" w:rsidRPr="00C032FC" w:rsidTr="009871DC">
        <w:tc>
          <w:tcPr>
            <w:tcW w:w="675" w:type="dxa"/>
          </w:tcPr>
          <w:p w:rsidR="00311D4A" w:rsidRPr="00C032FC" w:rsidRDefault="00311D4A" w:rsidP="00311D4A">
            <w:pPr>
              <w:widowControl w:val="0"/>
              <w:autoSpaceDE w:val="0"/>
              <w:autoSpaceDN w:val="0"/>
              <w:adjustRightInd w:val="0"/>
              <w:jc w:val="center"/>
              <w:rPr>
                <w:sz w:val="20"/>
                <w:szCs w:val="20"/>
              </w:rPr>
            </w:pPr>
            <w:r w:rsidRPr="00C032FC">
              <w:rPr>
                <w:sz w:val="20"/>
                <w:szCs w:val="20"/>
              </w:rPr>
              <w:t>2.1.</w:t>
            </w:r>
          </w:p>
        </w:tc>
        <w:tc>
          <w:tcPr>
            <w:tcW w:w="6237" w:type="dxa"/>
          </w:tcPr>
          <w:p w:rsidR="00311D4A" w:rsidRPr="00C032FC" w:rsidRDefault="00311D4A" w:rsidP="00311D4A">
            <w:pPr>
              <w:pStyle w:val="ConsPlusCell"/>
              <w:jc w:val="both"/>
              <w:rPr>
                <w:sz w:val="20"/>
                <w:szCs w:val="20"/>
              </w:rPr>
            </w:pPr>
            <w:r w:rsidRPr="00C032FC">
              <w:rPr>
                <w:sz w:val="20"/>
                <w:szCs w:val="20"/>
              </w:rPr>
              <w:t>Места захоронения, на которых проводятся работы по содержанию в общем объеме кладбищ территории</w:t>
            </w:r>
          </w:p>
        </w:tc>
        <w:tc>
          <w:tcPr>
            <w:tcW w:w="1418" w:type="dxa"/>
          </w:tcPr>
          <w:p w:rsidR="00311D4A" w:rsidRPr="00C032FC" w:rsidRDefault="00311D4A" w:rsidP="00311D4A">
            <w:pPr>
              <w:pStyle w:val="ConsPlusCell"/>
              <w:jc w:val="center"/>
              <w:rPr>
                <w:sz w:val="20"/>
                <w:szCs w:val="20"/>
              </w:rPr>
            </w:pPr>
            <w:r w:rsidRPr="00C032FC">
              <w:rPr>
                <w:sz w:val="20"/>
                <w:szCs w:val="20"/>
              </w:rPr>
              <w:t>процент</w:t>
            </w:r>
          </w:p>
        </w:tc>
        <w:tc>
          <w:tcPr>
            <w:tcW w:w="2126" w:type="dxa"/>
          </w:tcPr>
          <w:p w:rsidR="00311D4A" w:rsidRPr="00C032FC" w:rsidRDefault="00311D4A" w:rsidP="00311D4A">
            <w:pPr>
              <w:widowControl w:val="0"/>
              <w:autoSpaceDE w:val="0"/>
              <w:autoSpaceDN w:val="0"/>
              <w:adjustRightInd w:val="0"/>
              <w:jc w:val="center"/>
              <w:rPr>
                <w:sz w:val="20"/>
                <w:szCs w:val="20"/>
                <w:lang w:eastAsia="en-US"/>
              </w:rPr>
            </w:pPr>
          </w:p>
        </w:tc>
        <w:tc>
          <w:tcPr>
            <w:tcW w:w="1559" w:type="dxa"/>
          </w:tcPr>
          <w:p w:rsidR="00311D4A" w:rsidRPr="00C032FC" w:rsidRDefault="00311D4A" w:rsidP="00311D4A">
            <w:pPr>
              <w:spacing w:line="276" w:lineRule="auto"/>
              <w:jc w:val="center"/>
              <w:rPr>
                <w:sz w:val="20"/>
                <w:szCs w:val="20"/>
                <w:lang w:eastAsia="en-US"/>
              </w:rPr>
            </w:pPr>
            <w:r w:rsidRPr="00C032FC">
              <w:rPr>
                <w:sz w:val="20"/>
                <w:szCs w:val="20"/>
                <w:lang w:eastAsia="en-US"/>
              </w:rPr>
              <w:t>100</w:t>
            </w:r>
          </w:p>
        </w:tc>
        <w:tc>
          <w:tcPr>
            <w:tcW w:w="1630" w:type="dxa"/>
          </w:tcPr>
          <w:p w:rsidR="00311D4A" w:rsidRPr="00C032FC" w:rsidRDefault="00311D4A" w:rsidP="00311D4A">
            <w:pPr>
              <w:spacing w:line="276" w:lineRule="auto"/>
              <w:jc w:val="center"/>
              <w:rPr>
                <w:sz w:val="20"/>
                <w:szCs w:val="20"/>
                <w:lang w:eastAsia="en-US"/>
              </w:rPr>
            </w:pPr>
            <w:r w:rsidRPr="00C032FC">
              <w:rPr>
                <w:sz w:val="20"/>
                <w:szCs w:val="20"/>
                <w:lang w:eastAsia="en-US"/>
              </w:rPr>
              <w:t>100</w:t>
            </w:r>
          </w:p>
        </w:tc>
        <w:tc>
          <w:tcPr>
            <w:tcW w:w="2275" w:type="dxa"/>
          </w:tcPr>
          <w:p w:rsidR="00311D4A" w:rsidRPr="00C032FC" w:rsidRDefault="00311D4A" w:rsidP="00311D4A">
            <w:pPr>
              <w:widowControl w:val="0"/>
              <w:autoSpaceDE w:val="0"/>
              <w:autoSpaceDN w:val="0"/>
              <w:adjustRightInd w:val="0"/>
              <w:jc w:val="center"/>
              <w:rPr>
                <w:sz w:val="20"/>
                <w:szCs w:val="20"/>
              </w:rPr>
            </w:pPr>
          </w:p>
        </w:tc>
      </w:tr>
      <w:tr w:rsidR="00311D4A" w:rsidRPr="00C032FC" w:rsidTr="009871DC">
        <w:tc>
          <w:tcPr>
            <w:tcW w:w="675" w:type="dxa"/>
          </w:tcPr>
          <w:p w:rsidR="00311D4A" w:rsidRPr="00C032FC" w:rsidRDefault="00311D4A" w:rsidP="00311D4A">
            <w:pPr>
              <w:pStyle w:val="ConsPlusCell"/>
              <w:shd w:val="clear" w:color="auto" w:fill="FFFFFF"/>
              <w:rPr>
                <w:b/>
                <w:sz w:val="20"/>
                <w:szCs w:val="20"/>
              </w:rPr>
            </w:pPr>
          </w:p>
        </w:tc>
        <w:tc>
          <w:tcPr>
            <w:tcW w:w="6237" w:type="dxa"/>
          </w:tcPr>
          <w:p w:rsidR="00311D4A" w:rsidRPr="00C032FC" w:rsidRDefault="00311D4A" w:rsidP="00311D4A">
            <w:pPr>
              <w:pStyle w:val="ConsPlusCell"/>
              <w:shd w:val="clear" w:color="auto" w:fill="FFFFFF"/>
              <w:rPr>
                <w:b/>
                <w:sz w:val="20"/>
                <w:szCs w:val="20"/>
              </w:rPr>
            </w:pPr>
            <w:r w:rsidRPr="00C032FC">
              <w:rPr>
                <w:b/>
                <w:sz w:val="20"/>
                <w:szCs w:val="20"/>
              </w:rPr>
              <w:t xml:space="preserve">Подпрограмма 3. «Прочие мероприятия по благоустройству территории </w:t>
            </w:r>
            <w:r w:rsidR="00BE4BCA">
              <w:rPr>
                <w:b/>
                <w:sz w:val="20"/>
                <w:szCs w:val="20"/>
              </w:rPr>
              <w:t>Старостаничного</w:t>
            </w:r>
            <w:r w:rsidRPr="00C032FC">
              <w:rPr>
                <w:b/>
                <w:sz w:val="20"/>
                <w:szCs w:val="20"/>
              </w:rPr>
              <w:t xml:space="preserve"> сельского поселения»</w:t>
            </w:r>
          </w:p>
        </w:tc>
        <w:tc>
          <w:tcPr>
            <w:tcW w:w="1418" w:type="dxa"/>
          </w:tcPr>
          <w:p w:rsidR="00311D4A" w:rsidRPr="00C032FC" w:rsidRDefault="00311D4A" w:rsidP="00311D4A">
            <w:pPr>
              <w:pStyle w:val="ConsPlusCell"/>
              <w:shd w:val="clear" w:color="auto" w:fill="FFFFFF"/>
              <w:jc w:val="center"/>
              <w:rPr>
                <w:b/>
                <w:sz w:val="20"/>
                <w:szCs w:val="20"/>
              </w:rPr>
            </w:pPr>
          </w:p>
        </w:tc>
        <w:tc>
          <w:tcPr>
            <w:tcW w:w="2126" w:type="dxa"/>
          </w:tcPr>
          <w:p w:rsidR="00311D4A" w:rsidRPr="00C032FC" w:rsidRDefault="00311D4A" w:rsidP="00311D4A">
            <w:pPr>
              <w:widowControl w:val="0"/>
              <w:autoSpaceDE w:val="0"/>
              <w:autoSpaceDN w:val="0"/>
              <w:adjustRightInd w:val="0"/>
              <w:jc w:val="center"/>
              <w:rPr>
                <w:b/>
                <w:sz w:val="20"/>
                <w:szCs w:val="20"/>
              </w:rPr>
            </w:pPr>
          </w:p>
        </w:tc>
        <w:tc>
          <w:tcPr>
            <w:tcW w:w="1559" w:type="dxa"/>
          </w:tcPr>
          <w:p w:rsidR="00311D4A" w:rsidRPr="00C032FC" w:rsidRDefault="00311D4A" w:rsidP="00311D4A">
            <w:pPr>
              <w:pStyle w:val="ConsPlusCell"/>
              <w:shd w:val="clear" w:color="auto" w:fill="FFFFFF"/>
              <w:jc w:val="center"/>
              <w:rPr>
                <w:b/>
                <w:sz w:val="20"/>
                <w:szCs w:val="20"/>
              </w:rPr>
            </w:pPr>
          </w:p>
        </w:tc>
        <w:tc>
          <w:tcPr>
            <w:tcW w:w="1630" w:type="dxa"/>
          </w:tcPr>
          <w:p w:rsidR="00311D4A" w:rsidRPr="00C032FC" w:rsidRDefault="00311D4A" w:rsidP="00311D4A">
            <w:pPr>
              <w:pStyle w:val="ConsPlusCell"/>
              <w:shd w:val="clear" w:color="auto" w:fill="FFFFFF"/>
              <w:jc w:val="center"/>
              <w:rPr>
                <w:b/>
                <w:sz w:val="20"/>
                <w:szCs w:val="20"/>
              </w:rPr>
            </w:pPr>
          </w:p>
        </w:tc>
        <w:tc>
          <w:tcPr>
            <w:tcW w:w="2275" w:type="dxa"/>
          </w:tcPr>
          <w:p w:rsidR="00311D4A" w:rsidRPr="00C032FC" w:rsidRDefault="00311D4A" w:rsidP="00311D4A">
            <w:pPr>
              <w:widowControl w:val="0"/>
              <w:autoSpaceDE w:val="0"/>
              <w:autoSpaceDN w:val="0"/>
              <w:adjustRightInd w:val="0"/>
              <w:jc w:val="center"/>
              <w:rPr>
                <w:b/>
                <w:sz w:val="20"/>
                <w:szCs w:val="20"/>
              </w:rPr>
            </w:pPr>
          </w:p>
        </w:tc>
      </w:tr>
      <w:tr w:rsidR="00311D4A" w:rsidRPr="00C032FC" w:rsidTr="009871DC">
        <w:tc>
          <w:tcPr>
            <w:tcW w:w="675" w:type="dxa"/>
          </w:tcPr>
          <w:p w:rsidR="00311D4A" w:rsidRPr="00C032FC" w:rsidRDefault="00311D4A" w:rsidP="00311D4A">
            <w:pPr>
              <w:widowControl w:val="0"/>
              <w:autoSpaceDE w:val="0"/>
              <w:autoSpaceDN w:val="0"/>
              <w:adjustRightInd w:val="0"/>
              <w:jc w:val="center"/>
              <w:rPr>
                <w:sz w:val="20"/>
                <w:szCs w:val="20"/>
              </w:rPr>
            </w:pPr>
            <w:r w:rsidRPr="00C032FC">
              <w:rPr>
                <w:sz w:val="20"/>
                <w:szCs w:val="20"/>
              </w:rPr>
              <w:lastRenderedPageBreak/>
              <w:t>3.1.</w:t>
            </w:r>
          </w:p>
        </w:tc>
        <w:tc>
          <w:tcPr>
            <w:tcW w:w="6237" w:type="dxa"/>
          </w:tcPr>
          <w:p w:rsidR="00311D4A" w:rsidRPr="00C032FC" w:rsidRDefault="00311D4A" w:rsidP="00311D4A">
            <w:pPr>
              <w:pStyle w:val="ConsPlusCell"/>
              <w:jc w:val="both"/>
              <w:rPr>
                <w:sz w:val="20"/>
                <w:szCs w:val="20"/>
              </w:rPr>
            </w:pPr>
            <w:r w:rsidRPr="00C032FC">
              <w:rPr>
                <w:sz w:val="20"/>
                <w:szCs w:val="20"/>
              </w:rPr>
              <w:t>Количество отловленных животных, подлежащих отлову как безнадзорные</w:t>
            </w:r>
          </w:p>
        </w:tc>
        <w:tc>
          <w:tcPr>
            <w:tcW w:w="1418" w:type="dxa"/>
          </w:tcPr>
          <w:p w:rsidR="00311D4A" w:rsidRPr="00C032FC" w:rsidRDefault="00311D4A" w:rsidP="00311D4A">
            <w:pPr>
              <w:pStyle w:val="ConsPlusCell"/>
              <w:jc w:val="center"/>
              <w:rPr>
                <w:sz w:val="20"/>
                <w:szCs w:val="20"/>
              </w:rPr>
            </w:pPr>
            <w:r w:rsidRPr="00C032FC">
              <w:rPr>
                <w:sz w:val="20"/>
                <w:szCs w:val="20"/>
              </w:rPr>
              <w:t>единиц</w:t>
            </w:r>
          </w:p>
        </w:tc>
        <w:tc>
          <w:tcPr>
            <w:tcW w:w="2126" w:type="dxa"/>
          </w:tcPr>
          <w:p w:rsidR="00311D4A" w:rsidRPr="00C032FC" w:rsidRDefault="00311D4A" w:rsidP="00311D4A">
            <w:pPr>
              <w:widowControl w:val="0"/>
              <w:autoSpaceDE w:val="0"/>
              <w:autoSpaceDN w:val="0"/>
              <w:adjustRightInd w:val="0"/>
              <w:jc w:val="center"/>
              <w:rPr>
                <w:sz w:val="20"/>
                <w:szCs w:val="20"/>
                <w:lang w:eastAsia="en-US"/>
              </w:rPr>
            </w:pPr>
          </w:p>
        </w:tc>
        <w:tc>
          <w:tcPr>
            <w:tcW w:w="1559" w:type="dxa"/>
          </w:tcPr>
          <w:p w:rsidR="00311D4A" w:rsidRPr="00C032FC" w:rsidRDefault="000C2B38" w:rsidP="00311D4A">
            <w:pPr>
              <w:spacing w:line="276" w:lineRule="auto"/>
              <w:jc w:val="center"/>
              <w:rPr>
                <w:sz w:val="20"/>
                <w:szCs w:val="20"/>
                <w:lang w:eastAsia="en-US"/>
              </w:rPr>
            </w:pPr>
            <w:r w:rsidRPr="00C032FC">
              <w:rPr>
                <w:sz w:val="20"/>
                <w:szCs w:val="20"/>
                <w:lang w:eastAsia="en-US"/>
              </w:rPr>
              <w:t>0</w:t>
            </w:r>
          </w:p>
        </w:tc>
        <w:tc>
          <w:tcPr>
            <w:tcW w:w="1630" w:type="dxa"/>
          </w:tcPr>
          <w:p w:rsidR="00311D4A" w:rsidRPr="00C032FC" w:rsidRDefault="000C2B38" w:rsidP="00311D4A">
            <w:pPr>
              <w:spacing w:line="276" w:lineRule="auto"/>
              <w:jc w:val="center"/>
              <w:rPr>
                <w:sz w:val="20"/>
                <w:szCs w:val="20"/>
                <w:lang w:eastAsia="en-US"/>
              </w:rPr>
            </w:pPr>
            <w:r w:rsidRPr="00C032FC">
              <w:rPr>
                <w:sz w:val="20"/>
                <w:szCs w:val="20"/>
                <w:lang w:eastAsia="en-US"/>
              </w:rPr>
              <w:t>0</w:t>
            </w:r>
          </w:p>
        </w:tc>
        <w:tc>
          <w:tcPr>
            <w:tcW w:w="2275" w:type="dxa"/>
          </w:tcPr>
          <w:p w:rsidR="00311D4A" w:rsidRPr="00C032FC" w:rsidRDefault="00311D4A" w:rsidP="00311D4A">
            <w:pPr>
              <w:widowControl w:val="0"/>
              <w:autoSpaceDE w:val="0"/>
              <w:autoSpaceDN w:val="0"/>
              <w:adjustRightInd w:val="0"/>
              <w:jc w:val="center"/>
              <w:rPr>
                <w:sz w:val="20"/>
                <w:szCs w:val="20"/>
              </w:rPr>
            </w:pPr>
          </w:p>
        </w:tc>
      </w:tr>
      <w:tr w:rsidR="00311D4A" w:rsidRPr="00C032FC" w:rsidTr="009871DC">
        <w:tc>
          <w:tcPr>
            <w:tcW w:w="675" w:type="dxa"/>
          </w:tcPr>
          <w:p w:rsidR="00311D4A" w:rsidRPr="00C032FC" w:rsidRDefault="00311D4A" w:rsidP="00311D4A">
            <w:pPr>
              <w:widowControl w:val="0"/>
              <w:autoSpaceDE w:val="0"/>
              <w:autoSpaceDN w:val="0"/>
              <w:adjustRightInd w:val="0"/>
              <w:jc w:val="center"/>
              <w:rPr>
                <w:sz w:val="20"/>
                <w:szCs w:val="20"/>
              </w:rPr>
            </w:pPr>
            <w:r w:rsidRPr="00C032FC">
              <w:rPr>
                <w:sz w:val="20"/>
                <w:szCs w:val="20"/>
              </w:rPr>
              <w:t>3.2.</w:t>
            </w:r>
          </w:p>
        </w:tc>
        <w:tc>
          <w:tcPr>
            <w:tcW w:w="6237" w:type="dxa"/>
          </w:tcPr>
          <w:p w:rsidR="00311D4A" w:rsidRPr="00C032FC" w:rsidRDefault="00311D4A" w:rsidP="00311D4A">
            <w:pPr>
              <w:pStyle w:val="ConsPlusCell"/>
              <w:jc w:val="both"/>
              <w:rPr>
                <w:sz w:val="20"/>
                <w:szCs w:val="20"/>
              </w:rPr>
            </w:pPr>
            <w:r w:rsidRPr="00C032FC">
              <w:rPr>
                <w:sz w:val="20"/>
                <w:szCs w:val="20"/>
              </w:rPr>
              <w:t>Доля территорий общего пользования на которых проводятся работы по скашиванию сорной растительности</w:t>
            </w:r>
          </w:p>
        </w:tc>
        <w:tc>
          <w:tcPr>
            <w:tcW w:w="1418" w:type="dxa"/>
          </w:tcPr>
          <w:p w:rsidR="00311D4A" w:rsidRPr="00C032FC" w:rsidRDefault="00311D4A" w:rsidP="00311D4A">
            <w:pPr>
              <w:pStyle w:val="ConsPlusCell"/>
              <w:jc w:val="center"/>
              <w:rPr>
                <w:sz w:val="20"/>
                <w:szCs w:val="20"/>
              </w:rPr>
            </w:pPr>
            <w:r w:rsidRPr="00C032FC">
              <w:rPr>
                <w:sz w:val="20"/>
                <w:szCs w:val="20"/>
              </w:rPr>
              <w:t>процент</w:t>
            </w:r>
          </w:p>
        </w:tc>
        <w:tc>
          <w:tcPr>
            <w:tcW w:w="2126" w:type="dxa"/>
          </w:tcPr>
          <w:p w:rsidR="00311D4A" w:rsidRPr="00C032FC" w:rsidRDefault="00311D4A" w:rsidP="00311D4A">
            <w:pPr>
              <w:widowControl w:val="0"/>
              <w:autoSpaceDE w:val="0"/>
              <w:autoSpaceDN w:val="0"/>
              <w:adjustRightInd w:val="0"/>
              <w:jc w:val="center"/>
              <w:rPr>
                <w:sz w:val="20"/>
                <w:szCs w:val="20"/>
                <w:lang w:eastAsia="en-US"/>
              </w:rPr>
            </w:pPr>
          </w:p>
        </w:tc>
        <w:tc>
          <w:tcPr>
            <w:tcW w:w="1559" w:type="dxa"/>
          </w:tcPr>
          <w:p w:rsidR="00311D4A" w:rsidRPr="00C032FC" w:rsidRDefault="00311D4A" w:rsidP="00311D4A">
            <w:pPr>
              <w:spacing w:line="276" w:lineRule="auto"/>
              <w:jc w:val="center"/>
              <w:rPr>
                <w:sz w:val="20"/>
                <w:szCs w:val="20"/>
                <w:lang w:eastAsia="en-US"/>
              </w:rPr>
            </w:pPr>
            <w:r w:rsidRPr="00C032FC">
              <w:rPr>
                <w:sz w:val="20"/>
                <w:szCs w:val="20"/>
                <w:lang w:eastAsia="en-US"/>
              </w:rPr>
              <w:t>10</w:t>
            </w:r>
          </w:p>
        </w:tc>
        <w:tc>
          <w:tcPr>
            <w:tcW w:w="1630" w:type="dxa"/>
          </w:tcPr>
          <w:p w:rsidR="00311D4A" w:rsidRPr="00C032FC" w:rsidRDefault="00311D4A" w:rsidP="00311D4A">
            <w:pPr>
              <w:spacing w:line="276" w:lineRule="auto"/>
              <w:jc w:val="center"/>
              <w:rPr>
                <w:sz w:val="20"/>
                <w:szCs w:val="20"/>
                <w:lang w:eastAsia="en-US"/>
              </w:rPr>
            </w:pPr>
            <w:r w:rsidRPr="00C032FC">
              <w:rPr>
                <w:sz w:val="20"/>
                <w:szCs w:val="20"/>
                <w:lang w:eastAsia="en-US"/>
              </w:rPr>
              <w:t>10</w:t>
            </w:r>
          </w:p>
        </w:tc>
        <w:tc>
          <w:tcPr>
            <w:tcW w:w="2275" w:type="dxa"/>
          </w:tcPr>
          <w:p w:rsidR="00311D4A" w:rsidRPr="00C032FC" w:rsidRDefault="00311D4A" w:rsidP="00311D4A">
            <w:pPr>
              <w:widowControl w:val="0"/>
              <w:autoSpaceDE w:val="0"/>
              <w:autoSpaceDN w:val="0"/>
              <w:adjustRightInd w:val="0"/>
              <w:jc w:val="center"/>
              <w:rPr>
                <w:sz w:val="20"/>
                <w:szCs w:val="20"/>
              </w:rPr>
            </w:pPr>
          </w:p>
        </w:tc>
      </w:tr>
      <w:tr w:rsidR="00311D4A" w:rsidRPr="00C032FC" w:rsidTr="009871DC">
        <w:tc>
          <w:tcPr>
            <w:tcW w:w="675" w:type="dxa"/>
          </w:tcPr>
          <w:p w:rsidR="00311D4A" w:rsidRPr="00C032FC" w:rsidRDefault="00311D4A" w:rsidP="00311D4A">
            <w:pPr>
              <w:widowControl w:val="0"/>
              <w:autoSpaceDE w:val="0"/>
              <w:autoSpaceDN w:val="0"/>
              <w:adjustRightInd w:val="0"/>
              <w:jc w:val="center"/>
              <w:rPr>
                <w:sz w:val="20"/>
                <w:szCs w:val="20"/>
              </w:rPr>
            </w:pPr>
            <w:r w:rsidRPr="00C032FC">
              <w:rPr>
                <w:sz w:val="20"/>
                <w:szCs w:val="20"/>
              </w:rPr>
              <w:t>3.3.</w:t>
            </w:r>
          </w:p>
        </w:tc>
        <w:tc>
          <w:tcPr>
            <w:tcW w:w="6237" w:type="dxa"/>
          </w:tcPr>
          <w:p w:rsidR="00311D4A" w:rsidRPr="00C032FC" w:rsidRDefault="00311D4A" w:rsidP="00311D4A">
            <w:pPr>
              <w:pStyle w:val="ConsPlusCell"/>
              <w:jc w:val="both"/>
              <w:rPr>
                <w:sz w:val="20"/>
                <w:szCs w:val="20"/>
              </w:rPr>
            </w:pPr>
            <w:r w:rsidRPr="00C032FC">
              <w:rPr>
                <w:sz w:val="20"/>
                <w:szCs w:val="20"/>
              </w:rPr>
              <w:t>Количество высаженных деревьев (озеленение территории общего пользования)</w:t>
            </w:r>
          </w:p>
        </w:tc>
        <w:tc>
          <w:tcPr>
            <w:tcW w:w="1418" w:type="dxa"/>
          </w:tcPr>
          <w:p w:rsidR="00311D4A" w:rsidRPr="00C032FC" w:rsidRDefault="00311D4A" w:rsidP="00311D4A">
            <w:pPr>
              <w:pStyle w:val="ConsPlusCell"/>
              <w:jc w:val="center"/>
              <w:rPr>
                <w:sz w:val="20"/>
                <w:szCs w:val="20"/>
              </w:rPr>
            </w:pPr>
            <w:r w:rsidRPr="00C032FC">
              <w:rPr>
                <w:sz w:val="20"/>
                <w:szCs w:val="20"/>
              </w:rPr>
              <w:t>единиц</w:t>
            </w:r>
          </w:p>
        </w:tc>
        <w:tc>
          <w:tcPr>
            <w:tcW w:w="2126" w:type="dxa"/>
          </w:tcPr>
          <w:p w:rsidR="00311D4A" w:rsidRPr="00C032FC" w:rsidRDefault="00311D4A" w:rsidP="00311D4A">
            <w:pPr>
              <w:widowControl w:val="0"/>
              <w:autoSpaceDE w:val="0"/>
              <w:autoSpaceDN w:val="0"/>
              <w:adjustRightInd w:val="0"/>
              <w:jc w:val="center"/>
              <w:rPr>
                <w:sz w:val="20"/>
                <w:szCs w:val="20"/>
                <w:lang w:eastAsia="en-US"/>
              </w:rPr>
            </w:pPr>
          </w:p>
        </w:tc>
        <w:tc>
          <w:tcPr>
            <w:tcW w:w="1559" w:type="dxa"/>
          </w:tcPr>
          <w:p w:rsidR="00311D4A" w:rsidRPr="00C032FC" w:rsidRDefault="00B53EF3" w:rsidP="00B53EF3">
            <w:pPr>
              <w:spacing w:line="276" w:lineRule="auto"/>
              <w:jc w:val="center"/>
              <w:rPr>
                <w:sz w:val="20"/>
                <w:szCs w:val="20"/>
                <w:lang w:eastAsia="en-US"/>
              </w:rPr>
            </w:pPr>
            <w:r w:rsidRPr="00C032FC">
              <w:rPr>
                <w:sz w:val="20"/>
                <w:szCs w:val="20"/>
                <w:lang w:eastAsia="en-US"/>
              </w:rPr>
              <w:t>25</w:t>
            </w:r>
          </w:p>
        </w:tc>
        <w:tc>
          <w:tcPr>
            <w:tcW w:w="1630" w:type="dxa"/>
          </w:tcPr>
          <w:p w:rsidR="00311D4A" w:rsidRPr="00C032FC" w:rsidRDefault="00B53EF3" w:rsidP="00B53EF3">
            <w:pPr>
              <w:spacing w:line="276" w:lineRule="auto"/>
              <w:jc w:val="center"/>
              <w:rPr>
                <w:sz w:val="20"/>
                <w:szCs w:val="20"/>
                <w:lang w:eastAsia="en-US"/>
              </w:rPr>
            </w:pPr>
            <w:r w:rsidRPr="00C032FC">
              <w:rPr>
                <w:sz w:val="20"/>
                <w:szCs w:val="20"/>
                <w:lang w:eastAsia="en-US"/>
              </w:rPr>
              <w:t>25</w:t>
            </w:r>
          </w:p>
        </w:tc>
        <w:tc>
          <w:tcPr>
            <w:tcW w:w="2275" w:type="dxa"/>
          </w:tcPr>
          <w:p w:rsidR="00311D4A" w:rsidRPr="00C032FC" w:rsidRDefault="00311D4A" w:rsidP="00311D4A">
            <w:pPr>
              <w:widowControl w:val="0"/>
              <w:autoSpaceDE w:val="0"/>
              <w:autoSpaceDN w:val="0"/>
              <w:adjustRightInd w:val="0"/>
              <w:jc w:val="center"/>
              <w:rPr>
                <w:sz w:val="20"/>
                <w:szCs w:val="20"/>
              </w:rPr>
            </w:pPr>
          </w:p>
        </w:tc>
      </w:tr>
      <w:tr w:rsidR="00311D4A" w:rsidRPr="00C032FC" w:rsidTr="009871DC">
        <w:tc>
          <w:tcPr>
            <w:tcW w:w="675" w:type="dxa"/>
          </w:tcPr>
          <w:p w:rsidR="00311D4A" w:rsidRPr="00C032FC" w:rsidRDefault="00311D4A" w:rsidP="00311D4A">
            <w:pPr>
              <w:widowControl w:val="0"/>
              <w:autoSpaceDE w:val="0"/>
              <w:autoSpaceDN w:val="0"/>
              <w:adjustRightInd w:val="0"/>
              <w:jc w:val="center"/>
              <w:rPr>
                <w:sz w:val="20"/>
                <w:szCs w:val="20"/>
              </w:rPr>
            </w:pPr>
            <w:r w:rsidRPr="00C032FC">
              <w:rPr>
                <w:sz w:val="20"/>
                <w:szCs w:val="20"/>
              </w:rPr>
              <w:t>3.4.</w:t>
            </w:r>
          </w:p>
        </w:tc>
        <w:tc>
          <w:tcPr>
            <w:tcW w:w="6237" w:type="dxa"/>
          </w:tcPr>
          <w:p w:rsidR="00311D4A" w:rsidRPr="00C032FC" w:rsidRDefault="00311D4A" w:rsidP="00311D4A">
            <w:pPr>
              <w:pStyle w:val="ConsPlusCell"/>
              <w:jc w:val="both"/>
              <w:rPr>
                <w:sz w:val="20"/>
                <w:szCs w:val="20"/>
              </w:rPr>
            </w:pPr>
            <w:r w:rsidRPr="00C032FC">
              <w:rPr>
                <w:sz w:val="20"/>
                <w:szCs w:val="20"/>
              </w:rPr>
              <w:t xml:space="preserve">Трудоустройство граждан на общественные работы </w:t>
            </w:r>
          </w:p>
        </w:tc>
        <w:tc>
          <w:tcPr>
            <w:tcW w:w="1418" w:type="dxa"/>
          </w:tcPr>
          <w:p w:rsidR="00311D4A" w:rsidRPr="00C032FC" w:rsidRDefault="00311D4A" w:rsidP="00311D4A">
            <w:pPr>
              <w:pStyle w:val="ConsPlusCell"/>
              <w:jc w:val="center"/>
              <w:rPr>
                <w:sz w:val="20"/>
                <w:szCs w:val="20"/>
              </w:rPr>
            </w:pPr>
            <w:r w:rsidRPr="00C032FC">
              <w:rPr>
                <w:sz w:val="20"/>
                <w:szCs w:val="20"/>
              </w:rPr>
              <w:t>единиц</w:t>
            </w:r>
          </w:p>
        </w:tc>
        <w:tc>
          <w:tcPr>
            <w:tcW w:w="2126" w:type="dxa"/>
          </w:tcPr>
          <w:p w:rsidR="00311D4A" w:rsidRPr="00C032FC" w:rsidRDefault="00311D4A" w:rsidP="00311D4A">
            <w:pPr>
              <w:widowControl w:val="0"/>
              <w:autoSpaceDE w:val="0"/>
              <w:autoSpaceDN w:val="0"/>
              <w:adjustRightInd w:val="0"/>
              <w:jc w:val="center"/>
              <w:rPr>
                <w:sz w:val="20"/>
                <w:szCs w:val="20"/>
                <w:lang w:eastAsia="en-US"/>
              </w:rPr>
            </w:pPr>
          </w:p>
        </w:tc>
        <w:tc>
          <w:tcPr>
            <w:tcW w:w="1559" w:type="dxa"/>
          </w:tcPr>
          <w:p w:rsidR="00311D4A" w:rsidRPr="00C032FC" w:rsidRDefault="0082299D" w:rsidP="00311D4A">
            <w:pPr>
              <w:spacing w:line="276" w:lineRule="auto"/>
              <w:jc w:val="center"/>
              <w:rPr>
                <w:sz w:val="20"/>
                <w:szCs w:val="20"/>
                <w:lang w:eastAsia="en-US"/>
              </w:rPr>
            </w:pPr>
            <w:r>
              <w:rPr>
                <w:sz w:val="20"/>
                <w:szCs w:val="20"/>
                <w:lang w:eastAsia="en-US"/>
              </w:rPr>
              <w:t>0</w:t>
            </w:r>
          </w:p>
        </w:tc>
        <w:tc>
          <w:tcPr>
            <w:tcW w:w="1630" w:type="dxa"/>
          </w:tcPr>
          <w:p w:rsidR="00311D4A" w:rsidRPr="00C032FC" w:rsidRDefault="0082299D" w:rsidP="00311D4A">
            <w:pPr>
              <w:spacing w:line="276" w:lineRule="auto"/>
              <w:jc w:val="center"/>
              <w:rPr>
                <w:sz w:val="20"/>
                <w:szCs w:val="20"/>
                <w:lang w:eastAsia="en-US"/>
              </w:rPr>
            </w:pPr>
            <w:r>
              <w:rPr>
                <w:sz w:val="20"/>
                <w:szCs w:val="20"/>
                <w:lang w:eastAsia="en-US"/>
              </w:rPr>
              <w:t>0</w:t>
            </w:r>
          </w:p>
        </w:tc>
        <w:tc>
          <w:tcPr>
            <w:tcW w:w="2275" w:type="dxa"/>
          </w:tcPr>
          <w:p w:rsidR="00311D4A" w:rsidRPr="00C032FC" w:rsidRDefault="00311D4A" w:rsidP="00311D4A">
            <w:pPr>
              <w:widowControl w:val="0"/>
              <w:autoSpaceDE w:val="0"/>
              <w:autoSpaceDN w:val="0"/>
              <w:adjustRightInd w:val="0"/>
              <w:jc w:val="center"/>
              <w:rPr>
                <w:sz w:val="20"/>
                <w:szCs w:val="20"/>
              </w:rPr>
            </w:pPr>
          </w:p>
        </w:tc>
      </w:tr>
      <w:tr w:rsidR="00311D4A" w:rsidRPr="00C032FC" w:rsidTr="009871DC">
        <w:tc>
          <w:tcPr>
            <w:tcW w:w="675" w:type="dxa"/>
          </w:tcPr>
          <w:p w:rsidR="00311D4A" w:rsidRPr="00C032FC" w:rsidRDefault="00311D4A" w:rsidP="00311D4A">
            <w:pPr>
              <w:widowControl w:val="0"/>
              <w:autoSpaceDE w:val="0"/>
              <w:autoSpaceDN w:val="0"/>
              <w:adjustRightInd w:val="0"/>
              <w:jc w:val="center"/>
              <w:rPr>
                <w:sz w:val="20"/>
                <w:szCs w:val="20"/>
              </w:rPr>
            </w:pPr>
            <w:r w:rsidRPr="00C032FC">
              <w:rPr>
                <w:sz w:val="20"/>
                <w:szCs w:val="20"/>
              </w:rPr>
              <w:t>3.5.</w:t>
            </w:r>
          </w:p>
        </w:tc>
        <w:tc>
          <w:tcPr>
            <w:tcW w:w="6237" w:type="dxa"/>
          </w:tcPr>
          <w:p w:rsidR="00311D4A" w:rsidRPr="00C032FC" w:rsidRDefault="00311D4A" w:rsidP="00311D4A">
            <w:pPr>
              <w:pStyle w:val="ConsPlusCell"/>
              <w:jc w:val="both"/>
              <w:rPr>
                <w:sz w:val="20"/>
                <w:szCs w:val="20"/>
              </w:rPr>
            </w:pPr>
            <w:r w:rsidRPr="00C032FC">
              <w:rPr>
                <w:sz w:val="20"/>
                <w:szCs w:val="20"/>
              </w:rPr>
              <w:t>Количество обработанной территории от клещей к общему количеству обрабатываемой территории</w:t>
            </w:r>
          </w:p>
        </w:tc>
        <w:tc>
          <w:tcPr>
            <w:tcW w:w="1418" w:type="dxa"/>
          </w:tcPr>
          <w:p w:rsidR="00311D4A" w:rsidRPr="00C032FC" w:rsidRDefault="00311D4A" w:rsidP="00311D4A">
            <w:pPr>
              <w:pStyle w:val="ConsPlusCell"/>
              <w:jc w:val="center"/>
              <w:rPr>
                <w:sz w:val="20"/>
                <w:szCs w:val="20"/>
              </w:rPr>
            </w:pPr>
            <w:r w:rsidRPr="00C032FC">
              <w:rPr>
                <w:sz w:val="20"/>
                <w:szCs w:val="20"/>
              </w:rPr>
              <w:t>процент</w:t>
            </w:r>
          </w:p>
        </w:tc>
        <w:tc>
          <w:tcPr>
            <w:tcW w:w="2126" w:type="dxa"/>
          </w:tcPr>
          <w:p w:rsidR="00311D4A" w:rsidRPr="00C032FC" w:rsidRDefault="00311D4A" w:rsidP="00311D4A">
            <w:pPr>
              <w:widowControl w:val="0"/>
              <w:autoSpaceDE w:val="0"/>
              <w:autoSpaceDN w:val="0"/>
              <w:adjustRightInd w:val="0"/>
              <w:jc w:val="center"/>
              <w:rPr>
                <w:sz w:val="20"/>
                <w:szCs w:val="20"/>
                <w:lang w:eastAsia="en-US"/>
              </w:rPr>
            </w:pPr>
          </w:p>
        </w:tc>
        <w:tc>
          <w:tcPr>
            <w:tcW w:w="1559" w:type="dxa"/>
          </w:tcPr>
          <w:p w:rsidR="00311D4A" w:rsidRPr="00C032FC" w:rsidRDefault="00311D4A" w:rsidP="00311D4A">
            <w:pPr>
              <w:spacing w:line="276" w:lineRule="auto"/>
              <w:jc w:val="center"/>
              <w:rPr>
                <w:sz w:val="20"/>
                <w:szCs w:val="20"/>
                <w:lang w:eastAsia="en-US"/>
              </w:rPr>
            </w:pPr>
            <w:r w:rsidRPr="00C032FC">
              <w:rPr>
                <w:sz w:val="20"/>
                <w:szCs w:val="20"/>
                <w:lang w:eastAsia="en-US"/>
              </w:rPr>
              <w:t>100</w:t>
            </w:r>
          </w:p>
        </w:tc>
        <w:tc>
          <w:tcPr>
            <w:tcW w:w="1630" w:type="dxa"/>
          </w:tcPr>
          <w:p w:rsidR="00311D4A" w:rsidRPr="00C032FC" w:rsidRDefault="00311D4A" w:rsidP="00311D4A">
            <w:pPr>
              <w:spacing w:line="276" w:lineRule="auto"/>
              <w:jc w:val="center"/>
              <w:rPr>
                <w:sz w:val="20"/>
                <w:szCs w:val="20"/>
                <w:lang w:eastAsia="en-US"/>
              </w:rPr>
            </w:pPr>
            <w:r w:rsidRPr="00C032FC">
              <w:rPr>
                <w:sz w:val="20"/>
                <w:szCs w:val="20"/>
                <w:lang w:eastAsia="en-US"/>
              </w:rPr>
              <w:t>100</w:t>
            </w:r>
          </w:p>
        </w:tc>
        <w:tc>
          <w:tcPr>
            <w:tcW w:w="2275" w:type="dxa"/>
          </w:tcPr>
          <w:p w:rsidR="00311D4A" w:rsidRPr="00C032FC" w:rsidRDefault="00311D4A" w:rsidP="00311D4A">
            <w:pPr>
              <w:widowControl w:val="0"/>
              <w:autoSpaceDE w:val="0"/>
              <w:autoSpaceDN w:val="0"/>
              <w:adjustRightInd w:val="0"/>
              <w:jc w:val="center"/>
              <w:rPr>
                <w:sz w:val="20"/>
                <w:szCs w:val="20"/>
              </w:rPr>
            </w:pPr>
          </w:p>
        </w:tc>
      </w:tr>
    </w:tbl>
    <w:p w:rsidR="00311D4A" w:rsidRPr="00C032FC" w:rsidRDefault="00311D4A" w:rsidP="00311D4A">
      <w:pPr>
        <w:widowControl w:val="0"/>
        <w:autoSpaceDE w:val="0"/>
        <w:autoSpaceDN w:val="0"/>
        <w:adjustRightInd w:val="0"/>
        <w:jc w:val="both"/>
        <w:rPr>
          <w:sz w:val="28"/>
          <w:szCs w:val="28"/>
        </w:rPr>
      </w:pPr>
    </w:p>
    <w:p w:rsidR="00132586" w:rsidRDefault="00132586" w:rsidP="00311D4A">
      <w:pPr>
        <w:widowControl w:val="0"/>
        <w:autoSpaceDE w:val="0"/>
        <w:autoSpaceDN w:val="0"/>
        <w:adjustRightInd w:val="0"/>
        <w:jc w:val="center"/>
        <w:rPr>
          <w:color w:val="FF0000"/>
          <w:sz w:val="28"/>
          <w:szCs w:val="28"/>
        </w:rPr>
      </w:pPr>
    </w:p>
    <w:p w:rsidR="00311D4A" w:rsidRPr="00E05049" w:rsidRDefault="00311D4A" w:rsidP="00311D4A">
      <w:pPr>
        <w:widowControl w:val="0"/>
        <w:autoSpaceDE w:val="0"/>
        <w:autoSpaceDN w:val="0"/>
        <w:adjustRightInd w:val="0"/>
        <w:jc w:val="center"/>
        <w:rPr>
          <w:sz w:val="28"/>
          <w:szCs w:val="28"/>
        </w:rPr>
      </w:pPr>
      <w:r w:rsidRPr="00E05049">
        <w:rPr>
          <w:sz w:val="28"/>
          <w:szCs w:val="28"/>
        </w:rPr>
        <w:t>СВЕДЕНИЯ</w:t>
      </w:r>
    </w:p>
    <w:p w:rsidR="00311D4A" w:rsidRPr="00E05049" w:rsidRDefault="00311D4A" w:rsidP="00311D4A">
      <w:pPr>
        <w:widowControl w:val="0"/>
        <w:autoSpaceDE w:val="0"/>
        <w:autoSpaceDN w:val="0"/>
        <w:adjustRightInd w:val="0"/>
        <w:jc w:val="center"/>
        <w:rPr>
          <w:rFonts w:eastAsia="Andale Sans UI"/>
          <w:kern w:val="3"/>
          <w:sz w:val="28"/>
          <w:szCs w:val="28"/>
          <w:lang w:eastAsia="ja-JP" w:bidi="fa-IR"/>
        </w:rPr>
      </w:pPr>
      <w:r w:rsidRPr="00E05049">
        <w:rPr>
          <w:sz w:val="28"/>
          <w:szCs w:val="28"/>
        </w:rPr>
        <w:t xml:space="preserve">о выполнении основных мероприятий </w:t>
      </w:r>
      <w:r w:rsidRPr="00E05049">
        <w:rPr>
          <w:rFonts w:eastAsia="Andale Sans UI"/>
          <w:kern w:val="3"/>
          <w:sz w:val="28"/>
          <w:szCs w:val="28"/>
          <w:lang w:eastAsia="ja-JP" w:bidi="fa-IR"/>
        </w:rPr>
        <w:t>за 2020 год</w:t>
      </w:r>
    </w:p>
    <w:p w:rsidR="00311D4A" w:rsidRPr="00E05049" w:rsidRDefault="00311D4A" w:rsidP="00311D4A">
      <w:pPr>
        <w:jc w:val="center"/>
        <w:rPr>
          <w:sz w:val="28"/>
          <w:szCs w:val="28"/>
        </w:rPr>
      </w:pPr>
    </w:p>
    <w:tbl>
      <w:tblPr>
        <w:tblStyle w:val="a6"/>
        <w:tblW w:w="0" w:type="auto"/>
        <w:tblLook w:val="04A0"/>
      </w:tblPr>
      <w:tblGrid>
        <w:gridCol w:w="577"/>
        <w:gridCol w:w="2508"/>
        <w:gridCol w:w="2410"/>
        <w:gridCol w:w="1843"/>
        <w:gridCol w:w="1417"/>
        <w:gridCol w:w="1418"/>
        <w:gridCol w:w="2126"/>
        <w:gridCol w:w="2268"/>
        <w:gridCol w:w="1353"/>
      </w:tblGrid>
      <w:tr w:rsidR="00311D4A" w:rsidRPr="00E05049" w:rsidTr="00E05049">
        <w:tc>
          <w:tcPr>
            <w:tcW w:w="577" w:type="dxa"/>
            <w:vMerge w:val="restart"/>
          </w:tcPr>
          <w:p w:rsidR="00311D4A" w:rsidRPr="00E05049" w:rsidRDefault="00311D4A" w:rsidP="009871DC">
            <w:pPr>
              <w:widowControl w:val="0"/>
              <w:autoSpaceDE w:val="0"/>
              <w:autoSpaceDN w:val="0"/>
              <w:adjustRightInd w:val="0"/>
              <w:jc w:val="center"/>
              <w:rPr>
                <w:sz w:val="20"/>
                <w:szCs w:val="20"/>
              </w:rPr>
            </w:pPr>
            <w:r w:rsidRPr="00E05049">
              <w:rPr>
                <w:sz w:val="20"/>
                <w:szCs w:val="20"/>
              </w:rPr>
              <w:t>№ п/п</w:t>
            </w:r>
          </w:p>
        </w:tc>
        <w:tc>
          <w:tcPr>
            <w:tcW w:w="2508" w:type="dxa"/>
            <w:vMerge w:val="restart"/>
          </w:tcPr>
          <w:p w:rsidR="00311D4A" w:rsidRPr="00E05049" w:rsidRDefault="00311D4A" w:rsidP="009871DC">
            <w:pPr>
              <w:widowControl w:val="0"/>
              <w:autoSpaceDE w:val="0"/>
              <w:autoSpaceDN w:val="0"/>
              <w:adjustRightInd w:val="0"/>
              <w:jc w:val="center"/>
              <w:rPr>
                <w:sz w:val="20"/>
                <w:szCs w:val="20"/>
              </w:rPr>
            </w:pPr>
            <w:r w:rsidRPr="00E05049">
              <w:rPr>
                <w:sz w:val="20"/>
                <w:szCs w:val="20"/>
              </w:rPr>
              <w:t xml:space="preserve">Номер и наименование </w:t>
            </w:r>
          </w:p>
        </w:tc>
        <w:tc>
          <w:tcPr>
            <w:tcW w:w="2410" w:type="dxa"/>
            <w:vMerge w:val="restart"/>
          </w:tcPr>
          <w:p w:rsidR="00311D4A" w:rsidRPr="00E05049" w:rsidRDefault="00311D4A" w:rsidP="009871DC">
            <w:pPr>
              <w:pStyle w:val="ConsPlusCell"/>
              <w:jc w:val="center"/>
              <w:rPr>
                <w:sz w:val="20"/>
                <w:szCs w:val="20"/>
              </w:rPr>
            </w:pPr>
            <w:r w:rsidRPr="00E05049">
              <w:rPr>
                <w:sz w:val="20"/>
                <w:szCs w:val="20"/>
              </w:rPr>
              <w:t xml:space="preserve">Ответственный </w:t>
            </w:r>
            <w:r w:rsidRPr="00E05049">
              <w:rPr>
                <w:sz w:val="20"/>
                <w:szCs w:val="20"/>
              </w:rPr>
              <w:br/>
              <w:t xml:space="preserve"> исполнитель, соисполнитель, участник  </w:t>
            </w:r>
            <w:r w:rsidRPr="00E05049">
              <w:rPr>
                <w:sz w:val="20"/>
                <w:szCs w:val="20"/>
              </w:rPr>
              <w:br/>
              <w:t>(должность/ ФИО)</w:t>
            </w:r>
          </w:p>
        </w:tc>
        <w:tc>
          <w:tcPr>
            <w:tcW w:w="1843" w:type="dxa"/>
            <w:vMerge w:val="restart"/>
          </w:tcPr>
          <w:p w:rsidR="00311D4A" w:rsidRPr="00E05049" w:rsidRDefault="00311D4A" w:rsidP="009871DC">
            <w:pPr>
              <w:widowControl w:val="0"/>
              <w:autoSpaceDE w:val="0"/>
              <w:autoSpaceDN w:val="0"/>
              <w:adjustRightInd w:val="0"/>
              <w:jc w:val="center"/>
              <w:rPr>
                <w:sz w:val="20"/>
                <w:szCs w:val="20"/>
              </w:rPr>
            </w:pPr>
            <w:r w:rsidRPr="00E05049">
              <w:rPr>
                <w:sz w:val="20"/>
                <w:szCs w:val="20"/>
              </w:rPr>
              <w:t>Плановый срок окончания реализации</w:t>
            </w:r>
          </w:p>
        </w:tc>
        <w:tc>
          <w:tcPr>
            <w:tcW w:w="2835" w:type="dxa"/>
            <w:gridSpan w:val="2"/>
          </w:tcPr>
          <w:p w:rsidR="00311D4A" w:rsidRPr="00E05049" w:rsidRDefault="00311D4A" w:rsidP="009871DC">
            <w:pPr>
              <w:widowControl w:val="0"/>
              <w:autoSpaceDE w:val="0"/>
              <w:autoSpaceDN w:val="0"/>
              <w:adjustRightInd w:val="0"/>
              <w:jc w:val="center"/>
              <w:rPr>
                <w:sz w:val="20"/>
                <w:szCs w:val="20"/>
              </w:rPr>
            </w:pPr>
            <w:r w:rsidRPr="00E05049">
              <w:rPr>
                <w:sz w:val="20"/>
                <w:szCs w:val="20"/>
              </w:rPr>
              <w:t>Фактический срок</w:t>
            </w:r>
          </w:p>
        </w:tc>
        <w:tc>
          <w:tcPr>
            <w:tcW w:w="4394" w:type="dxa"/>
            <w:gridSpan w:val="2"/>
          </w:tcPr>
          <w:p w:rsidR="00311D4A" w:rsidRPr="00E05049" w:rsidRDefault="00311D4A" w:rsidP="009871DC">
            <w:pPr>
              <w:widowControl w:val="0"/>
              <w:autoSpaceDE w:val="0"/>
              <w:autoSpaceDN w:val="0"/>
              <w:adjustRightInd w:val="0"/>
              <w:jc w:val="center"/>
              <w:rPr>
                <w:sz w:val="20"/>
                <w:szCs w:val="20"/>
              </w:rPr>
            </w:pPr>
            <w:r w:rsidRPr="00E05049">
              <w:rPr>
                <w:sz w:val="20"/>
                <w:szCs w:val="20"/>
              </w:rPr>
              <w:t>Результаты</w:t>
            </w:r>
          </w:p>
        </w:tc>
        <w:tc>
          <w:tcPr>
            <w:tcW w:w="1353" w:type="dxa"/>
            <w:vMerge w:val="restart"/>
          </w:tcPr>
          <w:p w:rsidR="00311D4A" w:rsidRPr="00E05049" w:rsidRDefault="00311D4A" w:rsidP="009871DC">
            <w:pPr>
              <w:widowControl w:val="0"/>
              <w:autoSpaceDE w:val="0"/>
              <w:autoSpaceDN w:val="0"/>
              <w:adjustRightInd w:val="0"/>
              <w:jc w:val="center"/>
              <w:rPr>
                <w:sz w:val="20"/>
                <w:szCs w:val="20"/>
              </w:rPr>
            </w:pPr>
            <w:r w:rsidRPr="00E05049">
              <w:rPr>
                <w:sz w:val="20"/>
                <w:szCs w:val="20"/>
              </w:rPr>
              <w:t>Причины не реализации/ реализации не в полном объеме</w:t>
            </w:r>
          </w:p>
        </w:tc>
      </w:tr>
      <w:tr w:rsidR="00311D4A" w:rsidRPr="00E05049" w:rsidTr="00CF22AA">
        <w:tc>
          <w:tcPr>
            <w:tcW w:w="577" w:type="dxa"/>
            <w:vMerge/>
          </w:tcPr>
          <w:p w:rsidR="00311D4A" w:rsidRPr="00E05049" w:rsidRDefault="00311D4A" w:rsidP="009871DC">
            <w:pPr>
              <w:widowControl w:val="0"/>
              <w:autoSpaceDE w:val="0"/>
              <w:autoSpaceDN w:val="0"/>
              <w:adjustRightInd w:val="0"/>
              <w:jc w:val="center"/>
              <w:rPr>
                <w:sz w:val="20"/>
                <w:szCs w:val="20"/>
              </w:rPr>
            </w:pPr>
          </w:p>
        </w:tc>
        <w:tc>
          <w:tcPr>
            <w:tcW w:w="2508" w:type="dxa"/>
            <w:vMerge/>
          </w:tcPr>
          <w:p w:rsidR="00311D4A" w:rsidRPr="00E05049" w:rsidRDefault="00311D4A" w:rsidP="009871DC">
            <w:pPr>
              <w:widowControl w:val="0"/>
              <w:autoSpaceDE w:val="0"/>
              <w:autoSpaceDN w:val="0"/>
              <w:adjustRightInd w:val="0"/>
              <w:jc w:val="center"/>
              <w:rPr>
                <w:sz w:val="20"/>
                <w:szCs w:val="20"/>
              </w:rPr>
            </w:pPr>
          </w:p>
        </w:tc>
        <w:tc>
          <w:tcPr>
            <w:tcW w:w="2410" w:type="dxa"/>
            <w:vMerge/>
          </w:tcPr>
          <w:p w:rsidR="00311D4A" w:rsidRPr="00E05049" w:rsidRDefault="00311D4A" w:rsidP="009871DC">
            <w:pPr>
              <w:widowControl w:val="0"/>
              <w:autoSpaceDE w:val="0"/>
              <w:autoSpaceDN w:val="0"/>
              <w:adjustRightInd w:val="0"/>
              <w:jc w:val="center"/>
              <w:rPr>
                <w:sz w:val="20"/>
                <w:szCs w:val="20"/>
              </w:rPr>
            </w:pPr>
          </w:p>
        </w:tc>
        <w:tc>
          <w:tcPr>
            <w:tcW w:w="1843" w:type="dxa"/>
            <w:vMerge/>
          </w:tcPr>
          <w:p w:rsidR="00311D4A" w:rsidRPr="00E05049" w:rsidRDefault="00311D4A" w:rsidP="009871DC">
            <w:pPr>
              <w:widowControl w:val="0"/>
              <w:autoSpaceDE w:val="0"/>
              <w:autoSpaceDN w:val="0"/>
              <w:adjustRightInd w:val="0"/>
              <w:jc w:val="center"/>
              <w:rPr>
                <w:sz w:val="20"/>
                <w:szCs w:val="20"/>
              </w:rPr>
            </w:pPr>
          </w:p>
        </w:tc>
        <w:tc>
          <w:tcPr>
            <w:tcW w:w="1417"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начала реализации</w:t>
            </w:r>
          </w:p>
        </w:tc>
        <w:tc>
          <w:tcPr>
            <w:tcW w:w="1418"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окончания реализации</w:t>
            </w:r>
          </w:p>
        </w:tc>
        <w:tc>
          <w:tcPr>
            <w:tcW w:w="2126"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запланированные</w:t>
            </w:r>
          </w:p>
        </w:tc>
        <w:tc>
          <w:tcPr>
            <w:tcW w:w="2268"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достигнутые</w:t>
            </w:r>
          </w:p>
        </w:tc>
        <w:tc>
          <w:tcPr>
            <w:tcW w:w="1353" w:type="dxa"/>
            <w:vMerge/>
          </w:tcPr>
          <w:p w:rsidR="00311D4A" w:rsidRPr="00E05049" w:rsidRDefault="00311D4A" w:rsidP="009871DC">
            <w:pPr>
              <w:widowControl w:val="0"/>
              <w:autoSpaceDE w:val="0"/>
              <w:autoSpaceDN w:val="0"/>
              <w:adjustRightInd w:val="0"/>
              <w:jc w:val="center"/>
              <w:rPr>
                <w:sz w:val="20"/>
                <w:szCs w:val="20"/>
              </w:rPr>
            </w:pPr>
          </w:p>
        </w:tc>
      </w:tr>
    </w:tbl>
    <w:p w:rsidR="00311D4A" w:rsidRPr="00E05049" w:rsidRDefault="00311D4A" w:rsidP="00311D4A">
      <w:pPr>
        <w:rPr>
          <w:sz w:val="12"/>
          <w:szCs w:val="12"/>
        </w:rPr>
      </w:pPr>
    </w:p>
    <w:tbl>
      <w:tblPr>
        <w:tblStyle w:val="a6"/>
        <w:tblW w:w="0" w:type="auto"/>
        <w:tblLook w:val="04A0"/>
      </w:tblPr>
      <w:tblGrid>
        <w:gridCol w:w="570"/>
        <w:gridCol w:w="2940"/>
        <w:gridCol w:w="2047"/>
        <w:gridCol w:w="1757"/>
        <w:gridCol w:w="1409"/>
        <w:gridCol w:w="1454"/>
        <w:gridCol w:w="2172"/>
        <w:gridCol w:w="2172"/>
        <w:gridCol w:w="1399"/>
      </w:tblGrid>
      <w:tr w:rsidR="00311D4A" w:rsidRPr="00E05049" w:rsidTr="00AF7F80">
        <w:trPr>
          <w:tblHeader/>
        </w:trPr>
        <w:tc>
          <w:tcPr>
            <w:tcW w:w="570"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1</w:t>
            </w:r>
          </w:p>
        </w:tc>
        <w:tc>
          <w:tcPr>
            <w:tcW w:w="2940"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2</w:t>
            </w:r>
          </w:p>
        </w:tc>
        <w:tc>
          <w:tcPr>
            <w:tcW w:w="2047"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3</w:t>
            </w:r>
          </w:p>
        </w:tc>
        <w:tc>
          <w:tcPr>
            <w:tcW w:w="1757"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4</w:t>
            </w:r>
          </w:p>
        </w:tc>
        <w:tc>
          <w:tcPr>
            <w:tcW w:w="1409"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5</w:t>
            </w:r>
          </w:p>
        </w:tc>
        <w:tc>
          <w:tcPr>
            <w:tcW w:w="1454"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6</w:t>
            </w:r>
          </w:p>
        </w:tc>
        <w:tc>
          <w:tcPr>
            <w:tcW w:w="2172"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7</w:t>
            </w:r>
          </w:p>
        </w:tc>
        <w:tc>
          <w:tcPr>
            <w:tcW w:w="2172"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8</w:t>
            </w:r>
          </w:p>
        </w:tc>
        <w:tc>
          <w:tcPr>
            <w:tcW w:w="1399" w:type="dxa"/>
          </w:tcPr>
          <w:p w:rsidR="00311D4A" w:rsidRPr="00E05049" w:rsidRDefault="00311D4A" w:rsidP="009871DC">
            <w:pPr>
              <w:widowControl w:val="0"/>
              <w:autoSpaceDE w:val="0"/>
              <w:autoSpaceDN w:val="0"/>
              <w:adjustRightInd w:val="0"/>
              <w:jc w:val="center"/>
              <w:rPr>
                <w:sz w:val="20"/>
                <w:szCs w:val="20"/>
              </w:rPr>
            </w:pPr>
            <w:r w:rsidRPr="00E05049">
              <w:rPr>
                <w:sz w:val="20"/>
                <w:szCs w:val="20"/>
              </w:rPr>
              <w:t>9</w:t>
            </w:r>
          </w:p>
        </w:tc>
      </w:tr>
      <w:tr w:rsidR="00311D4A" w:rsidRPr="00387920" w:rsidTr="00AF7F80">
        <w:tc>
          <w:tcPr>
            <w:tcW w:w="570" w:type="dxa"/>
          </w:tcPr>
          <w:p w:rsidR="00311D4A" w:rsidRPr="00CF22AA" w:rsidRDefault="00311D4A" w:rsidP="00311D4A">
            <w:pPr>
              <w:widowControl w:val="0"/>
              <w:autoSpaceDE w:val="0"/>
              <w:autoSpaceDN w:val="0"/>
              <w:adjustRightInd w:val="0"/>
              <w:jc w:val="both"/>
              <w:rPr>
                <w:b/>
                <w:sz w:val="20"/>
                <w:szCs w:val="20"/>
              </w:rPr>
            </w:pPr>
            <w:r w:rsidRPr="00CF22AA">
              <w:rPr>
                <w:b/>
                <w:sz w:val="20"/>
                <w:szCs w:val="20"/>
              </w:rPr>
              <w:t>1.</w:t>
            </w:r>
          </w:p>
        </w:tc>
        <w:tc>
          <w:tcPr>
            <w:tcW w:w="2940" w:type="dxa"/>
          </w:tcPr>
          <w:p w:rsidR="00311D4A" w:rsidRPr="00CF22AA" w:rsidRDefault="005D53CE" w:rsidP="005D53CE">
            <w:pPr>
              <w:widowControl w:val="0"/>
              <w:autoSpaceDE w:val="0"/>
              <w:autoSpaceDN w:val="0"/>
              <w:adjustRightInd w:val="0"/>
              <w:rPr>
                <w:b/>
                <w:color w:val="FF0000"/>
                <w:sz w:val="20"/>
                <w:szCs w:val="20"/>
              </w:rPr>
            </w:pPr>
            <w:r>
              <w:rPr>
                <w:b/>
                <w:sz w:val="20"/>
                <w:szCs w:val="20"/>
              </w:rPr>
              <w:t>Подпрограмма 1 «Уличное освещение</w:t>
            </w:r>
            <w:r w:rsidR="00CF22AA" w:rsidRPr="00CF22AA">
              <w:rPr>
                <w:b/>
                <w:sz w:val="20"/>
                <w:szCs w:val="20"/>
              </w:rPr>
              <w:t>»</w:t>
            </w:r>
          </w:p>
        </w:tc>
        <w:tc>
          <w:tcPr>
            <w:tcW w:w="2047" w:type="dxa"/>
          </w:tcPr>
          <w:p w:rsidR="00311D4A" w:rsidRPr="00CF22AA" w:rsidRDefault="00311D4A" w:rsidP="00311D4A">
            <w:pPr>
              <w:widowControl w:val="0"/>
              <w:autoSpaceDE w:val="0"/>
              <w:autoSpaceDN w:val="0"/>
              <w:adjustRightInd w:val="0"/>
              <w:rPr>
                <w:b/>
                <w:color w:val="FF0000"/>
                <w:sz w:val="20"/>
                <w:szCs w:val="20"/>
              </w:rPr>
            </w:pPr>
          </w:p>
        </w:tc>
        <w:tc>
          <w:tcPr>
            <w:tcW w:w="1757" w:type="dxa"/>
          </w:tcPr>
          <w:p w:rsidR="00311D4A" w:rsidRPr="00CF22AA" w:rsidRDefault="00311D4A" w:rsidP="00311D4A">
            <w:pPr>
              <w:widowControl w:val="0"/>
              <w:autoSpaceDE w:val="0"/>
              <w:autoSpaceDN w:val="0"/>
              <w:adjustRightInd w:val="0"/>
              <w:jc w:val="center"/>
              <w:rPr>
                <w:b/>
                <w:sz w:val="20"/>
                <w:szCs w:val="20"/>
              </w:rPr>
            </w:pPr>
            <w:r w:rsidRPr="00CF22AA">
              <w:rPr>
                <w:b/>
                <w:sz w:val="20"/>
                <w:szCs w:val="20"/>
              </w:rPr>
              <w:t>Х</w:t>
            </w:r>
          </w:p>
        </w:tc>
        <w:tc>
          <w:tcPr>
            <w:tcW w:w="1409" w:type="dxa"/>
          </w:tcPr>
          <w:p w:rsidR="00311D4A" w:rsidRPr="00CF22AA" w:rsidRDefault="00311D4A" w:rsidP="00311D4A">
            <w:pPr>
              <w:widowControl w:val="0"/>
              <w:autoSpaceDE w:val="0"/>
              <w:autoSpaceDN w:val="0"/>
              <w:adjustRightInd w:val="0"/>
              <w:jc w:val="center"/>
              <w:rPr>
                <w:b/>
                <w:sz w:val="20"/>
                <w:szCs w:val="20"/>
              </w:rPr>
            </w:pPr>
            <w:r w:rsidRPr="00CF22AA">
              <w:rPr>
                <w:b/>
                <w:sz w:val="20"/>
                <w:szCs w:val="20"/>
              </w:rPr>
              <w:t>Х</w:t>
            </w:r>
          </w:p>
        </w:tc>
        <w:tc>
          <w:tcPr>
            <w:tcW w:w="1454" w:type="dxa"/>
          </w:tcPr>
          <w:p w:rsidR="00311D4A" w:rsidRPr="00CF22AA" w:rsidRDefault="00311D4A" w:rsidP="00311D4A">
            <w:pPr>
              <w:widowControl w:val="0"/>
              <w:autoSpaceDE w:val="0"/>
              <w:autoSpaceDN w:val="0"/>
              <w:adjustRightInd w:val="0"/>
              <w:jc w:val="center"/>
              <w:rPr>
                <w:b/>
                <w:sz w:val="20"/>
                <w:szCs w:val="20"/>
              </w:rPr>
            </w:pPr>
            <w:r w:rsidRPr="00CF22AA">
              <w:rPr>
                <w:b/>
                <w:sz w:val="20"/>
                <w:szCs w:val="20"/>
              </w:rPr>
              <w:t>Х</w:t>
            </w:r>
          </w:p>
        </w:tc>
        <w:tc>
          <w:tcPr>
            <w:tcW w:w="2172" w:type="dxa"/>
          </w:tcPr>
          <w:p w:rsidR="00311D4A" w:rsidRPr="00CF22AA" w:rsidRDefault="00311D4A" w:rsidP="00311D4A">
            <w:pPr>
              <w:widowControl w:val="0"/>
              <w:autoSpaceDE w:val="0"/>
              <w:autoSpaceDN w:val="0"/>
              <w:adjustRightInd w:val="0"/>
              <w:jc w:val="center"/>
              <w:rPr>
                <w:b/>
                <w:color w:val="FF0000"/>
                <w:sz w:val="20"/>
                <w:szCs w:val="20"/>
              </w:rPr>
            </w:pPr>
          </w:p>
        </w:tc>
        <w:tc>
          <w:tcPr>
            <w:tcW w:w="2172" w:type="dxa"/>
          </w:tcPr>
          <w:p w:rsidR="00311D4A" w:rsidRPr="00CF22AA" w:rsidRDefault="00311D4A" w:rsidP="00311D4A">
            <w:pPr>
              <w:widowControl w:val="0"/>
              <w:autoSpaceDE w:val="0"/>
              <w:autoSpaceDN w:val="0"/>
              <w:adjustRightInd w:val="0"/>
              <w:jc w:val="center"/>
              <w:rPr>
                <w:b/>
                <w:color w:val="FF0000"/>
                <w:sz w:val="20"/>
                <w:szCs w:val="20"/>
              </w:rPr>
            </w:pPr>
          </w:p>
        </w:tc>
        <w:tc>
          <w:tcPr>
            <w:tcW w:w="1399" w:type="dxa"/>
          </w:tcPr>
          <w:p w:rsidR="00311D4A" w:rsidRPr="00CF22AA" w:rsidRDefault="00311D4A" w:rsidP="00311D4A">
            <w:pPr>
              <w:widowControl w:val="0"/>
              <w:autoSpaceDE w:val="0"/>
              <w:autoSpaceDN w:val="0"/>
              <w:adjustRightInd w:val="0"/>
              <w:jc w:val="center"/>
              <w:rPr>
                <w:b/>
                <w:color w:val="FF0000"/>
                <w:sz w:val="20"/>
                <w:szCs w:val="20"/>
              </w:rPr>
            </w:pPr>
          </w:p>
        </w:tc>
      </w:tr>
      <w:tr w:rsidR="00CF22AA" w:rsidRPr="00387920" w:rsidTr="00AF7F80">
        <w:tc>
          <w:tcPr>
            <w:tcW w:w="570" w:type="dxa"/>
          </w:tcPr>
          <w:p w:rsidR="00CF22AA" w:rsidRPr="00CF22AA" w:rsidRDefault="00CF22AA" w:rsidP="00311D4A">
            <w:pPr>
              <w:pStyle w:val="ConsPlusCell"/>
              <w:jc w:val="center"/>
              <w:rPr>
                <w:strike/>
                <w:sz w:val="20"/>
                <w:szCs w:val="20"/>
              </w:rPr>
            </w:pPr>
            <w:r w:rsidRPr="00CF22AA">
              <w:rPr>
                <w:sz w:val="20"/>
                <w:szCs w:val="20"/>
              </w:rPr>
              <w:t>1.1.</w:t>
            </w:r>
          </w:p>
        </w:tc>
        <w:tc>
          <w:tcPr>
            <w:tcW w:w="2940" w:type="dxa"/>
          </w:tcPr>
          <w:p w:rsidR="00CF22AA" w:rsidRPr="00CF22AA" w:rsidRDefault="005D53CE" w:rsidP="00311D4A">
            <w:pPr>
              <w:pStyle w:val="ConsPlusCell"/>
              <w:rPr>
                <w:color w:val="FF0000"/>
                <w:sz w:val="20"/>
                <w:szCs w:val="20"/>
              </w:rPr>
            </w:pPr>
            <w:r>
              <w:rPr>
                <w:sz w:val="20"/>
                <w:szCs w:val="20"/>
              </w:rPr>
              <w:t>Мероприятия по оплате уличного освещения</w:t>
            </w:r>
          </w:p>
        </w:tc>
        <w:tc>
          <w:tcPr>
            <w:tcW w:w="2047" w:type="dxa"/>
          </w:tcPr>
          <w:p w:rsidR="00CF22AA" w:rsidRPr="00CF22AA" w:rsidRDefault="00CF22AA" w:rsidP="00311D4A">
            <w:pPr>
              <w:autoSpaceDE w:val="0"/>
              <w:autoSpaceDN w:val="0"/>
              <w:adjustRightInd w:val="0"/>
              <w:outlineLvl w:val="0"/>
              <w:rPr>
                <w:rFonts w:eastAsia="Calibri"/>
                <w:color w:val="FF0000"/>
                <w:sz w:val="20"/>
                <w:szCs w:val="20"/>
                <w:lang w:eastAsia="en-US"/>
              </w:rPr>
            </w:pPr>
            <w:r w:rsidRPr="00CF22AA">
              <w:rPr>
                <w:sz w:val="20"/>
                <w:szCs w:val="20"/>
              </w:rPr>
              <w:t xml:space="preserve">Администрация </w:t>
            </w:r>
            <w:r w:rsidR="006A0031">
              <w:rPr>
                <w:sz w:val="20"/>
                <w:szCs w:val="20"/>
              </w:rPr>
              <w:t>Старостаничного</w:t>
            </w:r>
            <w:r w:rsidRPr="00CF22AA">
              <w:rPr>
                <w:sz w:val="20"/>
                <w:szCs w:val="20"/>
              </w:rPr>
              <w:t xml:space="preserve"> сельского  поселения</w:t>
            </w:r>
          </w:p>
        </w:tc>
        <w:tc>
          <w:tcPr>
            <w:tcW w:w="1757" w:type="dxa"/>
          </w:tcPr>
          <w:p w:rsidR="00CF22AA" w:rsidRPr="00CF22AA" w:rsidRDefault="00CF22AA" w:rsidP="00311D4A">
            <w:pPr>
              <w:pStyle w:val="ConsPlusCell"/>
              <w:jc w:val="center"/>
              <w:rPr>
                <w:sz w:val="20"/>
                <w:szCs w:val="20"/>
              </w:rPr>
            </w:pPr>
            <w:r w:rsidRPr="00CF22AA">
              <w:rPr>
                <w:sz w:val="20"/>
                <w:szCs w:val="20"/>
              </w:rPr>
              <w:t>31.12.2020</w:t>
            </w:r>
          </w:p>
        </w:tc>
        <w:tc>
          <w:tcPr>
            <w:tcW w:w="1409" w:type="dxa"/>
          </w:tcPr>
          <w:p w:rsidR="00CF22AA" w:rsidRPr="00CF22AA" w:rsidRDefault="00CF22AA" w:rsidP="00311D4A">
            <w:pPr>
              <w:widowControl w:val="0"/>
              <w:autoSpaceDE w:val="0"/>
              <w:autoSpaceDN w:val="0"/>
              <w:adjustRightInd w:val="0"/>
              <w:jc w:val="center"/>
              <w:rPr>
                <w:sz w:val="20"/>
                <w:szCs w:val="20"/>
              </w:rPr>
            </w:pPr>
            <w:r w:rsidRPr="00CF22AA">
              <w:rPr>
                <w:sz w:val="20"/>
                <w:szCs w:val="20"/>
              </w:rPr>
              <w:t>01.01.2020</w:t>
            </w:r>
          </w:p>
        </w:tc>
        <w:tc>
          <w:tcPr>
            <w:tcW w:w="1454" w:type="dxa"/>
          </w:tcPr>
          <w:p w:rsidR="00CF22AA" w:rsidRPr="00CF22AA" w:rsidRDefault="00CF22AA" w:rsidP="00311D4A">
            <w:pPr>
              <w:widowControl w:val="0"/>
              <w:autoSpaceDE w:val="0"/>
              <w:autoSpaceDN w:val="0"/>
              <w:adjustRightInd w:val="0"/>
              <w:jc w:val="center"/>
              <w:rPr>
                <w:sz w:val="20"/>
                <w:szCs w:val="20"/>
              </w:rPr>
            </w:pPr>
            <w:r w:rsidRPr="00CF22AA">
              <w:rPr>
                <w:sz w:val="20"/>
                <w:szCs w:val="20"/>
              </w:rPr>
              <w:t>31.12.2020</w:t>
            </w:r>
          </w:p>
        </w:tc>
        <w:tc>
          <w:tcPr>
            <w:tcW w:w="2172" w:type="dxa"/>
          </w:tcPr>
          <w:p w:rsidR="00CF22AA" w:rsidRPr="00CF22AA" w:rsidRDefault="00CF22AA">
            <w:pPr>
              <w:rPr>
                <w:sz w:val="20"/>
                <w:szCs w:val="20"/>
              </w:rPr>
            </w:pPr>
            <w:r w:rsidRPr="00CF22AA">
              <w:rPr>
                <w:kern w:val="2"/>
                <w:sz w:val="20"/>
                <w:szCs w:val="20"/>
              </w:rPr>
              <w:t>Содержание сетей уличного освещения в рабочем состоянии,</w:t>
            </w:r>
            <w:r w:rsidRPr="00CF22AA">
              <w:rPr>
                <w:color w:val="000000"/>
                <w:sz w:val="20"/>
                <w:szCs w:val="20"/>
              </w:rPr>
              <w:t xml:space="preserve"> для повышения  комфортности граждан сельского поселения</w:t>
            </w:r>
          </w:p>
        </w:tc>
        <w:tc>
          <w:tcPr>
            <w:tcW w:w="2172" w:type="dxa"/>
          </w:tcPr>
          <w:p w:rsidR="00CF22AA" w:rsidRPr="00CF22AA" w:rsidRDefault="00CF22AA">
            <w:pPr>
              <w:rPr>
                <w:sz w:val="20"/>
                <w:szCs w:val="20"/>
              </w:rPr>
            </w:pPr>
            <w:r w:rsidRPr="00CF22AA">
              <w:rPr>
                <w:kern w:val="2"/>
                <w:sz w:val="20"/>
                <w:szCs w:val="20"/>
              </w:rPr>
              <w:t>Содержание сетей уличного освещения в рабочем состоянии,</w:t>
            </w:r>
            <w:r w:rsidRPr="00CF22AA">
              <w:rPr>
                <w:color w:val="000000"/>
                <w:sz w:val="20"/>
                <w:szCs w:val="20"/>
              </w:rPr>
              <w:t xml:space="preserve"> для повышения  комфортности граждан сельского поселения</w:t>
            </w:r>
          </w:p>
        </w:tc>
        <w:tc>
          <w:tcPr>
            <w:tcW w:w="1399" w:type="dxa"/>
          </w:tcPr>
          <w:p w:rsidR="00CF22AA" w:rsidRPr="00CF22AA" w:rsidRDefault="00CF22AA" w:rsidP="00311D4A">
            <w:pPr>
              <w:widowControl w:val="0"/>
              <w:autoSpaceDE w:val="0"/>
              <w:autoSpaceDN w:val="0"/>
              <w:adjustRightInd w:val="0"/>
              <w:jc w:val="both"/>
              <w:rPr>
                <w:color w:val="FF0000"/>
                <w:sz w:val="20"/>
                <w:szCs w:val="20"/>
              </w:rPr>
            </w:pPr>
          </w:p>
        </w:tc>
      </w:tr>
      <w:tr w:rsidR="00CF22AA" w:rsidRPr="00387920" w:rsidTr="00AF7F80">
        <w:tc>
          <w:tcPr>
            <w:tcW w:w="570" w:type="dxa"/>
          </w:tcPr>
          <w:p w:rsidR="00CF22AA" w:rsidRPr="00AA628A" w:rsidRDefault="005D53CE" w:rsidP="002C08B1">
            <w:pPr>
              <w:pStyle w:val="ConsPlusCell"/>
              <w:jc w:val="center"/>
              <w:rPr>
                <w:sz w:val="20"/>
                <w:szCs w:val="20"/>
              </w:rPr>
            </w:pPr>
            <w:r>
              <w:rPr>
                <w:sz w:val="20"/>
                <w:szCs w:val="20"/>
              </w:rPr>
              <w:t>2.</w:t>
            </w:r>
          </w:p>
        </w:tc>
        <w:tc>
          <w:tcPr>
            <w:tcW w:w="2940" w:type="dxa"/>
          </w:tcPr>
          <w:p w:rsidR="00CF22AA" w:rsidRPr="00CF22AA" w:rsidRDefault="005D53CE" w:rsidP="005D53CE">
            <w:pPr>
              <w:pStyle w:val="ConsPlusCell"/>
              <w:rPr>
                <w:sz w:val="20"/>
                <w:szCs w:val="20"/>
              </w:rPr>
            </w:pPr>
            <w:r>
              <w:rPr>
                <w:b/>
                <w:sz w:val="20"/>
                <w:szCs w:val="20"/>
              </w:rPr>
              <w:t xml:space="preserve">Подпрограмма 2 </w:t>
            </w:r>
            <w:r w:rsidRPr="005D53CE">
              <w:rPr>
                <w:b/>
                <w:sz w:val="20"/>
                <w:szCs w:val="20"/>
              </w:rPr>
              <w:t>«Содержание мест захоронения»</w:t>
            </w:r>
          </w:p>
        </w:tc>
        <w:tc>
          <w:tcPr>
            <w:tcW w:w="2047" w:type="dxa"/>
          </w:tcPr>
          <w:p w:rsidR="00CF22AA" w:rsidRPr="00CF22AA" w:rsidRDefault="00CF22AA">
            <w:pPr>
              <w:rPr>
                <w:sz w:val="20"/>
                <w:szCs w:val="20"/>
              </w:rPr>
            </w:pPr>
            <w:r w:rsidRPr="00CF22AA">
              <w:rPr>
                <w:sz w:val="20"/>
                <w:szCs w:val="20"/>
              </w:rPr>
              <w:t xml:space="preserve">Администрация </w:t>
            </w:r>
            <w:r w:rsidR="006A0031">
              <w:rPr>
                <w:sz w:val="20"/>
                <w:szCs w:val="20"/>
              </w:rPr>
              <w:t>Старостаничного</w:t>
            </w:r>
            <w:r w:rsidRPr="00CF22AA">
              <w:rPr>
                <w:sz w:val="20"/>
                <w:szCs w:val="20"/>
              </w:rPr>
              <w:t xml:space="preserve"> сельского  поселения</w:t>
            </w:r>
          </w:p>
        </w:tc>
        <w:tc>
          <w:tcPr>
            <w:tcW w:w="1757" w:type="dxa"/>
          </w:tcPr>
          <w:p w:rsidR="00CF22AA" w:rsidRPr="00CF22AA" w:rsidRDefault="00CF22AA" w:rsidP="002C08B1">
            <w:pPr>
              <w:pStyle w:val="ConsPlusCell"/>
              <w:jc w:val="center"/>
              <w:rPr>
                <w:sz w:val="20"/>
                <w:szCs w:val="20"/>
              </w:rPr>
            </w:pPr>
            <w:r w:rsidRPr="00CF22AA">
              <w:rPr>
                <w:sz w:val="20"/>
                <w:szCs w:val="20"/>
              </w:rPr>
              <w:t>31.12.2020</w:t>
            </w:r>
          </w:p>
        </w:tc>
        <w:tc>
          <w:tcPr>
            <w:tcW w:w="1409" w:type="dxa"/>
          </w:tcPr>
          <w:p w:rsidR="00CF22AA" w:rsidRPr="00CF22AA" w:rsidRDefault="00CF22AA" w:rsidP="002C08B1">
            <w:pPr>
              <w:widowControl w:val="0"/>
              <w:autoSpaceDE w:val="0"/>
              <w:autoSpaceDN w:val="0"/>
              <w:adjustRightInd w:val="0"/>
              <w:jc w:val="center"/>
              <w:rPr>
                <w:sz w:val="20"/>
                <w:szCs w:val="20"/>
              </w:rPr>
            </w:pPr>
            <w:r w:rsidRPr="00CF22AA">
              <w:rPr>
                <w:sz w:val="20"/>
                <w:szCs w:val="20"/>
              </w:rPr>
              <w:t>01.01.2020</w:t>
            </w:r>
          </w:p>
        </w:tc>
        <w:tc>
          <w:tcPr>
            <w:tcW w:w="1454" w:type="dxa"/>
          </w:tcPr>
          <w:p w:rsidR="00CF22AA" w:rsidRPr="00CF22AA" w:rsidRDefault="00CF22AA" w:rsidP="002C08B1">
            <w:pPr>
              <w:widowControl w:val="0"/>
              <w:autoSpaceDE w:val="0"/>
              <w:autoSpaceDN w:val="0"/>
              <w:adjustRightInd w:val="0"/>
              <w:jc w:val="center"/>
              <w:rPr>
                <w:sz w:val="20"/>
                <w:szCs w:val="20"/>
              </w:rPr>
            </w:pPr>
            <w:r w:rsidRPr="00CF22AA">
              <w:rPr>
                <w:sz w:val="20"/>
                <w:szCs w:val="20"/>
              </w:rPr>
              <w:t>31.12.2020</w:t>
            </w:r>
          </w:p>
        </w:tc>
        <w:tc>
          <w:tcPr>
            <w:tcW w:w="2172" w:type="dxa"/>
          </w:tcPr>
          <w:p w:rsidR="00CF22AA" w:rsidRPr="00CF22AA" w:rsidRDefault="00CF22AA" w:rsidP="002C08B1">
            <w:pPr>
              <w:rPr>
                <w:sz w:val="20"/>
                <w:szCs w:val="20"/>
              </w:rPr>
            </w:pPr>
            <w:r w:rsidRPr="00CF22AA">
              <w:rPr>
                <w:color w:val="000000"/>
                <w:sz w:val="20"/>
                <w:szCs w:val="20"/>
              </w:rPr>
              <w:t xml:space="preserve">комплексное решение проблем благоустройства по улучшению санитарного и эстетического вида территории </w:t>
            </w:r>
            <w:r w:rsidR="00BE4BCA">
              <w:rPr>
                <w:sz w:val="20"/>
                <w:szCs w:val="20"/>
              </w:rPr>
              <w:t>Старостаничного</w:t>
            </w:r>
            <w:r w:rsidRPr="00CF22AA">
              <w:rPr>
                <w:color w:val="000000"/>
                <w:sz w:val="20"/>
                <w:szCs w:val="20"/>
              </w:rPr>
              <w:t xml:space="preserve"> сельского поселения, повышению комфортности граждан</w:t>
            </w:r>
          </w:p>
        </w:tc>
        <w:tc>
          <w:tcPr>
            <w:tcW w:w="2172" w:type="dxa"/>
          </w:tcPr>
          <w:p w:rsidR="00CF22AA" w:rsidRPr="00CF22AA" w:rsidRDefault="00CF22AA" w:rsidP="002C08B1">
            <w:pPr>
              <w:rPr>
                <w:sz w:val="20"/>
                <w:szCs w:val="20"/>
              </w:rPr>
            </w:pPr>
            <w:r w:rsidRPr="00CF22AA">
              <w:rPr>
                <w:color w:val="000000"/>
                <w:sz w:val="20"/>
                <w:szCs w:val="20"/>
              </w:rPr>
              <w:t xml:space="preserve">комплексное решение проблем благоустройства по улучшению санитарного и эстетического вида территории </w:t>
            </w:r>
            <w:r w:rsidR="00BE4BCA">
              <w:rPr>
                <w:sz w:val="20"/>
                <w:szCs w:val="20"/>
              </w:rPr>
              <w:t>Старостаничного</w:t>
            </w:r>
            <w:r w:rsidRPr="00CF22AA">
              <w:rPr>
                <w:color w:val="000000"/>
                <w:sz w:val="20"/>
                <w:szCs w:val="20"/>
              </w:rPr>
              <w:t xml:space="preserve"> сельского поселения, повышению комфортности граждан</w:t>
            </w:r>
          </w:p>
        </w:tc>
        <w:tc>
          <w:tcPr>
            <w:tcW w:w="1399" w:type="dxa"/>
          </w:tcPr>
          <w:p w:rsidR="00CF22AA" w:rsidRPr="00CF22AA" w:rsidRDefault="00CF22AA" w:rsidP="00311D4A">
            <w:pPr>
              <w:widowControl w:val="0"/>
              <w:autoSpaceDE w:val="0"/>
              <w:autoSpaceDN w:val="0"/>
              <w:adjustRightInd w:val="0"/>
              <w:jc w:val="both"/>
              <w:rPr>
                <w:color w:val="FF0000"/>
                <w:sz w:val="20"/>
                <w:szCs w:val="20"/>
              </w:rPr>
            </w:pPr>
          </w:p>
        </w:tc>
      </w:tr>
      <w:tr w:rsidR="005D53CE" w:rsidRPr="00387920" w:rsidTr="00AF7F80">
        <w:trPr>
          <w:trHeight w:val="1333"/>
        </w:trPr>
        <w:tc>
          <w:tcPr>
            <w:tcW w:w="570" w:type="dxa"/>
          </w:tcPr>
          <w:p w:rsidR="005D53CE" w:rsidRPr="00AA628A" w:rsidRDefault="004E1071" w:rsidP="00684938">
            <w:pPr>
              <w:pStyle w:val="ConsPlusCell"/>
              <w:jc w:val="center"/>
              <w:rPr>
                <w:sz w:val="20"/>
                <w:szCs w:val="20"/>
              </w:rPr>
            </w:pPr>
            <w:r>
              <w:rPr>
                <w:sz w:val="20"/>
                <w:szCs w:val="20"/>
              </w:rPr>
              <w:lastRenderedPageBreak/>
              <w:t>2.1</w:t>
            </w:r>
            <w:r w:rsidR="005D53CE" w:rsidRPr="00AA628A">
              <w:rPr>
                <w:sz w:val="20"/>
                <w:szCs w:val="20"/>
              </w:rPr>
              <w:t>.</w:t>
            </w:r>
          </w:p>
        </w:tc>
        <w:tc>
          <w:tcPr>
            <w:tcW w:w="2940" w:type="dxa"/>
          </w:tcPr>
          <w:p w:rsidR="005D53CE" w:rsidRPr="00CF22AA" w:rsidRDefault="005D53CE" w:rsidP="00684938">
            <w:pPr>
              <w:pStyle w:val="ConsPlusCell"/>
              <w:rPr>
                <w:sz w:val="20"/>
                <w:szCs w:val="20"/>
              </w:rPr>
            </w:pPr>
            <w:r w:rsidRPr="00CF22AA">
              <w:rPr>
                <w:sz w:val="20"/>
                <w:szCs w:val="20"/>
              </w:rPr>
              <w:t>Содержание мест захоронения</w:t>
            </w:r>
          </w:p>
        </w:tc>
        <w:tc>
          <w:tcPr>
            <w:tcW w:w="2047" w:type="dxa"/>
          </w:tcPr>
          <w:p w:rsidR="005D53CE" w:rsidRPr="00CF22AA" w:rsidRDefault="005D53CE" w:rsidP="00684938">
            <w:pPr>
              <w:rPr>
                <w:sz w:val="20"/>
                <w:szCs w:val="20"/>
              </w:rPr>
            </w:pPr>
            <w:r w:rsidRPr="00CF22AA">
              <w:rPr>
                <w:sz w:val="20"/>
                <w:szCs w:val="20"/>
              </w:rPr>
              <w:t xml:space="preserve">Администрация </w:t>
            </w:r>
            <w:r>
              <w:rPr>
                <w:sz w:val="20"/>
                <w:szCs w:val="20"/>
              </w:rPr>
              <w:t>Старостаничного</w:t>
            </w:r>
            <w:r w:rsidRPr="00CF22AA">
              <w:rPr>
                <w:sz w:val="20"/>
                <w:szCs w:val="20"/>
              </w:rPr>
              <w:t xml:space="preserve"> сельского  поселения</w:t>
            </w:r>
          </w:p>
        </w:tc>
        <w:tc>
          <w:tcPr>
            <w:tcW w:w="1757" w:type="dxa"/>
          </w:tcPr>
          <w:p w:rsidR="005D53CE" w:rsidRPr="00CF22AA" w:rsidRDefault="005D53CE" w:rsidP="00684938">
            <w:pPr>
              <w:pStyle w:val="ConsPlusCell"/>
              <w:jc w:val="center"/>
              <w:rPr>
                <w:sz w:val="20"/>
                <w:szCs w:val="20"/>
              </w:rPr>
            </w:pPr>
            <w:r w:rsidRPr="00CF22AA">
              <w:rPr>
                <w:sz w:val="20"/>
                <w:szCs w:val="20"/>
              </w:rPr>
              <w:t>31.12.2020</w:t>
            </w:r>
          </w:p>
        </w:tc>
        <w:tc>
          <w:tcPr>
            <w:tcW w:w="1409" w:type="dxa"/>
          </w:tcPr>
          <w:p w:rsidR="005D53CE" w:rsidRPr="00CF22AA" w:rsidRDefault="005D53CE" w:rsidP="00684938">
            <w:pPr>
              <w:widowControl w:val="0"/>
              <w:autoSpaceDE w:val="0"/>
              <w:autoSpaceDN w:val="0"/>
              <w:adjustRightInd w:val="0"/>
              <w:jc w:val="center"/>
              <w:rPr>
                <w:sz w:val="20"/>
                <w:szCs w:val="20"/>
              </w:rPr>
            </w:pPr>
            <w:r w:rsidRPr="00CF22AA">
              <w:rPr>
                <w:sz w:val="20"/>
                <w:szCs w:val="20"/>
              </w:rPr>
              <w:t>01.01.2020</w:t>
            </w:r>
          </w:p>
        </w:tc>
        <w:tc>
          <w:tcPr>
            <w:tcW w:w="1454" w:type="dxa"/>
          </w:tcPr>
          <w:p w:rsidR="005D53CE" w:rsidRPr="00CF22AA" w:rsidRDefault="005D53CE" w:rsidP="00684938">
            <w:pPr>
              <w:widowControl w:val="0"/>
              <w:autoSpaceDE w:val="0"/>
              <w:autoSpaceDN w:val="0"/>
              <w:adjustRightInd w:val="0"/>
              <w:jc w:val="center"/>
              <w:rPr>
                <w:sz w:val="20"/>
                <w:szCs w:val="20"/>
              </w:rPr>
            </w:pPr>
            <w:r w:rsidRPr="00CF22AA">
              <w:rPr>
                <w:sz w:val="20"/>
                <w:szCs w:val="20"/>
              </w:rPr>
              <w:t>31.12.2020</w:t>
            </w:r>
          </w:p>
        </w:tc>
        <w:tc>
          <w:tcPr>
            <w:tcW w:w="2172" w:type="dxa"/>
          </w:tcPr>
          <w:p w:rsidR="005D53CE" w:rsidRPr="00CF22AA" w:rsidRDefault="005D53CE" w:rsidP="00684938">
            <w:pPr>
              <w:pStyle w:val="a4"/>
              <w:rPr>
                <w:sz w:val="20"/>
                <w:szCs w:val="20"/>
              </w:rPr>
            </w:pPr>
            <w:r w:rsidRPr="00CF22AA">
              <w:rPr>
                <w:sz w:val="20"/>
                <w:szCs w:val="20"/>
              </w:rPr>
              <w:t>Организация и содержание мест захоронения;</w:t>
            </w:r>
          </w:p>
          <w:p w:rsidR="005D53CE" w:rsidRPr="00CF22AA" w:rsidRDefault="005D53CE" w:rsidP="00684938">
            <w:pPr>
              <w:pStyle w:val="ConsPlusCell"/>
              <w:rPr>
                <w:sz w:val="20"/>
                <w:szCs w:val="20"/>
              </w:rPr>
            </w:pPr>
            <w:r w:rsidRPr="00CF22AA">
              <w:rPr>
                <w:color w:val="000000"/>
                <w:sz w:val="20"/>
                <w:szCs w:val="20"/>
              </w:rPr>
              <w:t xml:space="preserve">Прочие мероприятия, поддерживающие эстетический вид мест захоронений </w:t>
            </w:r>
            <w:r>
              <w:rPr>
                <w:sz w:val="20"/>
                <w:szCs w:val="20"/>
              </w:rPr>
              <w:t>Старостаничного</w:t>
            </w:r>
            <w:r w:rsidRPr="00CF22AA">
              <w:rPr>
                <w:sz w:val="20"/>
                <w:szCs w:val="20"/>
              </w:rPr>
              <w:t xml:space="preserve"> </w:t>
            </w:r>
            <w:r w:rsidRPr="00CF22AA">
              <w:rPr>
                <w:color w:val="000000"/>
                <w:sz w:val="20"/>
                <w:szCs w:val="20"/>
              </w:rPr>
              <w:t>сельского поселения</w:t>
            </w:r>
          </w:p>
        </w:tc>
        <w:tc>
          <w:tcPr>
            <w:tcW w:w="2172" w:type="dxa"/>
          </w:tcPr>
          <w:p w:rsidR="005D53CE" w:rsidRPr="00CF22AA" w:rsidRDefault="005D53CE" w:rsidP="00684938">
            <w:pPr>
              <w:pStyle w:val="a4"/>
              <w:rPr>
                <w:sz w:val="20"/>
                <w:szCs w:val="20"/>
              </w:rPr>
            </w:pPr>
            <w:r w:rsidRPr="00CF22AA">
              <w:rPr>
                <w:sz w:val="20"/>
                <w:szCs w:val="20"/>
              </w:rPr>
              <w:t>Организация и содержание мест захоронения;</w:t>
            </w:r>
          </w:p>
          <w:p w:rsidR="005D53CE" w:rsidRPr="00CF22AA" w:rsidRDefault="005D53CE" w:rsidP="00684938">
            <w:pPr>
              <w:pStyle w:val="ConsPlusCell"/>
              <w:rPr>
                <w:sz w:val="20"/>
                <w:szCs w:val="20"/>
              </w:rPr>
            </w:pPr>
            <w:r w:rsidRPr="00CF22AA">
              <w:rPr>
                <w:color w:val="000000"/>
                <w:sz w:val="20"/>
                <w:szCs w:val="20"/>
              </w:rPr>
              <w:t xml:space="preserve">Прочие мероприятия, поддерживающие эстетический вид мест захоронений </w:t>
            </w:r>
            <w:r>
              <w:rPr>
                <w:sz w:val="20"/>
                <w:szCs w:val="20"/>
              </w:rPr>
              <w:t>Старостаничного</w:t>
            </w:r>
            <w:r w:rsidRPr="00CF22AA">
              <w:rPr>
                <w:sz w:val="20"/>
                <w:szCs w:val="20"/>
              </w:rPr>
              <w:t xml:space="preserve"> </w:t>
            </w:r>
            <w:r w:rsidRPr="00CF22AA">
              <w:rPr>
                <w:color w:val="000000"/>
                <w:sz w:val="20"/>
                <w:szCs w:val="20"/>
              </w:rPr>
              <w:t>сельского поселения</w:t>
            </w:r>
          </w:p>
        </w:tc>
        <w:tc>
          <w:tcPr>
            <w:tcW w:w="1399" w:type="dxa"/>
          </w:tcPr>
          <w:p w:rsidR="005D53CE" w:rsidRPr="00AA628A" w:rsidRDefault="005D53CE" w:rsidP="00684938">
            <w:pPr>
              <w:pStyle w:val="ConsPlusCell"/>
              <w:jc w:val="center"/>
              <w:rPr>
                <w:sz w:val="20"/>
                <w:szCs w:val="20"/>
              </w:rPr>
            </w:pPr>
          </w:p>
        </w:tc>
      </w:tr>
      <w:tr w:rsidR="004E1071" w:rsidRPr="00387920" w:rsidTr="00AF7F80">
        <w:trPr>
          <w:trHeight w:val="1333"/>
        </w:trPr>
        <w:tc>
          <w:tcPr>
            <w:tcW w:w="570" w:type="dxa"/>
          </w:tcPr>
          <w:p w:rsidR="004E1071" w:rsidRDefault="004E1071" w:rsidP="00684938">
            <w:pPr>
              <w:pStyle w:val="ConsPlusCell"/>
              <w:jc w:val="center"/>
              <w:rPr>
                <w:sz w:val="20"/>
                <w:szCs w:val="20"/>
              </w:rPr>
            </w:pPr>
            <w:r>
              <w:rPr>
                <w:sz w:val="20"/>
                <w:szCs w:val="20"/>
              </w:rPr>
              <w:t>3.</w:t>
            </w:r>
          </w:p>
        </w:tc>
        <w:tc>
          <w:tcPr>
            <w:tcW w:w="2940" w:type="dxa"/>
          </w:tcPr>
          <w:p w:rsidR="004E1071" w:rsidRPr="004E1071" w:rsidRDefault="004E1071" w:rsidP="00684938">
            <w:pPr>
              <w:pStyle w:val="ConsPlusCell"/>
              <w:rPr>
                <w:sz w:val="20"/>
                <w:szCs w:val="20"/>
              </w:rPr>
            </w:pPr>
            <w:r>
              <w:rPr>
                <w:b/>
                <w:sz w:val="20"/>
                <w:szCs w:val="20"/>
              </w:rPr>
              <w:t>Подпрограмма 3 «</w:t>
            </w:r>
            <w:r w:rsidRPr="004E1071">
              <w:rPr>
                <w:b/>
                <w:sz w:val="20"/>
                <w:szCs w:val="20"/>
              </w:rPr>
              <w:t>Прочие мероприятия по благоустройству территории Старостаничного сельского поселения</w:t>
            </w:r>
            <w:r>
              <w:rPr>
                <w:b/>
                <w:sz w:val="20"/>
                <w:szCs w:val="20"/>
              </w:rPr>
              <w:t>»</w:t>
            </w:r>
          </w:p>
        </w:tc>
        <w:tc>
          <w:tcPr>
            <w:tcW w:w="2047" w:type="dxa"/>
          </w:tcPr>
          <w:p w:rsidR="004E1071" w:rsidRPr="00CF22AA" w:rsidRDefault="004E1071" w:rsidP="00684938">
            <w:pPr>
              <w:rPr>
                <w:sz w:val="20"/>
                <w:szCs w:val="20"/>
              </w:rPr>
            </w:pPr>
            <w:r w:rsidRPr="00CF22AA">
              <w:rPr>
                <w:sz w:val="20"/>
                <w:szCs w:val="20"/>
              </w:rPr>
              <w:t xml:space="preserve">Администрация </w:t>
            </w:r>
            <w:r>
              <w:rPr>
                <w:sz w:val="20"/>
                <w:szCs w:val="20"/>
              </w:rPr>
              <w:t>Старостаничного</w:t>
            </w:r>
            <w:r w:rsidRPr="00CF22AA">
              <w:rPr>
                <w:sz w:val="20"/>
                <w:szCs w:val="20"/>
              </w:rPr>
              <w:t xml:space="preserve"> сельского  поселения</w:t>
            </w:r>
          </w:p>
        </w:tc>
        <w:tc>
          <w:tcPr>
            <w:tcW w:w="1757" w:type="dxa"/>
          </w:tcPr>
          <w:p w:rsidR="004E1071" w:rsidRPr="00CF22AA" w:rsidRDefault="004E1071" w:rsidP="00684938">
            <w:pPr>
              <w:pStyle w:val="ConsPlusCell"/>
              <w:jc w:val="center"/>
              <w:rPr>
                <w:sz w:val="20"/>
                <w:szCs w:val="20"/>
              </w:rPr>
            </w:pPr>
            <w:r w:rsidRPr="00CF22AA">
              <w:rPr>
                <w:sz w:val="20"/>
                <w:szCs w:val="20"/>
              </w:rPr>
              <w:t>31.12.2020</w:t>
            </w:r>
          </w:p>
        </w:tc>
        <w:tc>
          <w:tcPr>
            <w:tcW w:w="1409" w:type="dxa"/>
          </w:tcPr>
          <w:p w:rsidR="004E1071" w:rsidRPr="00CF22AA" w:rsidRDefault="004E1071" w:rsidP="00684938">
            <w:pPr>
              <w:widowControl w:val="0"/>
              <w:autoSpaceDE w:val="0"/>
              <w:autoSpaceDN w:val="0"/>
              <w:adjustRightInd w:val="0"/>
              <w:jc w:val="center"/>
              <w:rPr>
                <w:sz w:val="20"/>
                <w:szCs w:val="20"/>
              </w:rPr>
            </w:pPr>
            <w:r w:rsidRPr="00CF22AA">
              <w:rPr>
                <w:sz w:val="20"/>
                <w:szCs w:val="20"/>
              </w:rPr>
              <w:t>01.01.2020</w:t>
            </w:r>
          </w:p>
        </w:tc>
        <w:tc>
          <w:tcPr>
            <w:tcW w:w="1454" w:type="dxa"/>
          </w:tcPr>
          <w:p w:rsidR="004E1071" w:rsidRPr="00CF22AA" w:rsidRDefault="004E1071" w:rsidP="00684938">
            <w:pPr>
              <w:widowControl w:val="0"/>
              <w:autoSpaceDE w:val="0"/>
              <w:autoSpaceDN w:val="0"/>
              <w:adjustRightInd w:val="0"/>
              <w:jc w:val="center"/>
              <w:rPr>
                <w:sz w:val="20"/>
                <w:szCs w:val="20"/>
              </w:rPr>
            </w:pPr>
            <w:r w:rsidRPr="00CF22AA">
              <w:rPr>
                <w:sz w:val="20"/>
                <w:szCs w:val="20"/>
              </w:rPr>
              <w:t>31.12.2020</w:t>
            </w:r>
          </w:p>
        </w:tc>
        <w:tc>
          <w:tcPr>
            <w:tcW w:w="2172" w:type="dxa"/>
          </w:tcPr>
          <w:p w:rsidR="004E1071" w:rsidRPr="00CF22AA" w:rsidRDefault="004E1071" w:rsidP="00684938">
            <w:pPr>
              <w:pStyle w:val="ConsPlusCell"/>
              <w:rPr>
                <w:sz w:val="20"/>
                <w:szCs w:val="20"/>
              </w:rPr>
            </w:pPr>
            <w:r w:rsidRPr="00CF22AA">
              <w:rPr>
                <w:color w:val="000000"/>
                <w:sz w:val="20"/>
                <w:szCs w:val="20"/>
              </w:rPr>
              <w:t xml:space="preserve">комплексное решение проблем благоустройства по улучшению санитарного и эстетического вида территории </w:t>
            </w:r>
            <w:r>
              <w:rPr>
                <w:sz w:val="20"/>
                <w:szCs w:val="20"/>
              </w:rPr>
              <w:t>Старостаничного</w:t>
            </w:r>
            <w:r w:rsidRPr="00CF22AA">
              <w:rPr>
                <w:color w:val="000000"/>
                <w:sz w:val="20"/>
                <w:szCs w:val="20"/>
              </w:rPr>
              <w:t xml:space="preserve"> сельского поселения, повышению комфортности граждан</w:t>
            </w:r>
          </w:p>
        </w:tc>
        <w:tc>
          <w:tcPr>
            <w:tcW w:w="2172" w:type="dxa"/>
          </w:tcPr>
          <w:p w:rsidR="004E1071" w:rsidRPr="00CF22AA" w:rsidRDefault="004E1071" w:rsidP="00684938">
            <w:pPr>
              <w:pStyle w:val="ConsPlusCell"/>
              <w:rPr>
                <w:sz w:val="20"/>
                <w:szCs w:val="20"/>
              </w:rPr>
            </w:pPr>
            <w:r w:rsidRPr="00CF22AA">
              <w:rPr>
                <w:color w:val="000000"/>
                <w:sz w:val="20"/>
                <w:szCs w:val="20"/>
              </w:rPr>
              <w:t xml:space="preserve">комплексное решение проблем благоустройства по улучшению санитарного и эстетического вида территории </w:t>
            </w:r>
            <w:r>
              <w:rPr>
                <w:sz w:val="20"/>
                <w:szCs w:val="20"/>
              </w:rPr>
              <w:t>Старостаничного</w:t>
            </w:r>
            <w:r w:rsidRPr="00CF22AA">
              <w:rPr>
                <w:color w:val="000000"/>
                <w:sz w:val="20"/>
                <w:szCs w:val="20"/>
              </w:rPr>
              <w:t xml:space="preserve"> сельского поселения, повышению комфортности граждан</w:t>
            </w:r>
          </w:p>
        </w:tc>
        <w:tc>
          <w:tcPr>
            <w:tcW w:w="1399" w:type="dxa"/>
          </w:tcPr>
          <w:p w:rsidR="004E1071" w:rsidRPr="00AA628A" w:rsidRDefault="004E1071" w:rsidP="00684938">
            <w:pPr>
              <w:pStyle w:val="ConsPlusCell"/>
              <w:jc w:val="center"/>
              <w:rPr>
                <w:sz w:val="20"/>
                <w:szCs w:val="20"/>
              </w:rPr>
            </w:pPr>
          </w:p>
        </w:tc>
      </w:tr>
      <w:tr w:rsidR="00CF22AA" w:rsidRPr="00387920" w:rsidTr="00AF7F80">
        <w:tc>
          <w:tcPr>
            <w:tcW w:w="570" w:type="dxa"/>
          </w:tcPr>
          <w:p w:rsidR="00CF22AA" w:rsidRPr="00AA628A" w:rsidRDefault="004E1071" w:rsidP="002C08B1">
            <w:pPr>
              <w:pStyle w:val="ConsPlusCell"/>
              <w:jc w:val="center"/>
              <w:rPr>
                <w:sz w:val="20"/>
                <w:szCs w:val="20"/>
              </w:rPr>
            </w:pPr>
            <w:r>
              <w:rPr>
                <w:sz w:val="20"/>
                <w:szCs w:val="20"/>
              </w:rPr>
              <w:t>3.1</w:t>
            </w:r>
            <w:r w:rsidR="00CF22AA" w:rsidRPr="00AA628A">
              <w:rPr>
                <w:sz w:val="20"/>
                <w:szCs w:val="20"/>
              </w:rPr>
              <w:t>.</w:t>
            </w:r>
          </w:p>
        </w:tc>
        <w:tc>
          <w:tcPr>
            <w:tcW w:w="2940" w:type="dxa"/>
          </w:tcPr>
          <w:p w:rsidR="00CF22AA" w:rsidRPr="00CF22AA" w:rsidRDefault="004E1071" w:rsidP="004E1071">
            <w:pPr>
              <w:pStyle w:val="ConsPlusCell"/>
              <w:rPr>
                <w:sz w:val="20"/>
                <w:szCs w:val="20"/>
              </w:rPr>
            </w:pPr>
            <w:r>
              <w:rPr>
                <w:sz w:val="20"/>
              </w:rPr>
              <w:t>Мероприятия по отлову бродячих животных</w:t>
            </w:r>
          </w:p>
        </w:tc>
        <w:tc>
          <w:tcPr>
            <w:tcW w:w="2047" w:type="dxa"/>
          </w:tcPr>
          <w:p w:rsidR="00CF22AA" w:rsidRPr="00CF22AA" w:rsidRDefault="00CF22AA">
            <w:pPr>
              <w:rPr>
                <w:sz w:val="20"/>
                <w:szCs w:val="20"/>
              </w:rPr>
            </w:pPr>
            <w:r w:rsidRPr="00CF22AA">
              <w:rPr>
                <w:sz w:val="20"/>
                <w:szCs w:val="20"/>
              </w:rPr>
              <w:t xml:space="preserve">Администрация </w:t>
            </w:r>
            <w:r w:rsidR="006A0031">
              <w:rPr>
                <w:sz w:val="20"/>
                <w:szCs w:val="20"/>
              </w:rPr>
              <w:t>Старостаничного</w:t>
            </w:r>
            <w:r w:rsidRPr="00CF22AA">
              <w:rPr>
                <w:sz w:val="20"/>
                <w:szCs w:val="20"/>
              </w:rPr>
              <w:t xml:space="preserve"> сельского  поселения</w:t>
            </w:r>
          </w:p>
        </w:tc>
        <w:tc>
          <w:tcPr>
            <w:tcW w:w="1757" w:type="dxa"/>
          </w:tcPr>
          <w:p w:rsidR="00CF22AA" w:rsidRPr="00CF22AA" w:rsidRDefault="00CF22AA" w:rsidP="002C08B1">
            <w:pPr>
              <w:pStyle w:val="ConsPlusCell"/>
              <w:jc w:val="center"/>
              <w:rPr>
                <w:sz w:val="20"/>
                <w:szCs w:val="20"/>
              </w:rPr>
            </w:pPr>
            <w:r w:rsidRPr="00CF22AA">
              <w:rPr>
                <w:sz w:val="20"/>
                <w:szCs w:val="20"/>
              </w:rPr>
              <w:t>31.12.2020</w:t>
            </w:r>
          </w:p>
        </w:tc>
        <w:tc>
          <w:tcPr>
            <w:tcW w:w="1409" w:type="dxa"/>
          </w:tcPr>
          <w:p w:rsidR="00CF22AA" w:rsidRPr="00CF22AA" w:rsidRDefault="00CF22AA" w:rsidP="002C08B1">
            <w:pPr>
              <w:widowControl w:val="0"/>
              <w:autoSpaceDE w:val="0"/>
              <w:autoSpaceDN w:val="0"/>
              <w:adjustRightInd w:val="0"/>
              <w:jc w:val="center"/>
              <w:rPr>
                <w:sz w:val="20"/>
                <w:szCs w:val="20"/>
              </w:rPr>
            </w:pPr>
            <w:r w:rsidRPr="00CF22AA">
              <w:rPr>
                <w:sz w:val="20"/>
                <w:szCs w:val="20"/>
              </w:rPr>
              <w:t>01.01.2020</w:t>
            </w:r>
          </w:p>
        </w:tc>
        <w:tc>
          <w:tcPr>
            <w:tcW w:w="1454" w:type="dxa"/>
          </w:tcPr>
          <w:p w:rsidR="00CF22AA" w:rsidRPr="00CF22AA" w:rsidRDefault="00CF22AA" w:rsidP="002C08B1">
            <w:pPr>
              <w:widowControl w:val="0"/>
              <w:autoSpaceDE w:val="0"/>
              <w:autoSpaceDN w:val="0"/>
              <w:adjustRightInd w:val="0"/>
              <w:jc w:val="center"/>
              <w:rPr>
                <w:sz w:val="20"/>
                <w:szCs w:val="20"/>
              </w:rPr>
            </w:pPr>
            <w:r w:rsidRPr="00CF22AA">
              <w:rPr>
                <w:sz w:val="20"/>
                <w:szCs w:val="20"/>
              </w:rPr>
              <w:t>31.12.2020</w:t>
            </w:r>
          </w:p>
        </w:tc>
        <w:tc>
          <w:tcPr>
            <w:tcW w:w="2172" w:type="dxa"/>
          </w:tcPr>
          <w:p w:rsidR="00CF22AA" w:rsidRPr="00CF22AA" w:rsidRDefault="00CF22AA" w:rsidP="002C08B1">
            <w:pPr>
              <w:rPr>
                <w:sz w:val="20"/>
                <w:szCs w:val="20"/>
              </w:rPr>
            </w:pPr>
            <w:r w:rsidRPr="00CF22AA">
              <w:rPr>
                <w:color w:val="000000"/>
                <w:sz w:val="20"/>
                <w:szCs w:val="20"/>
              </w:rPr>
              <w:t xml:space="preserve">комплексное решение проблем благоустройства по улучшению санитарного и эстетического вида территории </w:t>
            </w:r>
            <w:r w:rsidR="00BE4BCA">
              <w:rPr>
                <w:sz w:val="20"/>
                <w:szCs w:val="20"/>
              </w:rPr>
              <w:t>Старостаничного</w:t>
            </w:r>
            <w:r w:rsidRPr="00CF22AA">
              <w:rPr>
                <w:color w:val="000000"/>
                <w:sz w:val="20"/>
                <w:szCs w:val="20"/>
              </w:rPr>
              <w:t xml:space="preserve"> сельского поселения, повышению комфортности граждан</w:t>
            </w:r>
          </w:p>
        </w:tc>
        <w:tc>
          <w:tcPr>
            <w:tcW w:w="2172" w:type="dxa"/>
          </w:tcPr>
          <w:p w:rsidR="00CF22AA" w:rsidRPr="00CF22AA" w:rsidRDefault="00CF22AA" w:rsidP="002C08B1">
            <w:pPr>
              <w:rPr>
                <w:sz w:val="20"/>
                <w:szCs w:val="20"/>
              </w:rPr>
            </w:pPr>
            <w:r w:rsidRPr="00CF22AA">
              <w:rPr>
                <w:color w:val="000000"/>
                <w:sz w:val="20"/>
                <w:szCs w:val="20"/>
              </w:rPr>
              <w:t xml:space="preserve">комплексное решение проблем благоустройства по улучшению санитарного и эстетического вида территории </w:t>
            </w:r>
            <w:r w:rsidR="00BE4BCA">
              <w:rPr>
                <w:sz w:val="20"/>
                <w:szCs w:val="20"/>
              </w:rPr>
              <w:t>Старостаничного</w:t>
            </w:r>
            <w:r w:rsidRPr="00CF22AA">
              <w:rPr>
                <w:color w:val="000000"/>
                <w:sz w:val="20"/>
                <w:szCs w:val="20"/>
              </w:rPr>
              <w:t xml:space="preserve"> сельского поселения, повышению комфортности граждан</w:t>
            </w:r>
          </w:p>
        </w:tc>
        <w:tc>
          <w:tcPr>
            <w:tcW w:w="1399" w:type="dxa"/>
          </w:tcPr>
          <w:p w:rsidR="00CF22AA" w:rsidRPr="00CF22AA" w:rsidRDefault="00CF22AA" w:rsidP="00311D4A">
            <w:pPr>
              <w:widowControl w:val="0"/>
              <w:autoSpaceDE w:val="0"/>
              <w:autoSpaceDN w:val="0"/>
              <w:adjustRightInd w:val="0"/>
              <w:jc w:val="both"/>
              <w:rPr>
                <w:color w:val="FF0000"/>
                <w:sz w:val="20"/>
                <w:szCs w:val="20"/>
              </w:rPr>
            </w:pPr>
          </w:p>
        </w:tc>
      </w:tr>
      <w:tr w:rsidR="004E1071" w:rsidRPr="00387920" w:rsidTr="00AF7F80">
        <w:tc>
          <w:tcPr>
            <w:tcW w:w="570" w:type="dxa"/>
          </w:tcPr>
          <w:p w:rsidR="004E1071" w:rsidRPr="00AA628A" w:rsidRDefault="004E1071" w:rsidP="002C08B1">
            <w:pPr>
              <w:pStyle w:val="ConsPlusCell"/>
              <w:jc w:val="center"/>
              <w:rPr>
                <w:sz w:val="20"/>
                <w:szCs w:val="20"/>
              </w:rPr>
            </w:pPr>
            <w:r>
              <w:rPr>
                <w:sz w:val="20"/>
                <w:szCs w:val="20"/>
              </w:rPr>
              <w:t>3.2</w:t>
            </w:r>
            <w:r w:rsidRPr="00AA628A">
              <w:rPr>
                <w:sz w:val="20"/>
                <w:szCs w:val="20"/>
              </w:rPr>
              <w:t>.</w:t>
            </w:r>
          </w:p>
        </w:tc>
        <w:tc>
          <w:tcPr>
            <w:tcW w:w="2940" w:type="dxa"/>
          </w:tcPr>
          <w:p w:rsidR="004E1071" w:rsidRDefault="004E1071" w:rsidP="00684938">
            <w:pPr>
              <w:ind w:left="-347" w:right="-75" w:firstLine="92"/>
              <w:jc w:val="center"/>
              <w:rPr>
                <w:sz w:val="20"/>
              </w:rPr>
            </w:pPr>
            <w:r>
              <w:rPr>
                <w:sz w:val="20"/>
              </w:rPr>
              <w:t>Мероприятия по скашиванию                 сорной растительности на общественных территориях Старостаничного сельского поселения</w:t>
            </w:r>
          </w:p>
        </w:tc>
        <w:tc>
          <w:tcPr>
            <w:tcW w:w="2047" w:type="dxa"/>
          </w:tcPr>
          <w:p w:rsidR="004E1071" w:rsidRPr="00CF22AA" w:rsidRDefault="004E1071">
            <w:pPr>
              <w:rPr>
                <w:sz w:val="20"/>
                <w:szCs w:val="20"/>
              </w:rPr>
            </w:pPr>
            <w:r w:rsidRPr="00CF22AA">
              <w:rPr>
                <w:sz w:val="20"/>
                <w:szCs w:val="20"/>
              </w:rPr>
              <w:t xml:space="preserve">Администрация </w:t>
            </w:r>
            <w:r>
              <w:rPr>
                <w:sz w:val="20"/>
                <w:szCs w:val="20"/>
              </w:rPr>
              <w:t>Старостаничного</w:t>
            </w:r>
            <w:r w:rsidRPr="00CF22AA">
              <w:rPr>
                <w:sz w:val="20"/>
                <w:szCs w:val="20"/>
              </w:rPr>
              <w:t xml:space="preserve"> сельского  поселения</w:t>
            </w:r>
          </w:p>
        </w:tc>
        <w:tc>
          <w:tcPr>
            <w:tcW w:w="1757" w:type="dxa"/>
          </w:tcPr>
          <w:p w:rsidR="004E1071" w:rsidRPr="00CF22AA" w:rsidRDefault="004E1071" w:rsidP="002C08B1">
            <w:pPr>
              <w:pStyle w:val="ConsPlusCell"/>
              <w:jc w:val="center"/>
              <w:rPr>
                <w:sz w:val="20"/>
                <w:szCs w:val="20"/>
              </w:rPr>
            </w:pPr>
            <w:r w:rsidRPr="00CF22AA">
              <w:rPr>
                <w:sz w:val="20"/>
                <w:szCs w:val="20"/>
              </w:rPr>
              <w:t>31.12.2020</w:t>
            </w:r>
          </w:p>
        </w:tc>
        <w:tc>
          <w:tcPr>
            <w:tcW w:w="1409" w:type="dxa"/>
          </w:tcPr>
          <w:p w:rsidR="004E1071" w:rsidRPr="00CF22AA" w:rsidRDefault="004E1071" w:rsidP="002C08B1">
            <w:pPr>
              <w:widowControl w:val="0"/>
              <w:autoSpaceDE w:val="0"/>
              <w:autoSpaceDN w:val="0"/>
              <w:adjustRightInd w:val="0"/>
              <w:jc w:val="center"/>
              <w:rPr>
                <w:sz w:val="20"/>
                <w:szCs w:val="20"/>
              </w:rPr>
            </w:pPr>
            <w:r w:rsidRPr="00CF22AA">
              <w:rPr>
                <w:sz w:val="20"/>
                <w:szCs w:val="20"/>
              </w:rPr>
              <w:t>01.01.2020</w:t>
            </w:r>
          </w:p>
        </w:tc>
        <w:tc>
          <w:tcPr>
            <w:tcW w:w="1454" w:type="dxa"/>
          </w:tcPr>
          <w:p w:rsidR="004E1071" w:rsidRPr="00CF22AA" w:rsidRDefault="004E1071" w:rsidP="002C08B1">
            <w:pPr>
              <w:widowControl w:val="0"/>
              <w:autoSpaceDE w:val="0"/>
              <w:autoSpaceDN w:val="0"/>
              <w:adjustRightInd w:val="0"/>
              <w:jc w:val="center"/>
              <w:rPr>
                <w:sz w:val="20"/>
                <w:szCs w:val="20"/>
              </w:rPr>
            </w:pPr>
            <w:r w:rsidRPr="00CF22AA">
              <w:rPr>
                <w:sz w:val="20"/>
                <w:szCs w:val="20"/>
              </w:rPr>
              <w:t>31.12.2020</w:t>
            </w:r>
          </w:p>
        </w:tc>
        <w:tc>
          <w:tcPr>
            <w:tcW w:w="2172" w:type="dxa"/>
          </w:tcPr>
          <w:p w:rsidR="004E1071" w:rsidRPr="00CF22AA" w:rsidRDefault="004E1071" w:rsidP="002C08B1">
            <w:pPr>
              <w:pStyle w:val="ConsPlusCell"/>
              <w:rPr>
                <w:sz w:val="20"/>
                <w:szCs w:val="20"/>
              </w:rPr>
            </w:pPr>
            <w:r w:rsidRPr="00CF22AA">
              <w:rPr>
                <w:color w:val="000000"/>
                <w:sz w:val="20"/>
                <w:szCs w:val="20"/>
              </w:rPr>
              <w:t xml:space="preserve">комплексное решение проблем благоустройства по улучшению санитарного и эстетического вида территории </w:t>
            </w:r>
            <w:r>
              <w:rPr>
                <w:sz w:val="20"/>
                <w:szCs w:val="20"/>
              </w:rPr>
              <w:t>Старостаничного</w:t>
            </w:r>
            <w:r w:rsidRPr="00CF22AA">
              <w:rPr>
                <w:color w:val="000000"/>
                <w:sz w:val="20"/>
                <w:szCs w:val="20"/>
              </w:rPr>
              <w:t xml:space="preserve"> сельского поселения, повышению комфортности </w:t>
            </w:r>
            <w:r w:rsidRPr="00CF22AA">
              <w:rPr>
                <w:color w:val="000000"/>
                <w:sz w:val="20"/>
                <w:szCs w:val="20"/>
              </w:rPr>
              <w:lastRenderedPageBreak/>
              <w:t>граждан</w:t>
            </w:r>
          </w:p>
        </w:tc>
        <w:tc>
          <w:tcPr>
            <w:tcW w:w="2172" w:type="dxa"/>
          </w:tcPr>
          <w:p w:rsidR="004E1071" w:rsidRPr="00CF22AA" w:rsidRDefault="004E1071" w:rsidP="002C08B1">
            <w:pPr>
              <w:pStyle w:val="ConsPlusCell"/>
              <w:rPr>
                <w:sz w:val="20"/>
                <w:szCs w:val="20"/>
              </w:rPr>
            </w:pPr>
            <w:r w:rsidRPr="00CF22AA">
              <w:rPr>
                <w:color w:val="000000"/>
                <w:sz w:val="20"/>
                <w:szCs w:val="20"/>
              </w:rPr>
              <w:lastRenderedPageBreak/>
              <w:t xml:space="preserve">комплексное решение проблем благоустройства по улучшению санитарного и эстетического вида территории </w:t>
            </w:r>
            <w:r>
              <w:rPr>
                <w:sz w:val="20"/>
                <w:szCs w:val="20"/>
              </w:rPr>
              <w:t>Старостаничного</w:t>
            </w:r>
            <w:r w:rsidRPr="00CF22AA">
              <w:rPr>
                <w:color w:val="000000"/>
                <w:sz w:val="20"/>
                <w:szCs w:val="20"/>
              </w:rPr>
              <w:t xml:space="preserve"> сельского поселения, повышению комфортности </w:t>
            </w:r>
            <w:r w:rsidRPr="00CF22AA">
              <w:rPr>
                <w:color w:val="000000"/>
                <w:sz w:val="20"/>
                <w:szCs w:val="20"/>
              </w:rPr>
              <w:lastRenderedPageBreak/>
              <w:t>граждан</w:t>
            </w:r>
          </w:p>
        </w:tc>
        <w:tc>
          <w:tcPr>
            <w:tcW w:w="1399" w:type="dxa"/>
          </w:tcPr>
          <w:p w:rsidR="004E1071" w:rsidRPr="00CF22AA" w:rsidRDefault="004E1071" w:rsidP="00311D4A">
            <w:pPr>
              <w:widowControl w:val="0"/>
              <w:autoSpaceDE w:val="0"/>
              <w:autoSpaceDN w:val="0"/>
              <w:adjustRightInd w:val="0"/>
              <w:jc w:val="both"/>
              <w:rPr>
                <w:color w:val="FF0000"/>
                <w:sz w:val="20"/>
                <w:szCs w:val="20"/>
              </w:rPr>
            </w:pPr>
          </w:p>
        </w:tc>
      </w:tr>
      <w:tr w:rsidR="004E1071" w:rsidRPr="00387920" w:rsidTr="00AF7F80">
        <w:tc>
          <w:tcPr>
            <w:tcW w:w="570" w:type="dxa"/>
          </w:tcPr>
          <w:p w:rsidR="004E1071" w:rsidRPr="00AA628A" w:rsidRDefault="004E1071" w:rsidP="002C08B1">
            <w:pPr>
              <w:pStyle w:val="ConsPlusCell"/>
              <w:jc w:val="center"/>
              <w:rPr>
                <w:sz w:val="20"/>
                <w:szCs w:val="20"/>
              </w:rPr>
            </w:pPr>
            <w:r>
              <w:rPr>
                <w:sz w:val="20"/>
                <w:szCs w:val="20"/>
              </w:rPr>
              <w:lastRenderedPageBreak/>
              <w:t>3.3</w:t>
            </w:r>
            <w:r w:rsidRPr="00AA628A">
              <w:rPr>
                <w:sz w:val="20"/>
                <w:szCs w:val="20"/>
              </w:rPr>
              <w:t>.</w:t>
            </w:r>
          </w:p>
        </w:tc>
        <w:tc>
          <w:tcPr>
            <w:tcW w:w="2940" w:type="dxa"/>
          </w:tcPr>
          <w:p w:rsidR="004E1071" w:rsidRDefault="004E1071" w:rsidP="00684938">
            <w:pPr>
              <w:ind w:left="-347" w:right="-75" w:firstLine="92"/>
              <w:jc w:val="center"/>
              <w:rPr>
                <w:sz w:val="20"/>
              </w:rPr>
            </w:pPr>
          </w:p>
          <w:p w:rsidR="004E1071" w:rsidRDefault="004E1071" w:rsidP="00684938">
            <w:pPr>
              <w:jc w:val="center"/>
              <w:rPr>
                <w:sz w:val="20"/>
              </w:rPr>
            </w:pPr>
          </w:p>
          <w:p w:rsidR="004E1071" w:rsidRDefault="004E1071" w:rsidP="00684938">
            <w:pPr>
              <w:jc w:val="center"/>
              <w:rPr>
                <w:sz w:val="20"/>
              </w:rPr>
            </w:pPr>
            <w:r>
              <w:rPr>
                <w:sz w:val="20"/>
              </w:rPr>
              <w:t>Мероприятия по озеленению(приобретение и содержание деревьев и кустарников)</w:t>
            </w:r>
          </w:p>
        </w:tc>
        <w:tc>
          <w:tcPr>
            <w:tcW w:w="2047" w:type="dxa"/>
          </w:tcPr>
          <w:p w:rsidR="004E1071" w:rsidRPr="00CF22AA" w:rsidRDefault="004E1071">
            <w:pPr>
              <w:rPr>
                <w:sz w:val="20"/>
                <w:szCs w:val="20"/>
              </w:rPr>
            </w:pPr>
            <w:r w:rsidRPr="00CF22AA">
              <w:rPr>
                <w:sz w:val="20"/>
                <w:szCs w:val="20"/>
              </w:rPr>
              <w:t xml:space="preserve">Администрация </w:t>
            </w:r>
            <w:r>
              <w:rPr>
                <w:sz w:val="20"/>
                <w:szCs w:val="20"/>
              </w:rPr>
              <w:t>Старостаничного</w:t>
            </w:r>
            <w:r w:rsidRPr="00CF22AA">
              <w:rPr>
                <w:sz w:val="20"/>
                <w:szCs w:val="20"/>
              </w:rPr>
              <w:t xml:space="preserve"> сельского  поселения</w:t>
            </w:r>
          </w:p>
        </w:tc>
        <w:tc>
          <w:tcPr>
            <w:tcW w:w="1757" w:type="dxa"/>
          </w:tcPr>
          <w:p w:rsidR="004E1071" w:rsidRPr="00CF22AA" w:rsidRDefault="004E1071" w:rsidP="002C08B1">
            <w:pPr>
              <w:pStyle w:val="ConsPlusCell"/>
              <w:jc w:val="center"/>
              <w:rPr>
                <w:sz w:val="20"/>
                <w:szCs w:val="20"/>
              </w:rPr>
            </w:pPr>
            <w:r w:rsidRPr="00CF22AA">
              <w:rPr>
                <w:sz w:val="20"/>
                <w:szCs w:val="20"/>
              </w:rPr>
              <w:t>31.12.2020</w:t>
            </w:r>
          </w:p>
        </w:tc>
        <w:tc>
          <w:tcPr>
            <w:tcW w:w="1409" w:type="dxa"/>
          </w:tcPr>
          <w:p w:rsidR="004E1071" w:rsidRPr="00CF22AA" w:rsidRDefault="004E1071" w:rsidP="002C08B1">
            <w:pPr>
              <w:widowControl w:val="0"/>
              <w:autoSpaceDE w:val="0"/>
              <w:autoSpaceDN w:val="0"/>
              <w:adjustRightInd w:val="0"/>
              <w:jc w:val="center"/>
              <w:rPr>
                <w:sz w:val="20"/>
                <w:szCs w:val="20"/>
              </w:rPr>
            </w:pPr>
            <w:r w:rsidRPr="00CF22AA">
              <w:rPr>
                <w:sz w:val="20"/>
                <w:szCs w:val="20"/>
              </w:rPr>
              <w:t>01.01.2020</w:t>
            </w:r>
          </w:p>
        </w:tc>
        <w:tc>
          <w:tcPr>
            <w:tcW w:w="1454" w:type="dxa"/>
          </w:tcPr>
          <w:p w:rsidR="004E1071" w:rsidRPr="00CF22AA" w:rsidRDefault="004E1071" w:rsidP="002C08B1">
            <w:pPr>
              <w:widowControl w:val="0"/>
              <w:autoSpaceDE w:val="0"/>
              <w:autoSpaceDN w:val="0"/>
              <w:adjustRightInd w:val="0"/>
              <w:jc w:val="center"/>
              <w:rPr>
                <w:sz w:val="20"/>
                <w:szCs w:val="20"/>
              </w:rPr>
            </w:pPr>
            <w:r w:rsidRPr="00CF22AA">
              <w:rPr>
                <w:sz w:val="20"/>
                <w:szCs w:val="20"/>
              </w:rPr>
              <w:t>31.12.2020</w:t>
            </w:r>
          </w:p>
        </w:tc>
        <w:tc>
          <w:tcPr>
            <w:tcW w:w="2172" w:type="dxa"/>
          </w:tcPr>
          <w:p w:rsidR="004E1071" w:rsidRPr="00CF22AA" w:rsidRDefault="004E1071" w:rsidP="002C08B1">
            <w:pPr>
              <w:pStyle w:val="ConsPlusCell"/>
              <w:rPr>
                <w:sz w:val="20"/>
                <w:szCs w:val="20"/>
              </w:rPr>
            </w:pPr>
            <w:r w:rsidRPr="00CF22AA">
              <w:rPr>
                <w:color w:val="000000"/>
                <w:sz w:val="20"/>
                <w:szCs w:val="20"/>
              </w:rPr>
              <w:t xml:space="preserve">комплексное решение проблем благоустройства по улучшению санитарного и эстетического вида территории </w:t>
            </w:r>
            <w:r>
              <w:rPr>
                <w:sz w:val="20"/>
                <w:szCs w:val="20"/>
              </w:rPr>
              <w:t>Старостаничного</w:t>
            </w:r>
            <w:r w:rsidRPr="00CF22AA">
              <w:rPr>
                <w:color w:val="000000"/>
                <w:sz w:val="20"/>
                <w:szCs w:val="20"/>
              </w:rPr>
              <w:t xml:space="preserve"> сельского поселения, повышению комфортности граждан</w:t>
            </w:r>
          </w:p>
        </w:tc>
        <w:tc>
          <w:tcPr>
            <w:tcW w:w="2172" w:type="dxa"/>
          </w:tcPr>
          <w:p w:rsidR="004E1071" w:rsidRPr="00CF22AA" w:rsidRDefault="004E1071" w:rsidP="002C08B1">
            <w:pPr>
              <w:pStyle w:val="ConsPlusCell"/>
              <w:rPr>
                <w:sz w:val="20"/>
                <w:szCs w:val="20"/>
              </w:rPr>
            </w:pPr>
            <w:r w:rsidRPr="00CF22AA">
              <w:rPr>
                <w:color w:val="000000"/>
                <w:sz w:val="20"/>
                <w:szCs w:val="20"/>
              </w:rPr>
              <w:t xml:space="preserve">комплексное решение проблем благоустройства по улучшению санитарного и эстетического вида территории </w:t>
            </w:r>
            <w:r>
              <w:rPr>
                <w:sz w:val="20"/>
                <w:szCs w:val="20"/>
              </w:rPr>
              <w:t>Старостаничного</w:t>
            </w:r>
            <w:r w:rsidRPr="00CF22AA">
              <w:rPr>
                <w:color w:val="000000"/>
                <w:sz w:val="20"/>
                <w:szCs w:val="20"/>
              </w:rPr>
              <w:t xml:space="preserve"> сельского поселения, повышению комфортности граждан</w:t>
            </w:r>
          </w:p>
        </w:tc>
        <w:tc>
          <w:tcPr>
            <w:tcW w:w="1399" w:type="dxa"/>
          </w:tcPr>
          <w:p w:rsidR="004E1071" w:rsidRPr="00CF22AA" w:rsidRDefault="004E1071" w:rsidP="00311D4A">
            <w:pPr>
              <w:widowControl w:val="0"/>
              <w:autoSpaceDE w:val="0"/>
              <w:autoSpaceDN w:val="0"/>
              <w:adjustRightInd w:val="0"/>
              <w:jc w:val="both"/>
              <w:rPr>
                <w:color w:val="FF0000"/>
                <w:sz w:val="20"/>
                <w:szCs w:val="20"/>
              </w:rPr>
            </w:pPr>
          </w:p>
        </w:tc>
      </w:tr>
      <w:tr w:rsidR="004E1071" w:rsidRPr="00387920" w:rsidTr="00AF7F80">
        <w:tc>
          <w:tcPr>
            <w:tcW w:w="570" w:type="dxa"/>
          </w:tcPr>
          <w:p w:rsidR="004E1071" w:rsidRPr="00AA628A" w:rsidRDefault="004E1071" w:rsidP="002C08B1">
            <w:pPr>
              <w:pStyle w:val="ConsPlusCell"/>
              <w:jc w:val="center"/>
              <w:rPr>
                <w:sz w:val="20"/>
                <w:szCs w:val="20"/>
              </w:rPr>
            </w:pPr>
            <w:r>
              <w:rPr>
                <w:sz w:val="20"/>
                <w:szCs w:val="20"/>
              </w:rPr>
              <w:t>3.4</w:t>
            </w:r>
            <w:r w:rsidRPr="00AA628A">
              <w:rPr>
                <w:sz w:val="20"/>
                <w:szCs w:val="20"/>
              </w:rPr>
              <w:t>.</w:t>
            </w:r>
          </w:p>
        </w:tc>
        <w:tc>
          <w:tcPr>
            <w:tcW w:w="2940" w:type="dxa"/>
          </w:tcPr>
          <w:p w:rsidR="004E1071" w:rsidRDefault="004E1071" w:rsidP="00684938">
            <w:pPr>
              <w:ind w:left="-75" w:right="-75" w:firstLine="426"/>
              <w:jc w:val="center"/>
              <w:rPr>
                <w:sz w:val="20"/>
              </w:rPr>
            </w:pPr>
            <w:r>
              <w:rPr>
                <w:sz w:val="20"/>
              </w:rPr>
              <w:t>Мероприятия по трудоустройству граждан</w:t>
            </w:r>
          </w:p>
        </w:tc>
        <w:tc>
          <w:tcPr>
            <w:tcW w:w="2047" w:type="dxa"/>
          </w:tcPr>
          <w:p w:rsidR="004E1071" w:rsidRPr="00CF22AA" w:rsidRDefault="004E1071">
            <w:pPr>
              <w:rPr>
                <w:sz w:val="20"/>
                <w:szCs w:val="20"/>
              </w:rPr>
            </w:pPr>
            <w:r w:rsidRPr="00CF22AA">
              <w:rPr>
                <w:sz w:val="20"/>
                <w:szCs w:val="20"/>
              </w:rPr>
              <w:t xml:space="preserve">Администрация </w:t>
            </w:r>
            <w:r>
              <w:rPr>
                <w:sz w:val="20"/>
                <w:szCs w:val="20"/>
              </w:rPr>
              <w:t>Старостаничного</w:t>
            </w:r>
            <w:r w:rsidRPr="00CF22AA">
              <w:rPr>
                <w:sz w:val="20"/>
                <w:szCs w:val="20"/>
              </w:rPr>
              <w:t xml:space="preserve"> сельского  поселения</w:t>
            </w:r>
          </w:p>
        </w:tc>
        <w:tc>
          <w:tcPr>
            <w:tcW w:w="1757" w:type="dxa"/>
          </w:tcPr>
          <w:p w:rsidR="004E1071" w:rsidRPr="00CF22AA" w:rsidRDefault="004E1071" w:rsidP="002C08B1">
            <w:pPr>
              <w:pStyle w:val="ConsPlusCell"/>
              <w:jc w:val="center"/>
              <w:rPr>
                <w:sz w:val="20"/>
                <w:szCs w:val="20"/>
              </w:rPr>
            </w:pPr>
            <w:r w:rsidRPr="00CF22AA">
              <w:rPr>
                <w:sz w:val="20"/>
                <w:szCs w:val="20"/>
              </w:rPr>
              <w:t>31.12.2020</w:t>
            </w:r>
          </w:p>
        </w:tc>
        <w:tc>
          <w:tcPr>
            <w:tcW w:w="1409" w:type="dxa"/>
          </w:tcPr>
          <w:p w:rsidR="004E1071" w:rsidRPr="00CF22AA" w:rsidRDefault="004E1071" w:rsidP="002C08B1">
            <w:pPr>
              <w:widowControl w:val="0"/>
              <w:autoSpaceDE w:val="0"/>
              <w:autoSpaceDN w:val="0"/>
              <w:adjustRightInd w:val="0"/>
              <w:jc w:val="center"/>
              <w:rPr>
                <w:sz w:val="20"/>
                <w:szCs w:val="20"/>
              </w:rPr>
            </w:pPr>
            <w:r w:rsidRPr="00CF22AA">
              <w:rPr>
                <w:sz w:val="20"/>
                <w:szCs w:val="20"/>
              </w:rPr>
              <w:t>01.01.2020</w:t>
            </w:r>
          </w:p>
        </w:tc>
        <w:tc>
          <w:tcPr>
            <w:tcW w:w="1454" w:type="dxa"/>
          </w:tcPr>
          <w:p w:rsidR="004E1071" w:rsidRPr="00CF22AA" w:rsidRDefault="004E1071" w:rsidP="002C08B1">
            <w:pPr>
              <w:widowControl w:val="0"/>
              <w:autoSpaceDE w:val="0"/>
              <w:autoSpaceDN w:val="0"/>
              <w:adjustRightInd w:val="0"/>
              <w:jc w:val="center"/>
              <w:rPr>
                <w:sz w:val="20"/>
                <w:szCs w:val="20"/>
              </w:rPr>
            </w:pPr>
            <w:r w:rsidRPr="00CF22AA">
              <w:rPr>
                <w:sz w:val="20"/>
                <w:szCs w:val="20"/>
              </w:rPr>
              <w:t>31.12.2020</w:t>
            </w:r>
          </w:p>
        </w:tc>
        <w:tc>
          <w:tcPr>
            <w:tcW w:w="2172" w:type="dxa"/>
          </w:tcPr>
          <w:p w:rsidR="004E1071" w:rsidRPr="00CF22AA" w:rsidRDefault="004E1071" w:rsidP="002C08B1">
            <w:pPr>
              <w:pStyle w:val="ConsPlusCell"/>
              <w:rPr>
                <w:sz w:val="20"/>
                <w:szCs w:val="20"/>
              </w:rPr>
            </w:pPr>
            <w:r w:rsidRPr="00CF22AA">
              <w:rPr>
                <w:color w:val="000000"/>
                <w:sz w:val="20"/>
                <w:szCs w:val="20"/>
              </w:rPr>
              <w:t xml:space="preserve">комплексное решение проблем благоустройства по улучшению санитарного и эстетического вида территории </w:t>
            </w:r>
            <w:r>
              <w:rPr>
                <w:sz w:val="20"/>
                <w:szCs w:val="20"/>
              </w:rPr>
              <w:t>Старостаничного</w:t>
            </w:r>
            <w:r w:rsidRPr="00CF22AA">
              <w:rPr>
                <w:color w:val="000000"/>
                <w:sz w:val="20"/>
                <w:szCs w:val="20"/>
              </w:rPr>
              <w:t xml:space="preserve"> сельского поселения, повышению комфортности граждан</w:t>
            </w:r>
          </w:p>
        </w:tc>
        <w:tc>
          <w:tcPr>
            <w:tcW w:w="2172" w:type="dxa"/>
          </w:tcPr>
          <w:p w:rsidR="004E1071" w:rsidRPr="00CF22AA" w:rsidRDefault="004E1071" w:rsidP="002C08B1">
            <w:pPr>
              <w:pStyle w:val="ConsPlusCell"/>
              <w:rPr>
                <w:sz w:val="20"/>
                <w:szCs w:val="20"/>
              </w:rPr>
            </w:pPr>
            <w:r w:rsidRPr="00CF22AA">
              <w:rPr>
                <w:color w:val="000000"/>
                <w:sz w:val="20"/>
                <w:szCs w:val="20"/>
              </w:rPr>
              <w:t xml:space="preserve">комплексное решение проблем благоустройства по улучшению санитарного и эстетического вида территории </w:t>
            </w:r>
            <w:r>
              <w:rPr>
                <w:sz w:val="20"/>
                <w:szCs w:val="20"/>
              </w:rPr>
              <w:t>Старостаничного</w:t>
            </w:r>
            <w:r w:rsidRPr="00CF22AA">
              <w:rPr>
                <w:color w:val="000000"/>
                <w:sz w:val="20"/>
                <w:szCs w:val="20"/>
              </w:rPr>
              <w:t xml:space="preserve"> сельского поселения, повышению комфортности граждан</w:t>
            </w:r>
          </w:p>
        </w:tc>
        <w:tc>
          <w:tcPr>
            <w:tcW w:w="1399" w:type="dxa"/>
          </w:tcPr>
          <w:p w:rsidR="004E1071" w:rsidRPr="00CF22AA" w:rsidRDefault="004E1071" w:rsidP="00311D4A">
            <w:pPr>
              <w:widowControl w:val="0"/>
              <w:autoSpaceDE w:val="0"/>
              <w:autoSpaceDN w:val="0"/>
              <w:adjustRightInd w:val="0"/>
              <w:jc w:val="both"/>
              <w:rPr>
                <w:color w:val="FF0000"/>
                <w:sz w:val="20"/>
                <w:szCs w:val="20"/>
              </w:rPr>
            </w:pPr>
          </w:p>
        </w:tc>
      </w:tr>
      <w:tr w:rsidR="004E1071" w:rsidRPr="00387920" w:rsidTr="00AF7F80">
        <w:tc>
          <w:tcPr>
            <w:tcW w:w="570" w:type="dxa"/>
          </w:tcPr>
          <w:p w:rsidR="004E1071" w:rsidRPr="00AA628A" w:rsidRDefault="004E1071" w:rsidP="002C08B1">
            <w:pPr>
              <w:pStyle w:val="ConsPlusCell"/>
              <w:jc w:val="center"/>
              <w:rPr>
                <w:sz w:val="20"/>
                <w:szCs w:val="20"/>
              </w:rPr>
            </w:pPr>
            <w:r>
              <w:rPr>
                <w:sz w:val="20"/>
                <w:szCs w:val="20"/>
              </w:rPr>
              <w:t>3.5</w:t>
            </w:r>
            <w:r w:rsidRPr="00AA628A">
              <w:rPr>
                <w:sz w:val="20"/>
                <w:szCs w:val="20"/>
              </w:rPr>
              <w:t>.</w:t>
            </w:r>
          </w:p>
        </w:tc>
        <w:tc>
          <w:tcPr>
            <w:tcW w:w="2940" w:type="dxa"/>
          </w:tcPr>
          <w:p w:rsidR="004E1071" w:rsidRDefault="004E1071" w:rsidP="00684938">
            <w:pPr>
              <w:ind w:left="-75" w:right="-75" w:firstLine="426"/>
              <w:jc w:val="center"/>
              <w:rPr>
                <w:sz w:val="20"/>
              </w:rPr>
            </w:pPr>
            <w:r>
              <w:rPr>
                <w:sz w:val="20"/>
              </w:rPr>
              <w:t>Мероприятия по трудоустройству несовершеннолетних граждан</w:t>
            </w:r>
          </w:p>
        </w:tc>
        <w:tc>
          <w:tcPr>
            <w:tcW w:w="2047" w:type="dxa"/>
          </w:tcPr>
          <w:p w:rsidR="004E1071" w:rsidRPr="00CF22AA" w:rsidRDefault="004E1071">
            <w:pPr>
              <w:rPr>
                <w:sz w:val="20"/>
                <w:szCs w:val="20"/>
              </w:rPr>
            </w:pPr>
            <w:r w:rsidRPr="00CF22AA">
              <w:rPr>
                <w:sz w:val="20"/>
                <w:szCs w:val="20"/>
              </w:rPr>
              <w:t xml:space="preserve">Администрация </w:t>
            </w:r>
            <w:r>
              <w:rPr>
                <w:sz w:val="20"/>
                <w:szCs w:val="20"/>
              </w:rPr>
              <w:t>Старостаничного</w:t>
            </w:r>
            <w:r w:rsidRPr="00CF22AA">
              <w:rPr>
                <w:sz w:val="20"/>
                <w:szCs w:val="20"/>
              </w:rPr>
              <w:t xml:space="preserve"> сельского  поселения</w:t>
            </w:r>
          </w:p>
        </w:tc>
        <w:tc>
          <w:tcPr>
            <w:tcW w:w="1757" w:type="dxa"/>
          </w:tcPr>
          <w:p w:rsidR="004E1071" w:rsidRPr="00CF22AA" w:rsidRDefault="004E1071" w:rsidP="002C08B1">
            <w:pPr>
              <w:pStyle w:val="ConsPlusCell"/>
              <w:jc w:val="center"/>
              <w:rPr>
                <w:sz w:val="20"/>
                <w:szCs w:val="20"/>
              </w:rPr>
            </w:pPr>
            <w:r w:rsidRPr="00CF22AA">
              <w:rPr>
                <w:sz w:val="20"/>
                <w:szCs w:val="20"/>
              </w:rPr>
              <w:t>31.12.2020</w:t>
            </w:r>
          </w:p>
        </w:tc>
        <w:tc>
          <w:tcPr>
            <w:tcW w:w="1409" w:type="dxa"/>
          </w:tcPr>
          <w:p w:rsidR="004E1071" w:rsidRPr="00CF22AA" w:rsidRDefault="004E1071" w:rsidP="002C08B1">
            <w:pPr>
              <w:widowControl w:val="0"/>
              <w:autoSpaceDE w:val="0"/>
              <w:autoSpaceDN w:val="0"/>
              <w:adjustRightInd w:val="0"/>
              <w:jc w:val="center"/>
              <w:rPr>
                <w:sz w:val="20"/>
                <w:szCs w:val="20"/>
              </w:rPr>
            </w:pPr>
            <w:r w:rsidRPr="00CF22AA">
              <w:rPr>
                <w:sz w:val="20"/>
                <w:szCs w:val="20"/>
              </w:rPr>
              <w:t>01.01.2020</w:t>
            </w:r>
          </w:p>
        </w:tc>
        <w:tc>
          <w:tcPr>
            <w:tcW w:w="1454" w:type="dxa"/>
          </w:tcPr>
          <w:p w:rsidR="004E1071" w:rsidRPr="00CF22AA" w:rsidRDefault="004E1071" w:rsidP="002C08B1">
            <w:pPr>
              <w:widowControl w:val="0"/>
              <w:autoSpaceDE w:val="0"/>
              <w:autoSpaceDN w:val="0"/>
              <w:adjustRightInd w:val="0"/>
              <w:jc w:val="center"/>
              <w:rPr>
                <w:sz w:val="20"/>
                <w:szCs w:val="20"/>
              </w:rPr>
            </w:pPr>
            <w:r w:rsidRPr="00CF22AA">
              <w:rPr>
                <w:sz w:val="20"/>
                <w:szCs w:val="20"/>
              </w:rPr>
              <w:t>31.12.2020</w:t>
            </w:r>
          </w:p>
        </w:tc>
        <w:tc>
          <w:tcPr>
            <w:tcW w:w="2172" w:type="dxa"/>
          </w:tcPr>
          <w:p w:rsidR="004E1071" w:rsidRPr="00CF22AA" w:rsidRDefault="004E1071" w:rsidP="002C08B1">
            <w:pPr>
              <w:pStyle w:val="ConsPlusCell"/>
              <w:rPr>
                <w:sz w:val="20"/>
                <w:szCs w:val="20"/>
              </w:rPr>
            </w:pPr>
            <w:r w:rsidRPr="00CF22AA">
              <w:rPr>
                <w:color w:val="000000"/>
                <w:sz w:val="20"/>
                <w:szCs w:val="20"/>
              </w:rPr>
              <w:t xml:space="preserve">комплексное решение проблем благоустройства по улучшению санитарного и эстетического вида территории </w:t>
            </w:r>
            <w:r>
              <w:rPr>
                <w:sz w:val="20"/>
                <w:szCs w:val="20"/>
              </w:rPr>
              <w:t>Старостаничного</w:t>
            </w:r>
            <w:r w:rsidRPr="00CF22AA">
              <w:rPr>
                <w:color w:val="000000"/>
                <w:sz w:val="20"/>
                <w:szCs w:val="20"/>
              </w:rPr>
              <w:t xml:space="preserve"> сельского поселения, повышению комфортности граждан</w:t>
            </w:r>
          </w:p>
        </w:tc>
        <w:tc>
          <w:tcPr>
            <w:tcW w:w="2172" w:type="dxa"/>
          </w:tcPr>
          <w:p w:rsidR="004E1071" w:rsidRPr="00CF22AA" w:rsidRDefault="004E1071" w:rsidP="002C08B1">
            <w:pPr>
              <w:pStyle w:val="ConsPlusCell"/>
              <w:rPr>
                <w:sz w:val="20"/>
                <w:szCs w:val="20"/>
              </w:rPr>
            </w:pPr>
            <w:r w:rsidRPr="00CF22AA">
              <w:rPr>
                <w:color w:val="000000"/>
                <w:sz w:val="20"/>
                <w:szCs w:val="20"/>
              </w:rPr>
              <w:t xml:space="preserve">комплексное решение проблем благоустройства по улучшению санитарного и эстетического вида территории </w:t>
            </w:r>
            <w:r>
              <w:rPr>
                <w:sz w:val="20"/>
                <w:szCs w:val="20"/>
              </w:rPr>
              <w:t>Старостаничного</w:t>
            </w:r>
            <w:r w:rsidRPr="00CF22AA">
              <w:rPr>
                <w:color w:val="000000"/>
                <w:sz w:val="20"/>
                <w:szCs w:val="20"/>
              </w:rPr>
              <w:t xml:space="preserve"> сельского поселения, повышению комфортности граждан</w:t>
            </w:r>
          </w:p>
        </w:tc>
        <w:tc>
          <w:tcPr>
            <w:tcW w:w="1399" w:type="dxa"/>
          </w:tcPr>
          <w:p w:rsidR="004E1071" w:rsidRPr="00CF22AA" w:rsidRDefault="004E1071" w:rsidP="00311D4A">
            <w:pPr>
              <w:widowControl w:val="0"/>
              <w:autoSpaceDE w:val="0"/>
              <w:autoSpaceDN w:val="0"/>
              <w:adjustRightInd w:val="0"/>
              <w:jc w:val="both"/>
              <w:rPr>
                <w:color w:val="FF0000"/>
                <w:sz w:val="20"/>
                <w:szCs w:val="20"/>
              </w:rPr>
            </w:pPr>
          </w:p>
        </w:tc>
      </w:tr>
      <w:tr w:rsidR="004E1071" w:rsidRPr="00387920" w:rsidTr="00AF7F80">
        <w:trPr>
          <w:trHeight w:val="675"/>
        </w:trPr>
        <w:tc>
          <w:tcPr>
            <w:tcW w:w="570" w:type="dxa"/>
          </w:tcPr>
          <w:p w:rsidR="004E1071" w:rsidRPr="00AA628A" w:rsidRDefault="004E1071" w:rsidP="002C08B1">
            <w:pPr>
              <w:pStyle w:val="ConsPlusCell"/>
              <w:jc w:val="center"/>
              <w:rPr>
                <w:sz w:val="20"/>
                <w:szCs w:val="20"/>
              </w:rPr>
            </w:pPr>
            <w:r>
              <w:rPr>
                <w:sz w:val="20"/>
                <w:szCs w:val="20"/>
              </w:rPr>
              <w:t>3.6</w:t>
            </w:r>
          </w:p>
        </w:tc>
        <w:tc>
          <w:tcPr>
            <w:tcW w:w="2940" w:type="dxa"/>
          </w:tcPr>
          <w:p w:rsidR="004E1071" w:rsidRDefault="004E1071" w:rsidP="00684938">
            <w:pPr>
              <w:ind w:left="-75" w:right="-75" w:hanging="142"/>
              <w:jc w:val="center"/>
              <w:rPr>
                <w:sz w:val="20"/>
              </w:rPr>
            </w:pPr>
            <w:r>
              <w:rPr>
                <w:sz w:val="20"/>
              </w:rPr>
              <w:t>Мероприятия  по проведению противоклещевой обработки территории сельского поселения</w:t>
            </w:r>
          </w:p>
        </w:tc>
        <w:tc>
          <w:tcPr>
            <w:tcW w:w="2047" w:type="dxa"/>
          </w:tcPr>
          <w:p w:rsidR="004E1071" w:rsidRPr="00CF22AA" w:rsidRDefault="004E1071">
            <w:pPr>
              <w:rPr>
                <w:sz w:val="20"/>
                <w:szCs w:val="20"/>
              </w:rPr>
            </w:pPr>
          </w:p>
        </w:tc>
        <w:tc>
          <w:tcPr>
            <w:tcW w:w="1757" w:type="dxa"/>
          </w:tcPr>
          <w:p w:rsidR="004E1071" w:rsidRPr="00CF22AA" w:rsidRDefault="004E1071" w:rsidP="00684938">
            <w:pPr>
              <w:pStyle w:val="ConsPlusCell"/>
              <w:jc w:val="center"/>
              <w:rPr>
                <w:sz w:val="20"/>
                <w:szCs w:val="20"/>
              </w:rPr>
            </w:pPr>
            <w:r w:rsidRPr="00CF22AA">
              <w:rPr>
                <w:sz w:val="20"/>
                <w:szCs w:val="20"/>
              </w:rPr>
              <w:t>31.12.2020</w:t>
            </w:r>
          </w:p>
        </w:tc>
        <w:tc>
          <w:tcPr>
            <w:tcW w:w="1409" w:type="dxa"/>
          </w:tcPr>
          <w:p w:rsidR="004E1071" w:rsidRPr="00CF22AA" w:rsidRDefault="004E1071" w:rsidP="00684938">
            <w:pPr>
              <w:widowControl w:val="0"/>
              <w:autoSpaceDE w:val="0"/>
              <w:autoSpaceDN w:val="0"/>
              <w:adjustRightInd w:val="0"/>
              <w:jc w:val="center"/>
              <w:rPr>
                <w:sz w:val="20"/>
                <w:szCs w:val="20"/>
              </w:rPr>
            </w:pPr>
            <w:r w:rsidRPr="00CF22AA">
              <w:rPr>
                <w:sz w:val="20"/>
                <w:szCs w:val="20"/>
              </w:rPr>
              <w:t>01.01.2020</w:t>
            </w:r>
          </w:p>
        </w:tc>
        <w:tc>
          <w:tcPr>
            <w:tcW w:w="1454" w:type="dxa"/>
          </w:tcPr>
          <w:p w:rsidR="004E1071" w:rsidRPr="00CF22AA" w:rsidRDefault="004E1071" w:rsidP="00684938">
            <w:pPr>
              <w:widowControl w:val="0"/>
              <w:autoSpaceDE w:val="0"/>
              <w:autoSpaceDN w:val="0"/>
              <w:adjustRightInd w:val="0"/>
              <w:jc w:val="center"/>
              <w:rPr>
                <w:sz w:val="20"/>
                <w:szCs w:val="20"/>
              </w:rPr>
            </w:pPr>
            <w:r w:rsidRPr="00CF22AA">
              <w:rPr>
                <w:sz w:val="20"/>
                <w:szCs w:val="20"/>
              </w:rPr>
              <w:t>31.12.2020</w:t>
            </w:r>
          </w:p>
        </w:tc>
        <w:tc>
          <w:tcPr>
            <w:tcW w:w="2172" w:type="dxa"/>
          </w:tcPr>
          <w:p w:rsidR="004E1071" w:rsidRPr="00CF22AA" w:rsidRDefault="004E1071" w:rsidP="00684938">
            <w:pPr>
              <w:pStyle w:val="ConsPlusCell"/>
              <w:rPr>
                <w:sz w:val="20"/>
                <w:szCs w:val="20"/>
              </w:rPr>
            </w:pPr>
            <w:r w:rsidRPr="00CF22AA">
              <w:rPr>
                <w:color w:val="000000"/>
                <w:sz w:val="20"/>
                <w:szCs w:val="20"/>
              </w:rPr>
              <w:t xml:space="preserve">комплексное решение проблем благоустройства по улучшению санитарного и эстетического вида территории </w:t>
            </w:r>
            <w:r>
              <w:rPr>
                <w:sz w:val="20"/>
                <w:szCs w:val="20"/>
              </w:rPr>
              <w:lastRenderedPageBreak/>
              <w:t>Старостаничного</w:t>
            </w:r>
            <w:r w:rsidRPr="00CF22AA">
              <w:rPr>
                <w:color w:val="000000"/>
                <w:sz w:val="20"/>
                <w:szCs w:val="20"/>
              </w:rPr>
              <w:t xml:space="preserve"> сельского поселения, повышению комфортности граждан</w:t>
            </w:r>
          </w:p>
        </w:tc>
        <w:tc>
          <w:tcPr>
            <w:tcW w:w="2172" w:type="dxa"/>
          </w:tcPr>
          <w:p w:rsidR="004E1071" w:rsidRPr="00CF22AA" w:rsidRDefault="004E1071" w:rsidP="00684938">
            <w:pPr>
              <w:pStyle w:val="ConsPlusCell"/>
              <w:rPr>
                <w:sz w:val="20"/>
                <w:szCs w:val="20"/>
              </w:rPr>
            </w:pPr>
            <w:r w:rsidRPr="00CF22AA">
              <w:rPr>
                <w:color w:val="000000"/>
                <w:sz w:val="20"/>
                <w:szCs w:val="20"/>
              </w:rPr>
              <w:lastRenderedPageBreak/>
              <w:t xml:space="preserve">комплексное решение проблем благоустройства по улучшению санитарного и эстетического вида территории </w:t>
            </w:r>
            <w:r>
              <w:rPr>
                <w:sz w:val="20"/>
                <w:szCs w:val="20"/>
              </w:rPr>
              <w:lastRenderedPageBreak/>
              <w:t>Старостаничного</w:t>
            </w:r>
            <w:r w:rsidRPr="00CF22AA">
              <w:rPr>
                <w:color w:val="000000"/>
                <w:sz w:val="20"/>
                <w:szCs w:val="20"/>
              </w:rPr>
              <w:t xml:space="preserve"> сельского поселения, повышению комфортности граждан</w:t>
            </w:r>
          </w:p>
        </w:tc>
        <w:tc>
          <w:tcPr>
            <w:tcW w:w="1399" w:type="dxa"/>
          </w:tcPr>
          <w:p w:rsidR="004E1071" w:rsidRPr="00CF22AA" w:rsidRDefault="004E1071" w:rsidP="00311D4A">
            <w:pPr>
              <w:widowControl w:val="0"/>
              <w:autoSpaceDE w:val="0"/>
              <w:autoSpaceDN w:val="0"/>
              <w:adjustRightInd w:val="0"/>
              <w:jc w:val="both"/>
              <w:rPr>
                <w:color w:val="FF0000"/>
                <w:sz w:val="20"/>
                <w:szCs w:val="20"/>
              </w:rPr>
            </w:pPr>
          </w:p>
        </w:tc>
      </w:tr>
      <w:tr w:rsidR="004E1071" w:rsidRPr="00387920" w:rsidTr="00AF7F80">
        <w:trPr>
          <w:trHeight w:val="521"/>
        </w:trPr>
        <w:tc>
          <w:tcPr>
            <w:tcW w:w="570" w:type="dxa"/>
          </w:tcPr>
          <w:p w:rsidR="004E1071" w:rsidRPr="00AA628A" w:rsidRDefault="004E1071" w:rsidP="002C08B1">
            <w:pPr>
              <w:pStyle w:val="ConsPlusCell"/>
              <w:jc w:val="center"/>
              <w:rPr>
                <w:sz w:val="20"/>
                <w:szCs w:val="20"/>
              </w:rPr>
            </w:pPr>
            <w:r>
              <w:rPr>
                <w:sz w:val="20"/>
                <w:szCs w:val="20"/>
              </w:rPr>
              <w:lastRenderedPageBreak/>
              <w:t>3.7</w:t>
            </w:r>
          </w:p>
        </w:tc>
        <w:tc>
          <w:tcPr>
            <w:tcW w:w="2940" w:type="dxa"/>
          </w:tcPr>
          <w:p w:rsidR="004E1071" w:rsidRDefault="004E1071" w:rsidP="00684938">
            <w:pPr>
              <w:ind w:left="-347" w:right="-75" w:firstLine="92"/>
              <w:jc w:val="center"/>
              <w:rPr>
                <w:sz w:val="20"/>
              </w:rPr>
            </w:pPr>
            <w:r>
              <w:rPr>
                <w:sz w:val="20"/>
              </w:rPr>
              <w:t>Мероприятия</w:t>
            </w:r>
          </w:p>
          <w:p w:rsidR="004E1071" w:rsidRDefault="004E1071" w:rsidP="00684938">
            <w:pPr>
              <w:ind w:left="-347" w:right="-75" w:firstLine="92"/>
              <w:jc w:val="center"/>
              <w:rPr>
                <w:sz w:val="20"/>
              </w:rPr>
            </w:pPr>
            <w:r>
              <w:rPr>
                <w:sz w:val="20"/>
              </w:rPr>
              <w:t xml:space="preserve"> по  благоустройству</w:t>
            </w:r>
          </w:p>
        </w:tc>
        <w:tc>
          <w:tcPr>
            <w:tcW w:w="2047" w:type="dxa"/>
          </w:tcPr>
          <w:p w:rsidR="004E1071" w:rsidRPr="00CF22AA" w:rsidRDefault="004E1071">
            <w:pPr>
              <w:rPr>
                <w:sz w:val="20"/>
                <w:szCs w:val="20"/>
              </w:rPr>
            </w:pPr>
          </w:p>
        </w:tc>
        <w:tc>
          <w:tcPr>
            <w:tcW w:w="1757" w:type="dxa"/>
          </w:tcPr>
          <w:p w:rsidR="004E1071" w:rsidRPr="00CF22AA" w:rsidRDefault="004E1071" w:rsidP="00684938">
            <w:pPr>
              <w:pStyle w:val="ConsPlusCell"/>
              <w:jc w:val="center"/>
              <w:rPr>
                <w:sz w:val="20"/>
                <w:szCs w:val="20"/>
              </w:rPr>
            </w:pPr>
            <w:r w:rsidRPr="00CF22AA">
              <w:rPr>
                <w:sz w:val="20"/>
                <w:szCs w:val="20"/>
              </w:rPr>
              <w:t>31.12.2020</w:t>
            </w:r>
          </w:p>
        </w:tc>
        <w:tc>
          <w:tcPr>
            <w:tcW w:w="1409" w:type="dxa"/>
          </w:tcPr>
          <w:p w:rsidR="004E1071" w:rsidRPr="00CF22AA" w:rsidRDefault="004E1071" w:rsidP="00684938">
            <w:pPr>
              <w:widowControl w:val="0"/>
              <w:autoSpaceDE w:val="0"/>
              <w:autoSpaceDN w:val="0"/>
              <w:adjustRightInd w:val="0"/>
              <w:jc w:val="center"/>
              <w:rPr>
                <w:sz w:val="20"/>
                <w:szCs w:val="20"/>
              </w:rPr>
            </w:pPr>
            <w:r w:rsidRPr="00CF22AA">
              <w:rPr>
                <w:sz w:val="20"/>
                <w:szCs w:val="20"/>
              </w:rPr>
              <w:t>01.01.2020</w:t>
            </w:r>
          </w:p>
        </w:tc>
        <w:tc>
          <w:tcPr>
            <w:tcW w:w="1454" w:type="dxa"/>
          </w:tcPr>
          <w:p w:rsidR="004E1071" w:rsidRPr="00CF22AA" w:rsidRDefault="004E1071" w:rsidP="00684938">
            <w:pPr>
              <w:widowControl w:val="0"/>
              <w:autoSpaceDE w:val="0"/>
              <w:autoSpaceDN w:val="0"/>
              <w:adjustRightInd w:val="0"/>
              <w:jc w:val="center"/>
              <w:rPr>
                <w:sz w:val="20"/>
                <w:szCs w:val="20"/>
              </w:rPr>
            </w:pPr>
            <w:r w:rsidRPr="00CF22AA">
              <w:rPr>
                <w:sz w:val="20"/>
                <w:szCs w:val="20"/>
              </w:rPr>
              <w:t>31.12.2020</w:t>
            </w:r>
          </w:p>
        </w:tc>
        <w:tc>
          <w:tcPr>
            <w:tcW w:w="2172" w:type="dxa"/>
          </w:tcPr>
          <w:p w:rsidR="004E1071" w:rsidRPr="00CF22AA" w:rsidRDefault="004E1071" w:rsidP="00684938">
            <w:pPr>
              <w:pStyle w:val="ConsPlusCell"/>
              <w:rPr>
                <w:sz w:val="20"/>
                <w:szCs w:val="20"/>
              </w:rPr>
            </w:pPr>
            <w:r w:rsidRPr="00CF22AA">
              <w:rPr>
                <w:color w:val="000000"/>
                <w:sz w:val="20"/>
                <w:szCs w:val="20"/>
              </w:rPr>
              <w:t xml:space="preserve">комплексное решение проблем благоустройства по улучшению санитарного и эстетического вида территории </w:t>
            </w:r>
            <w:r>
              <w:rPr>
                <w:sz w:val="20"/>
                <w:szCs w:val="20"/>
              </w:rPr>
              <w:t>Старостаничного</w:t>
            </w:r>
            <w:r w:rsidRPr="00CF22AA">
              <w:rPr>
                <w:color w:val="000000"/>
                <w:sz w:val="20"/>
                <w:szCs w:val="20"/>
              </w:rPr>
              <w:t xml:space="preserve"> сельского поселения, повышению комфортности граждан</w:t>
            </w:r>
          </w:p>
        </w:tc>
        <w:tc>
          <w:tcPr>
            <w:tcW w:w="2172" w:type="dxa"/>
          </w:tcPr>
          <w:p w:rsidR="004E1071" w:rsidRPr="00CF22AA" w:rsidRDefault="004E1071" w:rsidP="00684938">
            <w:pPr>
              <w:pStyle w:val="ConsPlusCell"/>
              <w:rPr>
                <w:sz w:val="20"/>
                <w:szCs w:val="20"/>
              </w:rPr>
            </w:pPr>
            <w:r w:rsidRPr="00CF22AA">
              <w:rPr>
                <w:color w:val="000000"/>
                <w:sz w:val="20"/>
                <w:szCs w:val="20"/>
              </w:rPr>
              <w:t xml:space="preserve">комплексное решение проблем благоустройства по улучшению санитарного и эстетического вида территории </w:t>
            </w:r>
            <w:r>
              <w:rPr>
                <w:sz w:val="20"/>
                <w:szCs w:val="20"/>
              </w:rPr>
              <w:t>Старостаничного</w:t>
            </w:r>
            <w:r w:rsidRPr="00CF22AA">
              <w:rPr>
                <w:color w:val="000000"/>
                <w:sz w:val="20"/>
                <w:szCs w:val="20"/>
              </w:rPr>
              <w:t xml:space="preserve"> сельского поселения, повышению комфортности граждан</w:t>
            </w:r>
          </w:p>
        </w:tc>
        <w:tc>
          <w:tcPr>
            <w:tcW w:w="1399" w:type="dxa"/>
          </w:tcPr>
          <w:p w:rsidR="004E1071" w:rsidRPr="00CF22AA" w:rsidRDefault="004E1071" w:rsidP="00311D4A">
            <w:pPr>
              <w:widowControl w:val="0"/>
              <w:autoSpaceDE w:val="0"/>
              <w:autoSpaceDN w:val="0"/>
              <w:adjustRightInd w:val="0"/>
              <w:jc w:val="both"/>
              <w:rPr>
                <w:color w:val="FF0000"/>
                <w:sz w:val="20"/>
                <w:szCs w:val="20"/>
              </w:rPr>
            </w:pPr>
          </w:p>
        </w:tc>
      </w:tr>
      <w:tr w:rsidR="004E1071" w:rsidRPr="00387920" w:rsidTr="00AF7F80">
        <w:tc>
          <w:tcPr>
            <w:tcW w:w="570" w:type="dxa"/>
          </w:tcPr>
          <w:p w:rsidR="004E1071" w:rsidRPr="00AA628A" w:rsidRDefault="004E1071" w:rsidP="002C08B1">
            <w:pPr>
              <w:pStyle w:val="ConsPlusCell"/>
              <w:jc w:val="center"/>
              <w:rPr>
                <w:sz w:val="20"/>
                <w:szCs w:val="20"/>
              </w:rPr>
            </w:pPr>
            <w:r>
              <w:rPr>
                <w:sz w:val="20"/>
                <w:szCs w:val="20"/>
              </w:rPr>
              <w:t>3.8</w:t>
            </w:r>
          </w:p>
        </w:tc>
        <w:tc>
          <w:tcPr>
            <w:tcW w:w="2940" w:type="dxa"/>
          </w:tcPr>
          <w:p w:rsidR="004E1071" w:rsidRDefault="004E1071" w:rsidP="00684938">
            <w:pPr>
              <w:ind w:left="-347" w:right="-75" w:firstLine="92"/>
              <w:jc w:val="center"/>
              <w:rPr>
                <w:sz w:val="20"/>
              </w:rPr>
            </w:pPr>
            <w:r>
              <w:rPr>
                <w:sz w:val="20"/>
              </w:rPr>
              <w:t>Софинансирование</w:t>
            </w:r>
          </w:p>
          <w:p w:rsidR="004E1071" w:rsidRDefault="004E1071" w:rsidP="00684938">
            <w:pPr>
              <w:ind w:left="-347" w:right="-75" w:firstLine="92"/>
              <w:jc w:val="center"/>
              <w:rPr>
                <w:sz w:val="20"/>
              </w:rPr>
            </w:pPr>
            <w:r>
              <w:rPr>
                <w:sz w:val="20"/>
              </w:rPr>
              <w:t xml:space="preserve"> мероприятий по возмещению предприятиями жилищно-коммунального хозяйства части платы граждан за коммунальные услуги</w:t>
            </w:r>
          </w:p>
        </w:tc>
        <w:tc>
          <w:tcPr>
            <w:tcW w:w="2047" w:type="dxa"/>
          </w:tcPr>
          <w:p w:rsidR="004E1071" w:rsidRPr="00CF22AA" w:rsidRDefault="004E1071">
            <w:pPr>
              <w:rPr>
                <w:sz w:val="20"/>
                <w:szCs w:val="20"/>
              </w:rPr>
            </w:pPr>
            <w:r w:rsidRPr="00CF22AA">
              <w:rPr>
                <w:sz w:val="20"/>
                <w:szCs w:val="20"/>
              </w:rPr>
              <w:t xml:space="preserve">Администрация </w:t>
            </w:r>
            <w:r>
              <w:rPr>
                <w:sz w:val="20"/>
                <w:szCs w:val="20"/>
              </w:rPr>
              <w:t>Старостаничного</w:t>
            </w:r>
            <w:r w:rsidRPr="00CF22AA">
              <w:rPr>
                <w:sz w:val="20"/>
                <w:szCs w:val="20"/>
              </w:rPr>
              <w:t xml:space="preserve"> сельского  поселения</w:t>
            </w:r>
          </w:p>
        </w:tc>
        <w:tc>
          <w:tcPr>
            <w:tcW w:w="1757" w:type="dxa"/>
          </w:tcPr>
          <w:p w:rsidR="004E1071" w:rsidRPr="00CF22AA" w:rsidRDefault="004E1071" w:rsidP="002C08B1">
            <w:pPr>
              <w:pStyle w:val="ConsPlusCell"/>
              <w:jc w:val="center"/>
              <w:rPr>
                <w:sz w:val="20"/>
                <w:szCs w:val="20"/>
              </w:rPr>
            </w:pPr>
            <w:r w:rsidRPr="00CF22AA">
              <w:rPr>
                <w:sz w:val="20"/>
                <w:szCs w:val="20"/>
              </w:rPr>
              <w:t>31.12.2020</w:t>
            </w:r>
          </w:p>
        </w:tc>
        <w:tc>
          <w:tcPr>
            <w:tcW w:w="1409" w:type="dxa"/>
          </w:tcPr>
          <w:p w:rsidR="004E1071" w:rsidRPr="00CF22AA" w:rsidRDefault="004E1071" w:rsidP="002C08B1">
            <w:pPr>
              <w:widowControl w:val="0"/>
              <w:autoSpaceDE w:val="0"/>
              <w:autoSpaceDN w:val="0"/>
              <w:adjustRightInd w:val="0"/>
              <w:jc w:val="center"/>
              <w:rPr>
                <w:sz w:val="20"/>
                <w:szCs w:val="20"/>
              </w:rPr>
            </w:pPr>
            <w:r w:rsidRPr="00CF22AA">
              <w:rPr>
                <w:sz w:val="20"/>
                <w:szCs w:val="20"/>
              </w:rPr>
              <w:t>01.01.2020</w:t>
            </w:r>
          </w:p>
        </w:tc>
        <w:tc>
          <w:tcPr>
            <w:tcW w:w="1454" w:type="dxa"/>
          </w:tcPr>
          <w:p w:rsidR="004E1071" w:rsidRPr="00CF22AA" w:rsidRDefault="004E1071" w:rsidP="002C08B1">
            <w:pPr>
              <w:widowControl w:val="0"/>
              <w:autoSpaceDE w:val="0"/>
              <w:autoSpaceDN w:val="0"/>
              <w:adjustRightInd w:val="0"/>
              <w:jc w:val="center"/>
              <w:rPr>
                <w:sz w:val="20"/>
                <w:szCs w:val="20"/>
              </w:rPr>
            </w:pPr>
            <w:r w:rsidRPr="00CF22AA">
              <w:rPr>
                <w:sz w:val="20"/>
                <w:szCs w:val="20"/>
              </w:rPr>
              <w:t>31.12.2020</w:t>
            </w:r>
          </w:p>
        </w:tc>
        <w:tc>
          <w:tcPr>
            <w:tcW w:w="2172" w:type="dxa"/>
          </w:tcPr>
          <w:p w:rsidR="004E1071" w:rsidRPr="00CF22AA" w:rsidRDefault="004E1071" w:rsidP="002C08B1">
            <w:pPr>
              <w:pStyle w:val="ConsPlusCell"/>
              <w:rPr>
                <w:sz w:val="20"/>
                <w:szCs w:val="20"/>
              </w:rPr>
            </w:pPr>
            <w:r w:rsidRPr="00CF22AA">
              <w:rPr>
                <w:color w:val="000000"/>
                <w:sz w:val="20"/>
                <w:szCs w:val="20"/>
              </w:rPr>
              <w:t xml:space="preserve">комплексное решение проблем благоустройства по улучшению санитарного и эстетического вида территории </w:t>
            </w:r>
            <w:r>
              <w:rPr>
                <w:sz w:val="20"/>
                <w:szCs w:val="20"/>
              </w:rPr>
              <w:t>Старостаничного</w:t>
            </w:r>
            <w:r w:rsidRPr="00CF22AA">
              <w:rPr>
                <w:color w:val="000000"/>
                <w:sz w:val="20"/>
                <w:szCs w:val="20"/>
              </w:rPr>
              <w:t xml:space="preserve"> сельского поселения, повышению комфортности граждан</w:t>
            </w:r>
          </w:p>
        </w:tc>
        <w:tc>
          <w:tcPr>
            <w:tcW w:w="2172" w:type="dxa"/>
          </w:tcPr>
          <w:p w:rsidR="004E1071" w:rsidRPr="00CF22AA" w:rsidRDefault="004E1071" w:rsidP="002C08B1">
            <w:pPr>
              <w:pStyle w:val="ConsPlusCell"/>
              <w:rPr>
                <w:sz w:val="20"/>
                <w:szCs w:val="20"/>
              </w:rPr>
            </w:pPr>
            <w:r w:rsidRPr="00CF22AA">
              <w:rPr>
                <w:color w:val="000000"/>
                <w:sz w:val="20"/>
                <w:szCs w:val="20"/>
              </w:rPr>
              <w:t xml:space="preserve">комплексное решение проблем благоустройства по улучшению санитарного и эстетического вида территории </w:t>
            </w:r>
            <w:r>
              <w:rPr>
                <w:sz w:val="20"/>
                <w:szCs w:val="20"/>
              </w:rPr>
              <w:t>Старостаничного</w:t>
            </w:r>
            <w:r w:rsidRPr="00CF22AA">
              <w:rPr>
                <w:color w:val="000000"/>
                <w:sz w:val="20"/>
                <w:szCs w:val="20"/>
              </w:rPr>
              <w:t xml:space="preserve"> сельского поселения, повышению комфортности граждан</w:t>
            </w:r>
          </w:p>
        </w:tc>
        <w:tc>
          <w:tcPr>
            <w:tcW w:w="1399" w:type="dxa"/>
          </w:tcPr>
          <w:p w:rsidR="004E1071" w:rsidRPr="00CF22AA" w:rsidRDefault="004E1071" w:rsidP="00311D4A">
            <w:pPr>
              <w:widowControl w:val="0"/>
              <w:autoSpaceDE w:val="0"/>
              <w:autoSpaceDN w:val="0"/>
              <w:adjustRightInd w:val="0"/>
              <w:jc w:val="both"/>
              <w:rPr>
                <w:color w:val="FF0000"/>
                <w:sz w:val="20"/>
                <w:szCs w:val="20"/>
              </w:rPr>
            </w:pPr>
          </w:p>
        </w:tc>
      </w:tr>
    </w:tbl>
    <w:p w:rsidR="00132586" w:rsidRDefault="00132586" w:rsidP="00311D4A">
      <w:pPr>
        <w:widowControl w:val="0"/>
        <w:autoSpaceDE w:val="0"/>
        <w:autoSpaceDN w:val="0"/>
        <w:adjustRightInd w:val="0"/>
        <w:jc w:val="center"/>
        <w:rPr>
          <w:color w:val="FF0000"/>
          <w:sz w:val="28"/>
          <w:szCs w:val="28"/>
        </w:rPr>
      </w:pPr>
    </w:p>
    <w:p w:rsidR="00311D4A" w:rsidRPr="00132586" w:rsidRDefault="00311D4A" w:rsidP="00311D4A">
      <w:pPr>
        <w:widowControl w:val="0"/>
        <w:autoSpaceDE w:val="0"/>
        <w:autoSpaceDN w:val="0"/>
        <w:adjustRightInd w:val="0"/>
        <w:jc w:val="center"/>
        <w:rPr>
          <w:sz w:val="28"/>
          <w:szCs w:val="28"/>
        </w:rPr>
      </w:pPr>
      <w:r w:rsidRPr="00132586">
        <w:rPr>
          <w:sz w:val="28"/>
          <w:szCs w:val="28"/>
        </w:rPr>
        <w:t>СВЕДЕНИЯ</w:t>
      </w:r>
    </w:p>
    <w:p w:rsidR="00311D4A" w:rsidRPr="00132586" w:rsidRDefault="00311D4A" w:rsidP="00311D4A">
      <w:pPr>
        <w:widowControl w:val="0"/>
        <w:autoSpaceDE w:val="0"/>
        <w:autoSpaceDN w:val="0"/>
        <w:adjustRightInd w:val="0"/>
        <w:jc w:val="center"/>
        <w:rPr>
          <w:sz w:val="28"/>
          <w:szCs w:val="28"/>
        </w:rPr>
      </w:pPr>
      <w:r w:rsidRPr="00132586">
        <w:rPr>
          <w:sz w:val="28"/>
          <w:szCs w:val="28"/>
        </w:rPr>
        <w:t xml:space="preserve">об использовании бюджетных ассигнований и внебюджетных средств на реализацию </w:t>
      </w:r>
    </w:p>
    <w:p w:rsidR="00311D4A" w:rsidRPr="00132586" w:rsidRDefault="00311D4A" w:rsidP="00311D4A">
      <w:pPr>
        <w:widowControl w:val="0"/>
        <w:autoSpaceDE w:val="0"/>
        <w:autoSpaceDN w:val="0"/>
        <w:adjustRightInd w:val="0"/>
        <w:jc w:val="center"/>
        <w:rPr>
          <w:sz w:val="28"/>
          <w:szCs w:val="28"/>
        </w:rPr>
      </w:pPr>
      <w:r w:rsidRPr="00132586">
        <w:rPr>
          <w:sz w:val="28"/>
          <w:szCs w:val="28"/>
        </w:rPr>
        <w:t>муниципальной программы за 2020 год</w:t>
      </w:r>
    </w:p>
    <w:p w:rsidR="00311D4A" w:rsidRPr="00132586" w:rsidRDefault="00311D4A" w:rsidP="00311D4A">
      <w:pPr>
        <w:widowControl w:val="0"/>
        <w:autoSpaceDE w:val="0"/>
        <w:autoSpaceDN w:val="0"/>
        <w:adjustRightInd w:val="0"/>
        <w:jc w:val="center"/>
        <w:rPr>
          <w:sz w:val="28"/>
          <w:szCs w:val="28"/>
        </w:rPr>
      </w:pPr>
    </w:p>
    <w:tbl>
      <w:tblPr>
        <w:tblW w:w="15876" w:type="dxa"/>
        <w:tblCellSpacing w:w="5" w:type="nil"/>
        <w:tblInd w:w="75" w:type="dxa"/>
        <w:tblLayout w:type="fixed"/>
        <w:tblCellMar>
          <w:left w:w="75" w:type="dxa"/>
          <w:right w:w="75" w:type="dxa"/>
        </w:tblCellMar>
        <w:tblLook w:val="0000"/>
      </w:tblPr>
      <w:tblGrid>
        <w:gridCol w:w="4678"/>
        <w:gridCol w:w="4961"/>
        <w:gridCol w:w="1985"/>
        <w:gridCol w:w="2126"/>
        <w:gridCol w:w="2126"/>
      </w:tblGrid>
      <w:tr w:rsidR="00311D4A" w:rsidRPr="00132586" w:rsidTr="009871DC">
        <w:trPr>
          <w:tblCellSpacing w:w="5" w:type="nil"/>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311D4A" w:rsidRPr="00132586" w:rsidRDefault="00311D4A" w:rsidP="009871DC">
            <w:pPr>
              <w:pStyle w:val="ConsPlusCell"/>
              <w:jc w:val="center"/>
              <w:rPr>
                <w:sz w:val="20"/>
                <w:szCs w:val="20"/>
              </w:rPr>
            </w:pPr>
            <w:r w:rsidRPr="00132586">
              <w:rPr>
                <w:sz w:val="20"/>
                <w:szCs w:val="20"/>
              </w:rPr>
              <w:t>Наименование муниципальной программы, подпрограммы, основного мероприятия</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311D4A" w:rsidRPr="00132586" w:rsidRDefault="00311D4A" w:rsidP="009871DC">
            <w:pPr>
              <w:pStyle w:val="ConsPlusCell"/>
              <w:jc w:val="center"/>
              <w:rPr>
                <w:sz w:val="20"/>
                <w:szCs w:val="20"/>
              </w:rPr>
            </w:pPr>
            <w:r w:rsidRPr="00132586">
              <w:rPr>
                <w:sz w:val="20"/>
                <w:szCs w:val="20"/>
              </w:rPr>
              <w:t>Источники финансирования</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311D4A" w:rsidRPr="00132586" w:rsidRDefault="00311D4A" w:rsidP="009871DC">
            <w:pPr>
              <w:pStyle w:val="ConsPlusCell"/>
              <w:jc w:val="center"/>
              <w:rPr>
                <w:sz w:val="20"/>
                <w:szCs w:val="20"/>
              </w:rPr>
            </w:pPr>
            <w:r w:rsidRPr="00132586">
              <w:rPr>
                <w:sz w:val="20"/>
                <w:szCs w:val="20"/>
              </w:rPr>
              <w:t>Объем расходов (тыс. рублей), предусмотренных</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311D4A" w:rsidRPr="00132586" w:rsidRDefault="00311D4A" w:rsidP="009871DC">
            <w:pPr>
              <w:pStyle w:val="ConsPlusCell"/>
              <w:jc w:val="center"/>
              <w:rPr>
                <w:sz w:val="20"/>
                <w:szCs w:val="20"/>
              </w:rPr>
            </w:pPr>
            <w:r w:rsidRPr="00132586">
              <w:rPr>
                <w:sz w:val="20"/>
                <w:szCs w:val="20"/>
              </w:rPr>
              <w:t xml:space="preserve">Фактические </w:t>
            </w:r>
            <w:r w:rsidRPr="00132586">
              <w:rPr>
                <w:sz w:val="20"/>
                <w:szCs w:val="20"/>
              </w:rPr>
              <w:br/>
              <w:t>расходы (тыс. рублей),</w:t>
            </w:r>
            <w:r w:rsidRPr="00132586">
              <w:rPr>
                <w:sz w:val="20"/>
                <w:szCs w:val="20"/>
              </w:rPr>
              <w:br/>
            </w:r>
            <w:r w:rsidRPr="00132586">
              <w:rPr>
                <w:bCs/>
                <w:sz w:val="20"/>
                <w:szCs w:val="20"/>
              </w:rPr>
              <w:t>&lt;1&gt;</w:t>
            </w:r>
          </w:p>
        </w:tc>
      </w:tr>
      <w:tr w:rsidR="00311D4A" w:rsidRPr="00132586" w:rsidTr="009871DC">
        <w:trPr>
          <w:tblCellSpacing w:w="5" w:type="nil"/>
        </w:trPr>
        <w:tc>
          <w:tcPr>
            <w:tcW w:w="4678" w:type="dxa"/>
            <w:vMerge/>
            <w:tcBorders>
              <w:top w:val="single" w:sz="4" w:space="0" w:color="auto"/>
              <w:left w:val="single" w:sz="4" w:space="0" w:color="auto"/>
              <w:bottom w:val="single" w:sz="4" w:space="0" w:color="auto"/>
              <w:right w:val="single" w:sz="4" w:space="0" w:color="auto"/>
            </w:tcBorders>
          </w:tcPr>
          <w:p w:rsidR="00311D4A" w:rsidRPr="00132586" w:rsidRDefault="00311D4A" w:rsidP="009871DC">
            <w:pPr>
              <w:pStyle w:val="ConsPlusCell"/>
              <w:jc w:val="center"/>
              <w:rPr>
                <w:sz w:val="20"/>
                <w:szCs w:val="20"/>
              </w:rPr>
            </w:pPr>
          </w:p>
        </w:tc>
        <w:tc>
          <w:tcPr>
            <w:tcW w:w="4961" w:type="dxa"/>
            <w:vMerge/>
            <w:tcBorders>
              <w:top w:val="single" w:sz="4" w:space="0" w:color="auto"/>
              <w:left w:val="single" w:sz="4" w:space="0" w:color="auto"/>
              <w:bottom w:val="single" w:sz="4" w:space="0" w:color="auto"/>
              <w:right w:val="single" w:sz="4" w:space="0" w:color="auto"/>
            </w:tcBorders>
          </w:tcPr>
          <w:p w:rsidR="00311D4A" w:rsidRPr="00132586" w:rsidRDefault="00311D4A" w:rsidP="009871DC">
            <w:pPr>
              <w:pStyle w:val="ConsPlusCell"/>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11D4A" w:rsidRPr="00132586" w:rsidRDefault="00311D4A" w:rsidP="009871DC">
            <w:pPr>
              <w:pStyle w:val="ConsPlusCell"/>
              <w:jc w:val="center"/>
              <w:rPr>
                <w:sz w:val="20"/>
                <w:szCs w:val="20"/>
              </w:rPr>
            </w:pPr>
            <w:r w:rsidRPr="00132586">
              <w:rPr>
                <w:sz w:val="20"/>
                <w:szCs w:val="20"/>
              </w:rPr>
              <w:t xml:space="preserve">муниципальной программой </w:t>
            </w:r>
          </w:p>
          <w:p w:rsidR="00311D4A" w:rsidRPr="00132586" w:rsidRDefault="00311D4A" w:rsidP="009871DC">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311D4A" w:rsidRPr="00132586" w:rsidRDefault="00311D4A" w:rsidP="009871DC">
            <w:pPr>
              <w:pStyle w:val="ConsPlusCell"/>
              <w:jc w:val="center"/>
              <w:rPr>
                <w:sz w:val="20"/>
                <w:szCs w:val="20"/>
              </w:rPr>
            </w:pPr>
            <w:r w:rsidRPr="00132586">
              <w:rPr>
                <w:sz w:val="20"/>
                <w:szCs w:val="20"/>
              </w:rPr>
              <w:t>сводной бюджетной росписью</w:t>
            </w:r>
          </w:p>
        </w:tc>
        <w:tc>
          <w:tcPr>
            <w:tcW w:w="2126" w:type="dxa"/>
            <w:vMerge/>
            <w:tcBorders>
              <w:top w:val="single" w:sz="4" w:space="0" w:color="auto"/>
              <w:left w:val="single" w:sz="4" w:space="0" w:color="auto"/>
              <w:bottom w:val="single" w:sz="4" w:space="0" w:color="auto"/>
              <w:right w:val="single" w:sz="4" w:space="0" w:color="auto"/>
            </w:tcBorders>
          </w:tcPr>
          <w:p w:rsidR="00311D4A" w:rsidRPr="00132586" w:rsidRDefault="00311D4A" w:rsidP="009871DC">
            <w:pPr>
              <w:pStyle w:val="ConsPlusCell"/>
              <w:jc w:val="center"/>
              <w:rPr>
                <w:sz w:val="20"/>
                <w:szCs w:val="20"/>
              </w:rPr>
            </w:pPr>
          </w:p>
        </w:tc>
      </w:tr>
    </w:tbl>
    <w:p w:rsidR="00311D4A" w:rsidRPr="00387920" w:rsidRDefault="00311D4A" w:rsidP="00311D4A">
      <w:pPr>
        <w:widowControl w:val="0"/>
        <w:autoSpaceDE w:val="0"/>
        <w:autoSpaceDN w:val="0"/>
        <w:adjustRightInd w:val="0"/>
        <w:jc w:val="center"/>
        <w:rPr>
          <w:color w:val="FF0000"/>
          <w:sz w:val="12"/>
          <w:szCs w:val="12"/>
        </w:rPr>
      </w:pPr>
    </w:p>
    <w:tbl>
      <w:tblPr>
        <w:tblW w:w="158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678"/>
        <w:gridCol w:w="4961"/>
        <w:gridCol w:w="1985"/>
        <w:gridCol w:w="2126"/>
        <w:gridCol w:w="2126"/>
      </w:tblGrid>
      <w:tr w:rsidR="00311D4A" w:rsidRPr="00387920" w:rsidTr="009871DC">
        <w:trPr>
          <w:tblHeader/>
          <w:tblCellSpacing w:w="5" w:type="nil"/>
        </w:trPr>
        <w:tc>
          <w:tcPr>
            <w:tcW w:w="4678" w:type="dxa"/>
          </w:tcPr>
          <w:p w:rsidR="00311D4A" w:rsidRPr="004B6F24" w:rsidRDefault="00311D4A" w:rsidP="009871DC">
            <w:pPr>
              <w:pStyle w:val="ConsPlusCell"/>
              <w:jc w:val="center"/>
              <w:rPr>
                <w:sz w:val="20"/>
                <w:szCs w:val="20"/>
              </w:rPr>
            </w:pPr>
            <w:r w:rsidRPr="004B6F24">
              <w:rPr>
                <w:sz w:val="20"/>
                <w:szCs w:val="20"/>
              </w:rPr>
              <w:t>1</w:t>
            </w:r>
          </w:p>
        </w:tc>
        <w:tc>
          <w:tcPr>
            <w:tcW w:w="4961" w:type="dxa"/>
          </w:tcPr>
          <w:p w:rsidR="00311D4A" w:rsidRPr="004B6F24" w:rsidRDefault="00311D4A" w:rsidP="009871DC">
            <w:pPr>
              <w:pStyle w:val="ConsPlusCell"/>
              <w:jc w:val="center"/>
              <w:rPr>
                <w:sz w:val="20"/>
                <w:szCs w:val="20"/>
              </w:rPr>
            </w:pPr>
            <w:r w:rsidRPr="004B6F24">
              <w:rPr>
                <w:sz w:val="20"/>
                <w:szCs w:val="20"/>
              </w:rPr>
              <w:t>2</w:t>
            </w:r>
          </w:p>
        </w:tc>
        <w:tc>
          <w:tcPr>
            <w:tcW w:w="1985" w:type="dxa"/>
          </w:tcPr>
          <w:p w:rsidR="00311D4A" w:rsidRPr="004B6F24" w:rsidRDefault="00311D4A" w:rsidP="009871DC">
            <w:pPr>
              <w:pStyle w:val="ConsPlusCell"/>
              <w:jc w:val="center"/>
              <w:rPr>
                <w:sz w:val="20"/>
                <w:szCs w:val="20"/>
              </w:rPr>
            </w:pPr>
            <w:r w:rsidRPr="004B6F24">
              <w:rPr>
                <w:sz w:val="20"/>
                <w:szCs w:val="20"/>
              </w:rPr>
              <w:t>3</w:t>
            </w:r>
          </w:p>
        </w:tc>
        <w:tc>
          <w:tcPr>
            <w:tcW w:w="2126" w:type="dxa"/>
          </w:tcPr>
          <w:p w:rsidR="00311D4A" w:rsidRPr="004B6F24" w:rsidRDefault="00311D4A" w:rsidP="009871DC">
            <w:pPr>
              <w:pStyle w:val="ConsPlusCell"/>
              <w:jc w:val="center"/>
              <w:rPr>
                <w:sz w:val="20"/>
                <w:szCs w:val="20"/>
              </w:rPr>
            </w:pPr>
            <w:r w:rsidRPr="004B6F24">
              <w:rPr>
                <w:sz w:val="20"/>
                <w:szCs w:val="20"/>
              </w:rPr>
              <w:t>4</w:t>
            </w:r>
          </w:p>
        </w:tc>
        <w:tc>
          <w:tcPr>
            <w:tcW w:w="2126" w:type="dxa"/>
          </w:tcPr>
          <w:p w:rsidR="00311D4A" w:rsidRPr="004B6F24" w:rsidRDefault="00311D4A" w:rsidP="009871DC">
            <w:pPr>
              <w:pStyle w:val="ConsPlusCell"/>
              <w:jc w:val="center"/>
              <w:rPr>
                <w:sz w:val="20"/>
                <w:szCs w:val="20"/>
              </w:rPr>
            </w:pPr>
            <w:r w:rsidRPr="004B6F24">
              <w:rPr>
                <w:sz w:val="20"/>
                <w:szCs w:val="20"/>
              </w:rPr>
              <w:t>5</w:t>
            </w:r>
          </w:p>
        </w:tc>
      </w:tr>
      <w:tr w:rsidR="007C1667" w:rsidRPr="00387920" w:rsidTr="009871DC">
        <w:trPr>
          <w:tblCellSpacing w:w="5" w:type="nil"/>
        </w:trPr>
        <w:tc>
          <w:tcPr>
            <w:tcW w:w="4678" w:type="dxa"/>
            <w:vMerge w:val="restart"/>
          </w:tcPr>
          <w:p w:rsidR="007C1667" w:rsidRPr="00B3457E" w:rsidRDefault="007C1667" w:rsidP="00311D4A">
            <w:pPr>
              <w:pStyle w:val="ConsPlusCell"/>
              <w:rPr>
                <w:b/>
                <w:sz w:val="20"/>
                <w:szCs w:val="20"/>
              </w:rPr>
            </w:pPr>
            <w:r w:rsidRPr="00B3457E">
              <w:rPr>
                <w:b/>
                <w:sz w:val="20"/>
                <w:szCs w:val="20"/>
              </w:rPr>
              <w:t>Муниципальная</w:t>
            </w:r>
            <w:r w:rsidRPr="00B3457E">
              <w:rPr>
                <w:b/>
                <w:sz w:val="20"/>
                <w:szCs w:val="20"/>
              </w:rPr>
              <w:br/>
              <w:t xml:space="preserve">программа </w:t>
            </w:r>
            <w:r w:rsidR="00BE4BCA">
              <w:rPr>
                <w:b/>
                <w:sz w:val="20"/>
                <w:szCs w:val="20"/>
              </w:rPr>
              <w:t>Старостаничного</w:t>
            </w:r>
            <w:r w:rsidRPr="00B3457E">
              <w:rPr>
                <w:b/>
                <w:sz w:val="20"/>
                <w:szCs w:val="20"/>
              </w:rPr>
              <w:t xml:space="preserve"> сельского </w:t>
            </w:r>
            <w:r w:rsidRPr="00B3457E">
              <w:rPr>
                <w:b/>
                <w:sz w:val="20"/>
                <w:szCs w:val="20"/>
              </w:rPr>
              <w:lastRenderedPageBreak/>
              <w:t>поселения «</w:t>
            </w:r>
            <w:r w:rsidRPr="00B3457E">
              <w:rPr>
                <w:rFonts w:eastAsia="Andale Sans UI" w:cs="Tahoma"/>
                <w:b/>
                <w:kern w:val="2"/>
                <w:sz w:val="20"/>
                <w:szCs w:val="20"/>
                <w:lang w:eastAsia="ja-JP" w:bidi="fa-IR"/>
              </w:rPr>
              <w:t xml:space="preserve">Благоустройство территории </w:t>
            </w:r>
            <w:r w:rsidR="00BE4BCA">
              <w:rPr>
                <w:rFonts w:eastAsia="Andale Sans UI" w:cs="Tahoma"/>
                <w:b/>
                <w:kern w:val="2"/>
                <w:sz w:val="20"/>
                <w:szCs w:val="20"/>
                <w:lang w:eastAsia="ja-JP" w:bidi="fa-IR"/>
              </w:rPr>
              <w:t>Старостаничного</w:t>
            </w:r>
            <w:r w:rsidRPr="00B3457E">
              <w:rPr>
                <w:rFonts w:eastAsia="Andale Sans UI" w:cs="Tahoma"/>
                <w:b/>
                <w:kern w:val="2"/>
                <w:sz w:val="20"/>
                <w:szCs w:val="20"/>
                <w:lang w:eastAsia="ja-JP" w:bidi="fa-IR"/>
              </w:rPr>
              <w:t xml:space="preserve"> сельского поселения»</w:t>
            </w:r>
          </w:p>
        </w:tc>
        <w:tc>
          <w:tcPr>
            <w:tcW w:w="4961" w:type="dxa"/>
          </w:tcPr>
          <w:p w:rsidR="007C1667" w:rsidRPr="004B6F24" w:rsidRDefault="007C1667" w:rsidP="00311D4A">
            <w:pPr>
              <w:rPr>
                <w:b/>
                <w:sz w:val="20"/>
                <w:szCs w:val="20"/>
              </w:rPr>
            </w:pPr>
            <w:r w:rsidRPr="004B6F24">
              <w:rPr>
                <w:b/>
                <w:sz w:val="20"/>
                <w:szCs w:val="20"/>
              </w:rPr>
              <w:lastRenderedPageBreak/>
              <w:t>Всего</w:t>
            </w:r>
          </w:p>
        </w:tc>
        <w:tc>
          <w:tcPr>
            <w:tcW w:w="1985" w:type="dxa"/>
          </w:tcPr>
          <w:p w:rsidR="007C1667" w:rsidRPr="004B6F24" w:rsidRDefault="00807C89" w:rsidP="00311D4A">
            <w:pPr>
              <w:pStyle w:val="ConsPlusCell"/>
              <w:jc w:val="center"/>
              <w:rPr>
                <w:b/>
                <w:sz w:val="20"/>
                <w:szCs w:val="20"/>
              </w:rPr>
            </w:pPr>
            <w:r>
              <w:rPr>
                <w:b/>
                <w:sz w:val="20"/>
                <w:szCs w:val="20"/>
              </w:rPr>
              <w:t>13040,1</w:t>
            </w:r>
          </w:p>
        </w:tc>
        <w:tc>
          <w:tcPr>
            <w:tcW w:w="2126" w:type="dxa"/>
          </w:tcPr>
          <w:p w:rsidR="007C1667" w:rsidRPr="004B6F24" w:rsidRDefault="00807C89" w:rsidP="002C08B1">
            <w:pPr>
              <w:pStyle w:val="ConsPlusCell"/>
              <w:jc w:val="center"/>
              <w:rPr>
                <w:b/>
                <w:sz w:val="20"/>
                <w:szCs w:val="20"/>
              </w:rPr>
            </w:pPr>
            <w:r>
              <w:rPr>
                <w:b/>
                <w:sz w:val="20"/>
                <w:szCs w:val="20"/>
              </w:rPr>
              <w:t>13040,1</w:t>
            </w:r>
          </w:p>
        </w:tc>
        <w:tc>
          <w:tcPr>
            <w:tcW w:w="2126" w:type="dxa"/>
          </w:tcPr>
          <w:p w:rsidR="007C1667" w:rsidRPr="004B6F24" w:rsidRDefault="00807C89" w:rsidP="00311D4A">
            <w:pPr>
              <w:pStyle w:val="ConsPlusCell"/>
              <w:jc w:val="center"/>
              <w:rPr>
                <w:b/>
                <w:sz w:val="20"/>
                <w:szCs w:val="20"/>
              </w:rPr>
            </w:pPr>
            <w:r>
              <w:rPr>
                <w:b/>
                <w:sz w:val="20"/>
                <w:szCs w:val="20"/>
              </w:rPr>
              <w:t>12741,2</w:t>
            </w:r>
          </w:p>
        </w:tc>
      </w:tr>
      <w:tr w:rsidR="007C1667" w:rsidRPr="00387920" w:rsidTr="009871DC">
        <w:trPr>
          <w:tblCellSpacing w:w="5" w:type="nil"/>
        </w:trPr>
        <w:tc>
          <w:tcPr>
            <w:tcW w:w="4678" w:type="dxa"/>
            <w:vMerge/>
          </w:tcPr>
          <w:p w:rsidR="007C1667" w:rsidRPr="00B3457E" w:rsidRDefault="007C1667" w:rsidP="00311D4A">
            <w:pPr>
              <w:pStyle w:val="ConsPlusCell"/>
              <w:rPr>
                <w:sz w:val="20"/>
                <w:szCs w:val="20"/>
              </w:rPr>
            </w:pPr>
          </w:p>
        </w:tc>
        <w:tc>
          <w:tcPr>
            <w:tcW w:w="4961" w:type="dxa"/>
          </w:tcPr>
          <w:p w:rsidR="007C1667" w:rsidRPr="004B6F24" w:rsidRDefault="007C1667" w:rsidP="00311D4A">
            <w:pPr>
              <w:rPr>
                <w:sz w:val="20"/>
                <w:szCs w:val="20"/>
              </w:rPr>
            </w:pPr>
            <w:r w:rsidRPr="004B6F24">
              <w:rPr>
                <w:b/>
                <w:sz w:val="20"/>
                <w:szCs w:val="20"/>
              </w:rPr>
              <w:t>местный бюджет</w:t>
            </w:r>
          </w:p>
        </w:tc>
        <w:tc>
          <w:tcPr>
            <w:tcW w:w="1985" w:type="dxa"/>
          </w:tcPr>
          <w:p w:rsidR="007C1667" w:rsidRPr="004B6F24" w:rsidRDefault="00807C89" w:rsidP="00311D4A">
            <w:pPr>
              <w:pStyle w:val="ConsPlusCell"/>
              <w:jc w:val="center"/>
              <w:rPr>
                <w:sz w:val="20"/>
                <w:szCs w:val="20"/>
              </w:rPr>
            </w:pPr>
            <w:r>
              <w:rPr>
                <w:b/>
                <w:sz w:val="20"/>
                <w:szCs w:val="20"/>
              </w:rPr>
              <w:t>12822,1</w:t>
            </w:r>
          </w:p>
        </w:tc>
        <w:tc>
          <w:tcPr>
            <w:tcW w:w="2126" w:type="dxa"/>
          </w:tcPr>
          <w:p w:rsidR="007C1667" w:rsidRPr="004B6F24" w:rsidRDefault="00807C89" w:rsidP="002C08B1">
            <w:pPr>
              <w:pStyle w:val="ConsPlusCell"/>
              <w:jc w:val="center"/>
              <w:rPr>
                <w:sz w:val="20"/>
                <w:szCs w:val="20"/>
              </w:rPr>
            </w:pPr>
            <w:r>
              <w:rPr>
                <w:b/>
                <w:sz w:val="20"/>
                <w:szCs w:val="20"/>
              </w:rPr>
              <w:t>12822,1</w:t>
            </w:r>
          </w:p>
        </w:tc>
        <w:tc>
          <w:tcPr>
            <w:tcW w:w="2126" w:type="dxa"/>
          </w:tcPr>
          <w:p w:rsidR="007C1667" w:rsidRPr="004B6F24" w:rsidRDefault="00807C89" w:rsidP="00311D4A">
            <w:pPr>
              <w:pStyle w:val="ConsPlusCell"/>
              <w:jc w:val="center"/>
              <w:rPr>
                <w:sz w:val="20"/>
                <w:szCs w:val="20"/>
              </w:rPr>
            </w:pPr>
            <w:r>
              <w:rPr>
                <w:b/>
                <w:sz w:val="20"/>
                <w:szCs w:val="20"/>
              </w:rPr>
              <w:t>12543,4</w:t>
            </w:r>
          </w:p>
        </w:tc>
      </w:tr>
      <w:tr w:rsidR="00311D4A" w:rsidRPr="00387920" w:rsidTr="009871DC">
        <w:trPr>
          <w:tblCellSpacing w:w="5" w:type="nil"/>
        </w:trPr>
        <w:tc>
          <w:tcPr>
            <w:tcW w:w="4678" w:type="dxa"/>
            <w:vMerge/>
          </w:tcPr>
          <w:p w:rsidR="00311D4A" w:rsidRPr="00B3457E" w:rsidRDefault="00311D4A" w:rsidP="00311D4A">
            <w:pPr>
              <w:pStyle w:val="ConsPlusCell"/>
              <w:rPr>
                <w:sz w:val="20"/>
                <w:szCs w:val="20"/>
              </w:rPr>
            </w:pPr>
          </w:p>
        </w:tc>
        <w:tc>
          <w:tcPr>
            <w:tcW w:w="4961" w:type="dxa"/>
          </w:tcPr>
          <w:p w:rsidR="00311D4A" w:rsidRPr="004B6F24" w:rsidRDefault="00311D4A" w:rsidP="00311D4A">
            <w:pPr>
              <w:rPr>
                <w:bCs/>
                <w:sz w:val="20"/>
                <w:szCs w:val="20"/>
              </w:rPr>
            </w:pPr>
            <w:r w:rsidRPr="004B6F24">
              <w:rPr>
                <w:b/>
                <w:bCs/>
                <w:sz w:val="20"/>
                <w:szCs w:val="20"/>
              </w:rPr>
              <w:t>безвозмездные поступления в местный бюджет, &lt;2&gt;</w:t>
            </w:r>
          </w:p>
        </w:tc>
        <w:tc>
          <w:tcPr>
            <w:tcW w:w="1985" w:type="dxa"/>
          </w:tcPr>
          <w:p w:rsidR="00311D4A" w:rsidRPr="004B6F24" w:rsidRDefault="00311D4A" w:rsidP="00311D4A">
            <w:pPr>
              <w:pStyle w:val="ConsPlusCell"/>
              <w:jc w:val="center"/>
              <w:rPr>
                <w:sz w:val="20"/>
                <w:szCs w:val="20"/>
              </w:rPr>
            </w:pPr>
          </w:p>
        </w:tc>
        <w:tc>
          <w:tcPr>
            <w:tcW w:w="2126" w:type="dxa"/>
          </w:tcPr>
          <w:p w:rsidR="00311D4A" w:rsidRPr="004B6F24" w:rsidRDefault="00311D4A" w:rsidP="00311D4A">
            <w:pPr>
              <w:pStyle w:val="ConsPlusCell"/>
              <w:jc w:val="center"/>
              <w:rPr>
                <w:sz w:val="20"/>
                <w:szCs w:val="20"/>
              </w:rPr>
            </w:pPr>
          </w:p>
        </w:tc>
        <w:tc>
          <w:tcPr>
            <w:tcW w:w="2126" w:type="dxa"/>
          </w:tcPr>
          <w:p w:rsidR="00311D4A" w:rsidRPr="004B6F24" w:rsidRDefault="00311D4A" w:rsidP="00311D4A">
            <w:pPr>
              <w:pStyle w:val="ConsPlusCell"/>
              <w:jc w:val="center"/>
              <w:rPr>
                <w:sz w:val="20"/>
                <w:szCs w:val="20"/>
              </w:rPr>
            </w:pPr>
          </w:p>
        </w:tc>
      </w:tr>
      <w:tr w:rsidR="00311D4A" w:rsidRPr="00387920" w:rsidTr="009871DC">
        <w:trPr>
          <w:tblCellSpacing w:w="5" w:type="nil"/>
        </w:trPr>
        <w:tc>
          <w:tcPr>
            <w:tcW w:w="4678" w:type="dxa"/>
            <w:vMerge/>
          </w:tcPr>
          <w:p w:rsidR="00311D4A" w:rsidRPr="00B3457E" w:rsidRDefault="00311D4A" w:rsidP="00311D4A">
            <w:pPr>
              <w:pStyle w:val="ConsPlusCell"/>
              <w:rPr>
                <w:sz w:val="20"/>
                <w:szCs w:val="20"/>
              </w:rPr>
            </w:pPr>
          </w:p>
        </w:tc>
        <w:tc>
          <w:tcPr>
            <w:tcW w:w="4961" w:type="dxa"/>
          </w:tcPr>
          <w:p w:rsidR="00311D4A" w:rsidRPr="004B6F24" w:rsidRDefault="00311D4A" w:rsidP="00311D4A">
            <w:pPr>
              <w:rPr>
                <w:bCs/>
                <w:i/>
                <w:iCs/>
                <w:sz w:val="20"/>
                <w:szCs w:val="20"/>
              </w:rPr>
            </w:pPr>
            <w:r w:rsidRPr="004B6F24">
              <w:rPr>
                <w:b/>
                <w:bCs/>
                <w:i/>
                <w:iCs/>
                <w:sz w:val="20"/>
                <w:szCs w:val="20"/>
              </w:rPr>
              <w:t>в том числе за счет средств:</w:t>
            </w:r>
          </w:p>
        </w:tc>
        <w:tc>
          <w:tcPr>
            <w:tcW w:w="1985" w:type="dxa"/>
          </w:tcPr>
          <w:p w:rsidR="00311D4A" w:rsidRPr="004B6F24" w:rsidRDefault="00311D4A" w:rsidP="00311D4A">
            <w:pPr>
              <w:pStyle w:val="ConsPlusCell"/>
              <w:jc w:val="center"/>
              <w:rPr>
                <w:sz w:val="20"/>
                <w:szCs w:val="20"/>
              </w:rPr>
            </w:pPr>
          </w:p>
        </w:tc>
        <w:tc>
          <w:tcPr>
            <w:tcW w:w="2126" w:type="dxa"/>
          </w:tcPr>
          <w:p w:rsidR="00311D4A" w:rsidRPr="004B6F24" w:rsidRDefault="00311D4A" w:rsidP="00311D4A">
            <w:pPr>
              <w:pStyle w:val="ConsPlusCell"/>
              <w:jc w:val="center"/>
              <w:rPr>
                <w:sz w:val="20"/>
                <w:szCs w:val="20"/>
              </w:rPr>
            </w:pPr>
          </w:p>
        </w:tc>
        <w:tc>
          <w:tcPr>
            <w:tcW w:w="2126" w:type="dxa"/>
          </w:tcPr>
          <w:p w:rsidR="00311D4A" w:rsidRPr="004B6F24" w:rsidRDefault="00311D4A" w:rsidP="00311D4A">
            <w:pPr>
              <w:pStyle w:val="ConsPlusCell"/>
              <w:jc w:val="center"/>
              <w:rPr>
                <w:sz w:val="20"/>
                <w:szCs w:val="20"/>
              </w:rPr>
            </w:pPr>
          </w:p>
        </w:tc>
      </w:tr>
      <w:tr w:rsidR="00311D4A" w:rsidRPr="00387920" w:rsidTr="009871DC">
        <w:trPr>
          <w:tblCellSpacing w:w="5" w:type="nil"/>
        </w:trPr>
        <w:tc>
          <w:tcPr>
            <w:tcW w:w="4678" w:type="dxa"/>
            <w:vMerge/>
          </w:tcPr>
          <w:p w:rsidR="00311D4A" w:rsidRPr="00B3457E" w:rsidRDefault="00311D4A" w:rsidP="00311D4A">
            <w:pPr>
              <w:pStyle w:val="ConsPlusCell"/>
              <w:rPr>
                <w:sz w:val="20"/>
                <w:szCs w:val="20"/>
              </w:rPr>
            </w:pPr>
          </w:p>
        </w:tc>
        <w:tc>
          <w:tcPr>
            <w:tcW w:w="4961" w:type="dxa"/>
          </w:tcPr>
          <w:p w:rsidR="00311D4A" w:rsidRPr="004B6F24" w:rsidRDefault="00311D4A" w:rsidP="00311D4A">
            <w:pPr>
              <w:rPr>
                <w:sz w:val="20"/>
                <w:szCs w:val="20"/>
              </w:rPr>
            </w:pPr>
            <w:r w:rsidRPr="004B6F24">
              <w:rPr>
                <w:b/>
                <w:sz w:val="20"/>
                <w:szCs w:val="20"/>
              </w:rPr>
              <w:t xml:space="preserve"> - областного бюджета</w:t>
            </w:r>
          </w:p>
        </w:tc>
        <w:tc>
          <w:tcPr>
            <w:tcW w:w="1985" w:type="dxa"/>
          </w:tcPr>
          <w:p w:rsidR="00311D4A" w:rsidRPr="004B6F24" w:rsidRDefault="00807C89" w:rsidP="00311D4A">
            <w:pPr>
              <w:pStyle w:val="ConsPlusCell"/>
              <w:jc w:val="center"/>
              <w:rPr>
                <w:sz w:val="20"/>
                <w:szCs w:val="20"/>
              </w:rPr>
            </w:pPr>
            <w:r>
              <w:rPr>
                <w:sz w:val="20"/>
                <w:szCs w:val="20"/>
              </w:rPr>
              <w:t>218,0</w:t>
            </w:r>
          </w:p>
        </w:tc>
        <w:tc>
          <w:tcPr>
            <w:tcW w:w="2126" w:type="dxa"/>
          </w:tcPr>
          <w:p w:rsidR="00311D4A" w:rsidRPr="004B6F24" w:rsidRDefault="00807C89" w:rsidP="00311D4A">
            <w:pPr>
              <w:pStyle w:val="ConsPlusCell"/>
              <w:jc w:val="center"/>
              <w:rPr>
                <w:sz w:val="20"/>
                <w:szCs w:val="20"/>
              </w:rPr>
            </w:pPr>
            <w:r>
              <w:rPr>
                <w:sz w:val="20"/>
                <w:szCs w:val="20"/>
              </w:rPr>
              <w:t>218,0</w:t>
            </w:r>
          </w:p>
        </w:tc>
        <w:tc>
          <w:tcPr>
            <w:tcW w:w="2126" w:type="dxa"/>
          </w:tcPr>
          <w:p w:rsidR="00311D4A" w:rsidRPr="004B6F24" w:rsidRDefault="00807C89" w:rsidP="00311D4A">
            <w:pPr>
              <w:pStyle w:val="ConsPlusCell"/>
              <w:jc w:val="center"/>
              <w:rPr>
                <w:sz w:val="20"/>
                <w:szCs w:val="20"/>
              </w:rPr>
            </w:pPr>
            <w:r>
              <w:rPr>
                <w:sz w:val="20"/>
                <w:szCs w:val="20"/>
              </w:rPr>
              <w:t>197,8</w:t>
            </w:r>
          </w:p>
        </w:tc>
      </w:tr>
      <w:tr w:rsidR="00311D4A" w:rsidRPr="00387920" w:rsidTr="009871DC">
        <w:trPr>
          <w:tblCellSpacing w:w="5" w:type="nil"/>
        </w:trPr>
        <w:tc>
          <w:tcPr>
            <w:tcW w:w="4678" w:type="dxa"/>
            <w:vMerge/>
          </w:tcPr>
          <w:p w:rsidR="00311D4A" w:rsidRPr="00B3457E" w:rsidRDefault="00311D4A" w:rsidP="00311D4A">
            <w:pPr>
              <w:pStyle w:val="ConsPlusCell"/>
              <w:rPr>
                <w:sz w:val="20"/>
                <w:szCs w:val="20"/>
              </w:rPr>
            </w:pPr>
          </w:p>
        </w:tc>
        <w:tc>
          <w:tcPr>
            <w:tcW w:w="4961" w:type="dxa"/>
          </w:tcPr>
          <w:p w:rsidR="00311D4A" w:rsidRPr="004B6F24" w:rsidRDefault="00311D4A" w:rsidP="00311D4A">
            <w:pPr>
              <w:rPr>
                <w:sz w:val="20"/>
                <w:szCs w:val="20"/>
              </w:rPr>
            </w:pPr>
            <w:r w:rsidRPr="004B6F24">
              <w:rPr>
                <w:b/>
                <w:sz w:val="20"/>
                <w:szCs w:val="20"/>
              </w:rPr>
              <w:t>-  бюджета района</w:t>
            </w:r>
          </w:p>
        </w:tc>
        <w:tc>
          <w:tcPr>
            <w:tcW w:w="1985" w:type="dxa"/>
          </w:tcPr>
          <w:p w:rsidR="00311D4A" w:rsidRPr="00067CE7" w:rsidRDefault="00311D4A" w:rsidP="00311D4A">
            <w:pPr>
              <w:pStyle w:val="ConsPlusCell"/>
              <w:jc w:val="center"/>
              <w:rPr>
                <w:sz w:val="20"/>
                <w:szCs w:val="20"/>
              </w:rPr>
            </w:pPr>
          </w:p>
        </w:tc>
        <w:tc>
          <w:tcPr>
            <w:tcW w:w="2126" w:type="dxa"/>
          </w:tcPr>
          <w:p w:rsidR="00311D4A" w:rsidRPr="004B6F24" w:rsidRDefault="00311D4A" w:rsidP="00311D4A">
            <w:pPr>
              <w:pStyle w:val="ConsPlusCell"/>
              <w:jc w:val="center"/>
              <w:rPr>
                <w:sz w:val="20"/>
                <w:szCs w:val="20"/>
              </w:rPr>
            </w:pPr>
            <w:r w:rsidRPr="004B6F24">
              <w:rPr>
                <w:b/>
                <w:sz w:val="20"/>
                <w:szCs w:val="20"/>
              </w:rPr>
              <w:t>Х</w:t>
            </w:r>
          </w:p>
        </w:tc>
        <w:tc>
          <w:tcPr>
            <w:tcW w:w="2126" w:type="dxa"/>
          </w:tcPr>
          <w:p w:rsidR="00311D4A" w:rsidRPr="004B6F24" w:rsidRDefault="00311D4A" w:rsidP="00311D4A">
            <w:pPr>
              <w:pStyle w:val="ConsPlusCell"/>
              <w:jc w:val="center"/>
              <w:rPr>
                <w:sz w:val="20"/>
                <w:szCs w:val="20"/>
              </w:rPr>
            </w:pPr>
          </w:p>
        </w:tc>
      </w:tr>
      <w:tr w:rsidR="00311D4A" w:rsidRPr="00387920" w:rsidTr="009871DC">
        <w:trPr>
          <w:tblCellSpacing w:w="5" w:type="nil"/>
        </w:trPr>
        <w:tc>
          <w:tcPr>
            <w:tcW w:w="4678" w:type="dxa"/>
            <w:vMerge/>
          </w:tcPr>
          <w:p w:rsidR="00311D4A" w:rsidRPr="00B3457E" w:rsidRDefault="00311D4A" w:rsidP="00311D4A">
            <w:pPr>
              <w:pStyle w:val="ConsPlusCell"/>
              <w:rPr>
                <w:sz w:val="20"/>
                <w:szCs w:val="20"/>
              </w:rPr>
            </w:pPr>
          </w:p>
        </w:tc>
        <w:tc>
          <w:tcPr>
            <w:tcW w:w="4961" w:type="dxa"/>
          </w:tcPr>
          <w:p w:rsidR="00311D4A" w:rsidRPr="004B6F24" w:rsidRDefault="00311D4A" w:rsidP="00311D4A">
            <w:pPr>
              <w:rPr>
                <w:sz w:val="20"/>
                <w:szCs w:val="20"/>
              </w:rPr>
            </w:pPr>
            <w:r w:rsidRPr="004B6F24">
              <w:rPr>
                <w:b/>
                <w:sz w:val="20"/>
                <w:szCs w:val="20"/>
              </w:rPr>
              <w:t>внебюджетные источники</w:t>
            </w:r>
          </w:p>
        </w:tc>
        <w:tc>
          <w:tcPr>
            <w:tcW w:w="1985" w:type="dxa"/>
          </w:tcPr>
          <w:p w:rsidR="00311D4A" w:rsidRPr="00067CE7" w:rsidRDefault="00311D4A" w:rsidP="00311D4A">
            <w:pPr>
              <w:pStyle w:val="ConsPlusCell"/>
              <w:jc w:val="center"/>
              <w:rPr>
                <w:sz w:val="20"/>
                <w:szCs w:val="20"/>
              </w:rPr>
            </w:pPr>
          </w:p>
        </w:tc>
        <w:tc>
          <w:tcPr>
            <w:tcW w:w="2126" w:type="dxa"/>
          </w:tcPr>
          <w:p w:rsidR="00311D4A" w:rsidRPr="004B6F24" w:rsidRDefault="00311D4A" w:rsidP="00311D4A">
            <w:pPr>
              <w:pStyle w:val="ConsPlusCell"/>
              <w:jc w:val="center"/>
              <w:rPr>
                <w:sz w:val="20"/>
                <w:szCs w:val="20"/>
              </w:rPr>
            </w:pPr>
            <w:r w:rsidRPr="004B6F24">
              <w:rPr>
                <w:b/>
                <w:sz w:val="20"/>
                <w:szCs w:val="20"/>
              </w:rPr>
              <w:t>Х</w:t>
            </w:r>
          </w:p>
        </w:tc>
        <w:tc>
          <w:tcPr>
            <w:tcW w:w="2126" w:type="dxa"/>
          </w:tcPr>
          <w:p w:rsidR="00311D4A" w:rsidRPr="004B6F24" w:rsidRDefault="00311D4A" w:rsidP="00311D4A">
            <w:pPr>
              <w:pStyle w:val="ConsPlusCell"/>
              <w:jc w:val="center"/>
              <w:rPr>
                <w:sz w:val="20"/>
                <w:szCs w:val="20"/>
              </w:rPr>
            </w:pPr>
          </w:p>
        </w:tc>
      </w:tr>
      <w:tr w:rsidR="00976826" w:rsidRPr="00387920" w:rsidTr="009871DC">
        <w:trPr>
          <w:tblCellSpacing w:w="5" w:type="nil"/>
        </w:trPr>
        <w:tc>
          <w:tcPr>
            <w:tcW w:w="4678" w:type="dxa"/>
            <w:vMerge w:val="restart"/>
          </w:tcPr>
          <w:p w:rsidR="00976826" w:rsidRPr="00823510" w:rsidRDefault="004E1071" w:rsidP="00311D4A">
            <w:pPr>
              <w:pStyle w:val="ConsPlusCell"/>
              <w:rPr>
                <w:sz w:val="20"/>
                <w:szCs w:val="20"/>
              </w:rPr>
            </w:pPr>
            <w:r>
              <w:rPr>
                <w:b/>
                <w:sz w:val="20"/>
                <w:szCs w:val="20"/>
              </w:rPr>
              <w:t>Подпрограмма 1 «Уличное освещение</w:t>
            </w:r>
            <w:r w:rsidRPr="00CF22AA">
              <w:rPr>
                <w:b/>
                <w:sz w:val="20"/>
                <w:szCs w:val="20"/>
              </w:rPr>
              <w:t>»</w:t>
            </w:r>
          </w:p>
        </w:tc>
        <w:tc>
          <w:tcPr>
            <w:tcW w:w="4961" w:type="dxa"/>
          </w:tcPr>
          <w:p w:rsidR="00976826" w:rsidRPr="008B15D5" w:rsidRDefault="00976826" w:rsidP="00311D4A">
            <w:pPr>
              <w:rPr>
                <w:sz w:val="20"/>
                <w:szCs w:val="20"/>
              </w:rPr>
            </w:pPr>
            <w:r w:rsidRPr="008B15D5">
              <w:rPr>
                <w:sz w:val="20"/>
                <w:szCs w:val="20"/>
              </w:rPr>
              <w:t>Всего</w:t>
            </w:r>
          </w:p>
        </w:tc>
        <w:tc>
          <w:tcPr>
            <w:tcW w:w="1985" w:type="dxa"/>
          </w:tcPr>
          <w:p w:rsidR="00976826" w:rsidRPr="00067CE7" w:rsidRDefault="00807C89" w:rsidP="00311D4A">
            <w:pPr>
              <w:pStyle w:val="ConsPlusCell"/>
              <w:jc w:val="center"/>
              <w:rPr>
                <w:sz w:val="20"/>
                <w:szCs w:val="20"/>
              </w:rPr>
            </w:pPr>
            <w:r>
              <w:rPr>
                <w:sz w:val="20"/>
                <w:szCs w:val="20"/>
              </w:rPr>
              <w:t>874,5</w:t>
            </w:r>
          </w:p>
        </w:tc>
        <w:tc>
          <w:tcPr>
            <w:tcW w:w="2126" w:type="dxa"/>
          </w:tcPr>
          <w:p w:rsidR="00976826" w:rsidRPr="00067CE7" w:rsidRDefault="00807C89" w:rsidP="00903230">
            <w:pPr>
              <w:pStyle w:val="ConsPlusCell"/>
              <w:jc w:val="center"/>
              <w:rPr>
                <w:sz w:val="20"/>
                <w:szCs w:val="20"/>
              </w:rPr>
            </w:pPr>
            <w:r>
              <w:rPr>
                <w:sz w:val="20"/>
                <w:szCs w:val="20"/>
              </w:rPr>
              <w:t>874,5</w:t>
            </w:r>
          </w:p>
        </w:tc>
        <w:tc>
          <w:tcPr>
            <w:tcW w:w="2126" w:type="dxa"/>
          </w:tcPr>
          <w:p w:rsidR="00976826" w:rsidRPr="00976826" w:rsidRDefault="00807C89" w:rsidP="00903230">
            <w:pPr>
              <w:pStyle w:val="ConsPlusCell"/>
              <w:jc w:val="center"/>
              <w:rPr>
                <w:sz w:val="20"/>
                <w:szCs w:val="20"/>
              </w:rPr>
            </w:pPr>
            <w:r>
              <w:rPr>
                <w:sz w:val="20"/>
                <w:szCs w:val="20"/>
              </w:rPr>
              <w:t>871,5</w:t>
            </w:r>
          </w:p>
        </w:tc>
      </w:tr>
      <w:tr w:rsidR="00976826" w:rsidRPr="00387920" w:rsidTr="009871DC">
        <w:trPr>
          <w:tblCellSpacing w:w="5" w:type="nil"/>
        </w:trPr>
        <w:tc>
          <w:tcPr>
            <w:tcW w:w="4678" w:type="dxa"/>
            <w:vMerge/>
          </w:tcPr>
          <w:p w:rsidR="00976826" w:rsidRPr="00823510" w:rsidRDefault="00976826" w:rsidP="00311D4A">
            <w:pPr>
              <w:pStyle w:val="ConsPlusCell"/>
              <w:rPr>
                <w:sz w:val="20"/>
                <w:szCs w:val="20"/>
              </w:rPr>
            </w:pPr>
          </w:p>
        </w:tc>
        <w:tc>
          <w:tcPr>
            <w:tcW w:w="4961" w:type="dxa"/>
          </w:tcPr>
          <w:p w:rsidR="00976826" w:rsidRPr="008B15D5" w:rsidRDefault="00976826" w:rsidP="00311D4A">
            <w:pPr>
              <w:rPr>
                <w:sz w:val="20"/>
                <w:szCs w:val="20"/>
              </w:rPr>
            </w:pPr>
            <w:r w:rsidRPr="008B15D5">
              <w:rPr>
                <w:sz w:val="20"/>
                <w:szCs w:val="20"/>
              </w:rPr>
              <w:t>местный бюджет</w:t>
            </w:r>
          </w:p>
        </w:tc>
        <w:tc>
          <w:tcPr>
            <w:tcW w:w="1985" w:type="dxa"/>
          </w:tcPr>
          <w:p w:rsidR="00976826" w:rsidRPr="00067CE7" w:rsidRDefault="00807C89" w:rsidP="00311D4A">
            <w:pPr>
              <w:pStyle w:val="ConsPlusCell"/>
              <w:jc w:val="center"/>
              <w:rPr>
                <w:sz w:val="20"/>
                <w:szCs w:val="20"/>
              </w:rPr>
            </w:pPr>
            <w:r>
              <w:rPr>
                <w:sz w:val="20"/>
                <w:szCs w:val="20"/>
              </w:rPr>
              <w:t>874,5</w:t>
            </w:r>
          </w:p>
        </w:tc>
        <w:tc>
          <w:tcPr>
            <w:tcW w:w="2126" w:type="dxa"/>
          </w:tcPr>
          <w:p w:rsidR="00976826" w:rsidRPr="00067CE7" w:rsidRDefault="00807C89" w:rsidP="00903230">
            <w:pPr>
              <w:pStyle w:val="ConsPlusCell"/>
              <w:jc w:val="center"/>
              <w:rPr>
                <w:sz w:val="20"/>
                <w:szCs w:val="20"/>
              </w:rPr>
            </w:pPr>
            <w:r>
              <w:rPr>
                <w:sz w:val="20"/>
                <w:szCs w:val="20"/>
              </w:rPr>
              <w:t>874,5</w:t>
            </w:r>
          </w:p>
        </w:tc>
        <w:tc>
          <w:tcPr>
            <w:tcW w:w="2126" w:type="dxa"/>
          </w:tcPr>
          <w:p w:rsidR="00976826" w:rsidRPr="00976826" w:rsidRDefault="00807C89" w:rsidP="00903230">
            <w:pPr>
              <w:pStyle w:val="ConsPlusCell"/>
              <w:jc w:val="center"/>
              <w:rPr>
                <w:sz w:val="20"/>
                <w:szCs w:val="20"/>
              </w:rPr>
            </w:pPr>
            <w:r>
              <w:rPr>
                <w:sz w:val="20"/>
                <w:szCs w:val="20"/>
              </w:rPr>
              <w:t>871,5</w:t>
            </w:r>
          </w:p>
        </w:tc>
      </w:tr>
      <w:tr w:rsidR="00067CE7" w:rsidRPr="00387920" w:rsidTr="009871DC">
        <w:trPr>
          <w:tblCellSpacing w:w="5" w:type="nil"/>
        </w:trPr>
        <w:tc>
          <w:tcPr>
            <w:tcW w:w="4678" w:type="dxa"/>
            <w:vMerge/>
          </w:tcPr>
          <w:p w:rsidR="00067CE7" w:rsidRPr="00823510" w:rsidRDefault="00067CE7" w:rsidP="00311D4A">
            <w:pPr>
              <w:pStyle w:val="ConsPlusCell"/>
              <w:rPr>
                <w:sz w:val="20"/>
                <w:szCs w:val="20"/>
              </w:rPr>
            </w:pPr>
          </w:p>
        </w:tc>
        <w:tc>
          <w:tcPr>
            <w:tcW w:w="4961" w:type="dxa"/>
          </w:tcPr>
          <w:p w:rsidR="00067CE7" w:rsidRPr="008B15D5" w:rsidRDefault="00067CE7" w:rsidP="00311D4A">
            <w:pPr>
              <w:rPr>
                <w:bCs/>
                <w:sz w:val="20"/>
                <w:szCs w:val="20"/>
              </w:rPr>
            </w:pPr>
            <w:r w:rsidRPr="008B15D5">
              <w:rPr>
                <w:bCs/>
                <w:sz w:val="20"/>
                <w:szCs w:val="20"/>
              </w:rPr>
              <w:t>безвозмездные поступления в местный бюджет, &lt;2&gt;</w:t>
            </w:r>
          </w:p>
        </w:tc>
        <w:tc>
          <w:tcPr>
            <w:tcW w:w="1985" w:type="dxa"/>
          </w:tcPr>
          <w:p w:rsidR="00067CE7" w:rsidRPr="00067CE7" w:rsidRDefault="00067CE7" w:rsidP="00311D4A">
            <w:pPr>
              <w:pStyle w:val="ConsPlusCell"/>
              <w:jc w:val="center"/>
              <w:rPr>
                <w:sz w:val="20"/>
                <w:szCs w:val="20"/>
              </w:rPr>
            </w:pPr>
          </w:p>
        </w:tc>
        <w:tc>
          <w:tcPr>
            <w:tcW w:w="2126" w:type="dxa"/>
          </w:tcPr>
          <w:p w:rsidR="00067CE7" w:rsidRPr="00067CE7" w:rsidRDefault="00067CE7" w:rsidP="00903230">
            <w:pPr>
              <w:pStyle w:val="ConsPlusCell"/>
              <w:jc w:val="center"/>
              <w:rPr>
                <w:sz w:val="20"/>
                <w:szCs w:val="20"/>
              </w:rPr>
            </w:pPr>
          </w:p>
        </w:tc>
        <w:tc>
          <w:tcPr>
            <w:tcW w:w="2126" w:type="dxa"/>
          </w:tcPr>
          <w:p w:rsidR="00067CE7" w:rsidRPr="00387920" w:rsidRDefault="00067CE7" w:rsidP="00311D4A">
            <w:pPr>
              <w:pStyle w:val="ConsPlusCell"/>
              <w:jc w:val="center"/>
              <w:rPr>
                <w:color w:val="FF0000"/>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bCs/>
                <w:i/>
                <w:iCs/>
                <w:sz w:val="20"/>
                <w:szCs w:val="20"/>
              </w:rPr>
            </w:pPr>
            <w:r w:rsidRPr="008B15D5">
              <w:rPr>
                <w:bCs/>
                <w:i/>
                <w:iCs/>
                <w:sz w:val="20"/>
                <w:szCs w:val="20"/>
              </w:rPr>
              <w:t>в том числе за счет средств:</w:t>
            </w:r>
          </w:p>
        </w:tc>
        <w:tc>
          <w:tcPr>
            <w:tcW w:w="1985" w:type="dxa"/>
          </w:tcPr>
          <w:p w:rsidR="00311D4A" w:rsidRPr="00067CE7" w:rsidRDefault="00311D4A" w:rsidP="00311D4A">
            <w:pPr>
              <w:pStyle w:val="ConsPlusCell"/>
              <w:jc w:val="center"/>
              <w:rPr>
                <w:sz w:val="20"/>
                <w:szCs w:val="20"/>
              </w:rPr>
            </w:pPr>
          </w:p>
        </w:tc>
        <w:tc>
          <w:tcPr>
            <w:tcW w:w="2126" w:type="dxa"/>
          </w:tcPr>
          <w:p w:rsidR="00311D4A" w:rsidRPr="00067CE7" w:rsidRDefault="00311D4A" w:rsidP="00311D4A">
            <w:pPr>
              <w:pStyle w:val="ConsPlusCell"/>
              <w:jc w:val="center"/>
              <w:rPr>
                <w:sz w:val="20"/>
                <w:szCs w:val="20"/>
              </w:rPr>
            </w:pPr>
          </w:p>
        </w:tc>
        <w:tc>
          <w:tcPr>
            <w:tcW w:w="2126" w:type="dxa"/>
          </w:tcPr>
          <w:p w:rsidR="00311D4A" w:rsidRPr="00387920" w:rsidRDefault="00311D4A" w:rsidP="00311D4A">
            <w:pPr>
              <w:pStyle w:val="ConsPlusCell"/>
              <w:jc w:val="center"/>
              <w:rPr>
                <w:color w:val="FF0000"/>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 xml:space="preserve"> - областного бюджета</w:t>
            </w:r>
          </w:p>
        </w:tc>
        <w:tc>
          <w:tcPr>
            <w:tcW w:w="1985" w:type="dxa"/>
          </w:tcPr>
          <w:p w:rsidR="00311D4A" w:rsidRPr="00067CE7" w:rsidRDefault="00311D4A" w:rsidP="00311D4A">
            <w:pPr>
              <w:pStyle w:val="ConsPlusCell"/>
              <w:rPr>
                <w:sz w:val="20"/>
                <w:szCs w:val="20"/>
              </w:rPr>
            </w:pPr>
          </w:p>
        </w:tc>
        <w:tc>
          <w:tcPr>
            <w:tcW w:w="2126" w:type="dxa"/>
          </w:tcPr>
          <w:p w:rsidR="00311D4A" w:rsidRPr="00067CE7" w:rsidRDefault="00311D4A" w:rsidP="00311D4A">
            <w:pPr>
              <w:pStyle w:val="ConsPlusCell"/>
              <w:rPr>
                <w:sz w:val="20"/>
                <w:szCs w:val="20"/>
              </w:rPr>
            </w:pPr>
          </w:p>
        </w:tc>
        <w:tc>
          <w:tcPr>
            <w:tcW w:w="2126" w:type="dxa"/>
          </w:tcPr>
          <w:p w:rsidR="00311D4A" w:rsidRPr="00387920" w:rsidRDefault="00311D4A" w:rsidP="00311D4A">
            <w:pPr>
              <w:pStyle w:val="ConsPlusCell"/>
              <w:rPr>
                <w:color w:val="FF0000"/>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  бюджета района</w:t>
            </w:r>
          </w:p>
        </w:tc>
        <w:tc>
          <w:tcPr>
            <w:tcW w:w="1985" w:type="dxa"/>
          </w:tcPr>
          <w:p w:rsidR="00311D4A" w:rsidRPr="00067CE7" w:rsidRDefault="00311D4A" w:rsidP="00311D4A">
            <w:pPr>
              <w:pStyle w:val="ConsPlusCell"/>
              <w:rPr>
                <w:sz w:val="20"/>
                <w:szCs w:val="20"/>
              </w:rPr>
            </w:pPr>
          </w:p>
        </w:tc>
        <w:tc>
          <w:tcPr>
            <w:tcW w:w="2126" w:type="dxa"/>
          </w:tcPr>
          <w:p w:rsidR="00311D4A" w:rsidRPr="00067CE7" w:rsidRDefault="00311D4A" w:rsidP="00311D4A">
            <w:pPr>
              <w:pStyle w:val="ConsPlusCell"/>
              <w:jc w:val="center"/>
              <w:rPr>
                <w:sz w:val="20"/>
                <w:szCs w:val="20"/>
              </w:rPr>
            </w:pPr>
            <w:r w:rsidRPr="00067CE7">
              <w:rPr>
                <w:sz w:val="20"/>
                <w:szCs w:val="20"/>
              </w:rPr>
              <w:t>Х</w:t>
            </w:r>
          </w:p>
        </w:tc>
        <w:tc>
          <w:tcPr>
            <w:tcW w:w="2126" w:type="dxa"/>
          </w:tcPr>
          <w:p w:rsidR="00311D4A" w:rsidRPr="00387920" w:rsidRDefault="00311D4A" w:rsidP="00311D4A">
            <w:pPr>
              <w:pStyle w:val="ConsPlusCell"/>
              <w:rPr>
                <w:color w:val="FF0000"/>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внебюджетные источники</w:t>
            </w:r>
          </w:p>
        </w:tc>
        <w:tc>
          <w:tcPr>
            <w:tcW w:w="1985" w:type="dxa"/>
          </w:tcPr>
          <w:p w:rsidR="00311D4A" w:rsidRPr="00067CE7" w:rsidRDefault="00311D4A" w:rsidP="00311D4A">
            <w:pPr>
              <w:pStyle w:val="ConsPlusCell"/>
              <w:rPr>
                <w:sz w:val="20"/>
                <w:szCs w:val="20"/>
              </w:rPr>
            </w:pPr>
          </w:p>
        </w:tc>
        <w:tc>
          <w:tcPr>
            <w:tcW w:w="2126" w:type="dxa"/>
          </w:tcPr>
          <w:p w:rsidR="00311D4A" w:rsidRPr="00067CE7" w:rsidRDefault="00311D4A" w:rsidP="00311D4A">
            <w:pPr>
              <w:pStyle w:val="ConsPlusCell"/>
              <w:jc w:val="center"/>
              <w:rPr>
                <w:sz w:val="20"/>
                <w:szCs w:val="20"/>
              </w:rPr>
            </w:pPr>
            <w:r w:rsidRPr="00067CE7">
              <w:rPr>
                <w:sz w:val="20"/>
                <w:szCs w:val="20"/>
              </w:rPr>
              <w:t>Х</w:t>
            </w:r>
          </w:p>
        </w:tc>
        <w:tc>
          <w:tcPr>
            <w:tcW w:w="2126" w:type="dxa"/>
          </w:tcPr>
          <w:p w:rsidR="00311D4A" w:rsidRPr="00387920" w:rsidRDefault="00311D4A" w:rsidP="00311D4A">
            <w:pPr>
              <w:pStyle w:val="ConsPlusCell"/>
              <w:rPr>
                <w:color w:val="FF0000"/>
                <w:sz w:val="20"/>
                <w:szCs w:val="20"/>
              </w:rPr>
            </w:pPr>
          </w:p>
        </w:tc>
      </w:tr>
      <w:tr w:rsidR="00807C89" w:rsidRPr="00387920" w:rsidTr="009871DC">
        <w:trPr>
          <w:tblCellSpacing w:w="5" w:type="nil"/>
        </w:trPr>
        <w:tc>
          <w:tcPr>
            <w:tcW w:w="4678" w:type="dxa"/>
            <w:vMerge w:val="restart"/>
          </w:tcPr>
          <w:p w:rsidR="00807C89" w:rsidRPr="00823510" w:rsidRDefault="00807C89" w:rsidP="00311D4A">
            <w:pPr>
              <w:pStyle w:val="ConsPlusCell"/>
              <w:rPr>
                <w:sz w:val="20"/>
                <w:szCs w:val="20"/>
              </w:rPr>
            </w:pPr>
            <w:r>
              <w:rPr>
                <w:sz w:val="20"/>
                <w:szCs w:val="20"/>
              </w:rPr>
              <w:t>Основное мероприятие 1.1</w:t>
            </w:r>
            <w:r w:rsidRPr="00823510">
              <w:rPr>
                <w:sz w:val="20"/>
                <w:szCs w:val="20"/>
              </w:rPr>
              <w:t xml:space="preserve">. </w:t>
            </w:r>
            <w:r>
              <w:rPr>
                <w:sz w:val="20"/>
                <w:szCs w:val="20"/>
              </w:rPr>
              <w:t>Мероприятия по оплате уличного освещения</w:t>
            </w:r>
          </w:p>
        </w:tc>
        <w:tc>
          <w:tcPr>
            <w:tcW w:w="4961" w:type="dxa"/>
          </w:tcPr>
          <w:p w:rsidR="00807C89" w:rsidRPr="008B15D5" w:rsidRDefault="00807C89" w:rsidP="00311D4A">
            <w:pPr>
              <w:rPr>
                <w:sz w:val="20"/>
                <w:szCs w:val="20"/>
              </w:rPr>
            </w:pPr>
            <w:r w:rsidRPr="008B15D5">
              <w:rPr>
                <w:sz w:val="20"/>
                <w:szCs w:val="20"/>
              </w:rPr>
              <w:t>Всего</w:t>
            </w:r>
          </w:p>
        </w:tc>
        <w:tc>
          <w:tcPr>
            <w:tcW w:w="1985" w:type="dxa"/>
          </w:tcPr>
          <w:p w:rsidR="00807C89" w:rsidRPr="00067CE7" w:rsidRDefault="00807C89" w:rsidP="00684938">
            <w:pPr>
              <w:pStyle w:val="ConsPlusCell"/>
              <w:jc w:val="center"/>
              <w:rPr>
                <w:sz w:val="20"/>
                <w:szCs w:val="20"/>
              </w:rPr>
            </w:pPr>
            <w:r>
              <w:rPr>
                <w:sz w:val="20"/>
                <w:szCs w:val="20"/>
              </w:rPr>
              <w:t>874,5</w:t>
            </w:r>
          </w:p>
        </w:tc>
        <w:tc>
          <w:tcPr>
            <w:tcW w:w="2126" w:type="dxa"/>
          </w:tcPr>
          <w:p w:rsidR="00807C89" w:rsidRPr="00067CE7" w:rsidRDefault="00807C89" w:rsidP="00684938">
            <w:pPr>
              <w:pStyle w:val="ConsPlusCell"/>
              <w:jc w:val="center"/>
              <w:rPr>
                <w:sz w:val="20"/>
                <w:szCs w:val="20"/>
              </w:rPr>
            </w:pPr>
            <w:r>
              <w:rPr>
                <w:sz w:val="20"/>
                <w:szCs w:val="20"/>
              </w:rPr>
              <w:t>874,5</w:t>
            </w:r>
          </w:p>
        </w:tc>
        <w:tc>
          <w:tcPr>
            <w:tcW w:w="2126" w:type="dxa"/>
          </w:tcPr>
          <w:p w:rsidR="00807C89" w:rsidRPr="00976826" w:rsidRDefault="00807C89" w:rsidP="00684938">
            <w:pPr>
              <w:pStyle w:val="ConsPlusCell"/>
              <w:jc w:val="center"/>
              <w:rPr>
                <w:sz w:val="20"/>
                <w:szCs w:val="20"/>
              </w:rPr>
            </w:pPr>
            <w:r>
              <w:rPr>
                <w:sz w:val="20"/>
                <w:szCs w:val="20"/>
              </w:rPr>
              <w:t>871,5</w:t>
            </w:r>
          </w:p>
        </w:tc>
      </w:tr>
      <w:tr w:rsidR="00807C89" w:rsidRPr="00387920" w:rsidTr="009871DC">
        <w:trPr>
          <w:tblCellSpacing w:w="5" w:type="nil"/>
        </w:trPr>
        <w:tc>
          <w:tcPr>
            <w:tcW w:w="4678" w:type="dxa"/>
            <w:vMerge/>
          </w:tcPr>
          <w:p w:rsidR="00807C89" w:rsidRPr="00823510" w:rsidRDefault="00807C89" w:rsidP="00311D4A">
            <w:pPr>
              <w:pStyle w:val="ConsPlusCell"/>
              <w:rPr>
                <w:sz w:val="20"/>
                <w:szCs w:val="20"/>
              </w:rPr>
            </w:pPr>
          </w:p>
        </w:tc>
        <w:tc>
          <w:tcPr>
            <w:tcW w:w="4961" w:type="dxa"/>
          </w:tcPr>
          <w:p w:rsidR="00807C89" w:rsidRPr="008B15D5" w:rsidRDefault="00807C89" w:rsidP="00311D4A">
            <w:pPr>
              <w:rPr>
                <w:sz w:val="20"/>
                <w:szCs w:val="20"/>
              </w:rPr>
            </w:pPr>
            <w:r w:rsidRPr="008B15D5">
              <w:rPr>
                <w:sz w:val="20"/>
                <w:szCs w:val="20"/>
              </w:rPr>
              <w:t>местный бюджет</w:t>
            </w:r>
          </w:p>
        </w:tc>
        <w:tc>
          <w:tcPr>
            <w:tcW w:w="1985" w:type="dxa"/>
          </w:tcPr>
          <w:p w:rsidR="00807C89" w:rsidRPr="00067CE7" w:rsidRDefault="00807C89" w:rsidP="00684938">
            <w:pPr>
              <w:pStyle w:val="ConsPlusCell"/>
              <w:jc w:val="center"/>
              <w:rPr>
                <w:sz w:val="20"/>
                <w:szCs w:val="20"/>
              </w:rPr>
            </w:pPr>
            <w:r>
              <w:rPr>
                <w:sz w:val="20"/>
                <w:szCs w:val="20"/>
              </w:rPr>
              <w:t>874,5</w:t>
            </w:r>
          </w:p>
        </w:tc>
        <w:tc>
          <w:tcPr>
            <w:tcW w:w="2126" w:type="dxa"/>
          </w:tcPr>
          <w:p w:rsidR="00807C89" w:rsidRPr="00067CE7" w:rsidRDefault="00807C89" w:rsidP="00684938">
            <w:pPr>
              <w:pStyle w:val="ConsPlusCell"/>
              <w:jc w:val="center"/>
              <w:rPr>
                <w:sz w:val="20"/>
                <w:szCs w:val="20"/>
              </w:rPr>
            </w:pPr>
            <w:r>
              <w:rPr>
                <w:sz w:val="20"/>
                <w:szCs w:val="20"/>
              </w:rPr>
              <w:t>874,5</w:t>
            </w:r>
          </w:p>
        </w:tc>
        <w:tc>
          <w:tcPr>
            <w:tcW w:w="2126" w:type="dxa"/>
          </w:tcPr>
          <w:p w:rsidR="00807C89" w:rsidRPr="00976826" w:rsidRDefault="00807C89" w:rsidP="00684938">
            <w:pPr>
              <w:pStyle w:val="ConsPlusCell"/>
              <w:jc w:val="center"/>
              <w:rPr>
                <w:sz w:val="20"/>
                <w:szCs w:val="20"/>
              </w:rPr>
            </w:pPr>
            <w:r>
              <w:rPr>
                <w:sz w:val="20"/>
                <w:szCs w:val="20"/>
              </w:rPr>
              <w:t>871,5</w:t>
            </w: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bCs/>
                <w:sz w:val="20"/>
                <w:szCs w:val="20"/>
              </w:rPr>
            </w:pPr>
            <w:r w:rsidRPr="008B15D5">
              <w:rPr>
                <w:bCs/>
                <w:sz w:val="20"/>
                <w:szCs w:val="20"/>
              </w:rPr>
              <w:t>безвозмездные поступления в местный бюджет, &lt;2&gt;</w:t>
            </w:r>
          </w:p>
        </w:tc>
        <w:tc>
          <w:tcPr>
            <w:tcW w:w="1985" w:type="dxa"/>
          </w:tcPr>
          <w:p w:rsidR="00311D4A" w:rsidRPr="00067CE7" w:rsidRDefault="00311D4A" w:rsidP="00311D4A">
            <w:pPr>
              <w:pStyle w:val="ConsPlusCell"/>
              <w:jc w:val="center"/>
              <w:rPr>
                <w:sz w:val="20"/>
                <w:szCs w:val="20"/>
              </w:rPr>
            </w:pPr>
          </w:p>
        </w:tc>
        <w:tc>
          <w:tcPr>
            <w:tcW w:w="2126" w:type="dxa"/>
          </w:tcPr>
          <w:p w:rsidR="00311D4A" w:rsidRPr="00387920" w:rsidRDefault="00311D4A" w:rsidP="00311D4A">
            <w:pPr>
              <w:pStyle w:val="ConsPlusCell"/>
              <w:jc w:val="center"/>
              <w:rPr>
                <w:color w:val="FF0000"/>
                <w:sz w:val="20"/>
                <w:szCs w:val="20"/>
              </w:rPr>
            </w:pPr>
          </w:p>
        </w:tc>
        <w:tc>
          <w:tcPr>
            <w:tcW w:w="2126" w:type="dxa"/>
          </w:tcPr>
          <w:p w:rsidR="00311D4A" w:rsidRPr="00387920" w:rsidRDefault="00311D4A" w:rsidP="00311D4A">
            <w:pPr>
              <w:pStyle w:val="ConsPlusCell"/>
              <w:jc w:val="center"/>
              <w:rPr>
                <w:color w:val="FF0000"/>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bCs/>
                <w:i/>
                <w:iCs/>
                <w:sz w:val="20"/>
                <w:szCs w:val="20"/>
              </w:rPr>
            </w:pPr>
            <w:r w:rsidRPr="008B15D5">
              <w:rPr>
                <w:bCs/>
                <w:i/>
                <w:iCs/>
                <w:sz w:val="20"/>
                <w:szCs w:val="20"/>
              </w:rPr>
              <w:t>в том числе за счет средств:</w:t>
            </w:r>
          </w:p>
        </w:tc>
        <w:tc>
          <w:tcPr>
            <w:tcW w:w="1985" w:type="dxa"/>
          </w:tcPr>
          <w:p w:rsidR="00311D4A" w:rsidRPr="00067CE7" w:rsidRDefault="00311D4A" w:rsidP="00311D4A">
            <w:pPr>
              <w:pStyle w:val="ConsPlusCell"/>
              <w:jc w:val="center"/>
              <w:rPr>
                <w:sz w:val="20"/>
                <w:szCs w:val="20"/>
              </w:rPr>
            </w:pPr>
          </w:p>
        </w:tc>
        <w:tc>
          <w:tcPr>
            <w:tcW w:w="2126" w:type="dxa"/>
          </w:tcPr>
          <w:p w:rsidR="00311D4A" w:rsidRPr="00387920" w:rsidRDefault="00311D4A" w:rsidP="00311D4A">
            <w:pPr>
              <w:pStyle w:val="ConsPlusCell"/>
              <w:jc w:val="center"/>
              <w:rPr>
                <w:color w:val="FF0000"/>
                <w:sz w:val="20"/>
                <w:szCs w:val="20"/>
              </w:rPr>
            </w:pPr>
          </w:p>
        </w:tc>
        <w:tc>
          <w:tcPr>
            <w:tcW w:w="2126" w:type="dxa"/>
          </w:tcPr>
          <w:p w:rsidR="00311D4A" w:rsidRPr="00387920" w:rsidRDefault="00311D4A" w:rsidP="00311D4A">
            <w:pPr>
              <w:pStyle w:val="ConsPlusCell"/>
              <w:jc w:val="center"/>
              <w:rPr>
                <w:color w:val="FF0000"/>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 xml:space="preserve"> - областного бюджета</w:t>
            </w:r>
          </w:p>
        </w:tc>
        <w:tc>
          <w:tcPr>
            <w:tcW w:w="1985" w:type="dxa"/>
          </w:tcPr>
          <w:p w:rsidR="00311D4A" w:rsidRPr="00067CE7" w:rsidRDefault="00311D4A" w:rsidP="00311D4A">
            <w:pPr>
              <w:pStyle w:val="ConsPlusCell"/>
              <w:rPr>
                <w:sz w:val="20"/>
                <w:szCs w:val="20"/>
              </w:rPr>
            </w:pPr>
          </w:p>
        </w:tc>
        <w:tc>
          <w:tcPr>
            <w:tcW w:w="2126" w:type="dxa"/>
          </w:tcPr>
          <w:p w:rsidR="00311D4A" w:rsidRPr="00387920" w:rsidRDefault="00311D4A" w:rsidP="00311D4A">
            <w:pPr>
              <w:pStyle w:val="ConsPlusCell"/>
              <w:rPr>
                <w:color w:val="FF0000"/>
                <w:sz w:val="20"/>
                <w:szCs w:val="20"/>
              </w:rPr>
            </w:pPr>
          </w:p>
        </w:tc>
        <w:tc>
          <w:tcPr>
            <w:tcW w:w="2126" w:type="dxa"/>
          </w:tcPr>
          <w:p w:rsidR="00311D4A" w:rsidRPr="00387920" w:rsidRDefault="00311D4A" w:rsidP="00311D4A">
            <w:pPr>
              <w:pStyle w:val="ConsPlusCell"/>
              <w:rPr>
                <w:color w:val="FF0000"/>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  бюджета района</w:t>
            </w:r>
          </w:p>
        </w:tc>
        <w:tc>
          <w:tcPr>
            <w:tcW w:w="1985" w:type="dxa"/>
          </w:tcPr>
          <w:p w:rsidR="00311D4A" w:rsidRPr="00067CE7" w:rsidRDefault="00311D4A" w:rsidP="00311D4A">
            <w:pPr>
              <w:pStyle w:val="ConsPlusCell"/>
              <w:rPr>
                <w:sz w:val="20"/>
                <w:szCs w:val="20"/>
              </w:rPr>
            </w:pPr>
          </w:p>
        </w:tc>
        <w:tc>
          <w:tcPr>
            <w:tcW w:w="2126" w:type="dxa"/>
          </w:tcPr>
          <w:p w:rsidR="00311D4A" w:rsidRPr="000D3ED9" w:rsidRDefault="00311D4A" w:rsidP="00311D4A">
            <w:pPr>
              <w:pStyle w:val="ConsPlusCell"/>
              <w:jc w:val="center"/>
              <w:rPr>
                <w:sz w:val="20"/>
                <w:szCs w:val="20"/>
              </w:rPr>
            </w:pPr>
            <w:r w:rsidRPr="000D3ED9">
              <w:rPr>
                <w:sz w:val="20"/>
                <w:szCs w:val="20"/>
              </w:rPr>
              <w:t>Х</w:t>
            </w:r>
          </w:p>
        </w:tc>
        <w:tc>
          <w:tcPr>
            <w:tcW w:w="2126" w:type="dxa"/>
          </w:tcPr>
          <w:p w:rsidR="00311D4A" w:rsidRPr="00387920" w:rsidRDefault="00311D4A" w:rsidP="00311D4A">
            <w:pPr>
              <w:pStyle w:val="ConsPlusCell"/>
              <w:rPr>
                <w:color w:val="FF0000"/>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внебюджетные источники</w:t>
            </w:r>
          </w:p>
        </w:tc>
        <w:tc>
          <w:tcPr>
            <w:tcW w:w="1985" w:type="dxa"/>
          </w:tcPr>
          <w:p w:rsidR="00311D4A" w:rsidRPr="00067CE7" w:rsidRDefault="00311D4A" w:rsidP="00311D4A">
            <w:pPr>
              <w:pStyle w:val="ConsPlusCell"/>
              <w:rPr>
                <w:sz w:val="20"/>
                <w:szCs w:val="20"/>
              </w:rPr>
            </w:pPr>
          </w:p>
        </w:tc>
        <w:tc>
          <w:tcPr>
            <w:tcW w:w="2126" w:type="dxa"/>
          </w:tcPr>
          <w:p w:rsidR="00311D4A" w:rsidRPr="000D3ED9" w:rsidRDefault="00311D4A" w:rsidP="00311D4A">
            <w:pPr>
              <w:pStyle w:val="ConsPlusCell"/>
              <w:jc w:val="center"/>
              <w:rPr>
                <w:sz w:val="20"/>
                <w:szCs w:val="20"/>
              </w:rPr>
            </w:pPr>
            <w:r w:rsidRPr="000D3ED9">
              <w:rPr>
                <w:sz w:val="20"/>
                <w:szCs w:val="20"/>
              </w:rPr>
              <w:t>Х</w:t>
            </w:r>
          </w:p>
        </w:tc>
        <w:tc>
          <w:tcPr>
            <w:tcW w:w="2126" w:type="dxa"/>
          </w:tcPr>
          <w:p w:rsidR="00311D4A" w:rsidRPr="00387920" w:rsidRDefault="00311D4A" w:rsidP="00311D4A">
            <w:pPr>
              <w:pStyle w:val="ConsPlusCell"/>
              <w:rPr>
                <w:color w:val="FF0000"/>
                <w:sz w:val="20"/>
                <w:szCs w:val="20"/>
              </w:rPr>
            </w:pPr>
          </w:p>
        </w:tc>
      </w:tr>
      <w:tr w:rsidR="000D3ED9" w:rsidRPr="00387920" w:rsidTr="009871DC">
        <w:trPr>
          <w:tblCellSpacing w:w="5" w:type="nil"/>
        </w:trPr>
        <w:tc>
          <w:tcPr>
            <w:tcW w:w="4678" w:type="dxa"/>
            <w:vMerge w:val="restart"/>
          </w:tcPr>
          <w:p w:rsidR="000D3ED9" w:rsidRPr="00823510" w:rsidRDefault="00AF7F80" w:rsidP="00B3457E">
            <w:pPr>
              <w:pStyle w:val="ConsPlusCell"/>
              <w:rPr>
                <w:sz w:val="20"/>
                <w:szCs w:val="20"/>
              </w:rPr>
            </w:pPr>
            <w:r>
              <w:rPr>
                <w:b/>
                <w:sz w:val="20"/>
                <w:szCs w:val="20"/>
              </w:rPr>
              <w:t xml:space="preserve">Подпрограмма 2 </w:t>
            </w:r>
            <w:r w:rsidRPr="005D53CE">
              <w:rPr>
                <w:b/>
                <w:sz w:val="20"/>
                <w:szCs w:val="20"/>
              </w:rPr>
              <w:t>«Содержание мест захоронения»</w:t>
            </w:r>
          </w:p>
        </w:tc>
        <w:tc>
          <w:tcPr>
            <w:tcW w:w="4961" w:type="dxa"/>
          </w:tcPr>
          <w:p w:rsidR="000D3ED9" w:rsidRPr="008B15D5" w:rsidRDefault="000D3ED9" w:rsidP="00311D4A">
            <w:pPr>
              <w:rPr>
                <w:sz w:val="20"/>
                <w:szCs w:val="20"/>
              </w:rPr>
            </w:pPr>
            <w:r w:rsidRPr="008B15D5">
              <w:rPr>
                <w:sz w:val="20"/>
                <w:szCs w:val="20"/>
              </w:rPr>
              <w:t>Всего</w:t>
            </w:r>
          </w:p>
        </w:tc>
        <w:tc>
          <w:tcPr>
            <w:tcW w:w="1985" w:type="dxa"/>
          </w:tcPr>
          <w:p w:rsidR="000D3ED9" w:rsidRPr="00067CE7" w:rsidRDefault="00807C89" w:rsidP="00311D4A">
            <w:pPr>
              <w:pStyle w:val="ConsPlusCell"/>
              <w:jc w:val="center"/>
              <w:rPr>
                <w:sz w:val="20"/>
                <w:szCs w:val="20"/>
              </w:rPr>
            </w:pPr>
            <w:r>
              <w:rPr>
                <w:sz w:val="20"/>
                <w:szCs w:val="20"/>
              </w:rPr>
              <w:t>1311,4</w:t>
            </w:r>
          </w:p>
        </w:tc>
        <w:tc>
          <w:tcPr>
            <w:tcW w:w="2126" w:type="dxa"/>
          </w:tcPr>
          <w:p w:rsidR="000D3ED9" w:rsidRPr="00067CE7" w:rsidRDefault="00807C89" w:rsidP="00903230">
            <w:pPr>
              <w:pStyle w:val="ConsPlusCell"/>
              <w:jc w:val="center"/>
              <w:rPr>
                <w:sz w:val="20"/>
                <w:szCs w:val="20"/>
              </w:rPr>
            </w:pPr>
            <w:r>
              <w:rPr>
                <w:sz w:val="20"/>
                <w:szCs w:val="20"/>
              </w:rPr>
              <w:t>1311,4</w:t>
            </w:r>
          </w:p>
        </w:tc>
        <w:tc>
          <w:tcPr>
            <w:tcW w:w="2126" w:type="dxa"/>
          </w:tcPr>
          <w:p w:rsidR="000D3ED9" w:rsidRPr="0075525D" w:rsidRDefault="00807C89" w:rsidP="00311D4A">
            <w:pPr>
              <w:pStyle w:val="ConsPlusCell"/>
              <w:jc w:val="center"/>
              <w:rPr>
                <w:sz w:val="20"/>
                <w:szCs w:val="20"/>
              </w:rPr>
            </w:pPr>
            <w:r>
              <w:rPr>
                <w:sz w:val="20"/>
                <w:szCs w:val="20"/>
              </w:rPr>
              <w:t>366,9</w:t>
            </w:r>
          </w:p>
        </w:tc>
      </w:tr>
      <w:tr w:rsidR="00807C89" w:rsidRPr="00387920" w:rsidTr="009871DC">
        <w:trPr>
          <w:tblCellSpacing w:w="5" w:type="nil"/>
        </w:trPr>
        <w:tc>
          <w:tcPr>
            <w:tcW w:w="4678" w:type="dxa"/>
            <w:vMerge/>
          </w:tcPr>
          <w:p w:rsidR="00807C89" w:rsidRPr="00823510" w:rsidRDefault="00807C89" w:rsidP="00311D4A">
            <w:pPr>
              <w:pStyle w:val="ConsPlusCell"/>
              <w:rPr>
                <w:sz w:val="20"/>
                <w:szCs w:val="20"/>
              </w:rPr>
            </w:pPr>
          </w:p>
        </w:tc>
        <w:tc>
          <w:tcPr>
            <w:tcW w:w="4961" w:type="dxa"/>
          </w:tcPr>
          <w:p w:rsidR="00807C89" w:rsidRPr="008B15D5" w:rsidRDefault="00807C89" w:rsidP="00311D4A">
            <w:pPr>
              <w:rPr>
                <w:sz w:val="20"/>
                <w:szCs w:val="20"/>
              </w:rPr>
            </w:pPr>
            <w:r w:rsidRPr="008B15D5">
              <w:rPr>
                <w:sz w:val="20"/>
                <w:szCs w:val="20"/>
              </w:rPr>
              <w:t>местный бюджет</w:t>
            </w:r>
          </w:p>
        </w:tc>
        <w:tc>
          <w:tcPr>
            <w:tcW w:w="1985" w:type="dxa"/>
          </w:tcPr>
          <w:p w:rsidR="00807C89" w:rsidRPr="00067CE7" w:rsidRDefault="00807C89" w:rsidP="00684938">
            <w:pPr>
              <w:pStyle w:val="ConsPlusCell"/>
              <w:jc w:val="center"/>
              <w:rPr>
                <w:sz w:val="20"/>
                <w:szCs w:val="20"/>
              </w:rPr>
            </w:pPr>
            <w:r>
              <w:rPr>
                <w:sz w:val="20"/>
                <w:szCs w:val="20"/>
              </w:rPr>
              <w:t>1311,4</w:t>
            </w:r>
          </w:p>
        </w:tc>
        <w:tc>
          <w:tcPr>
            <w:tcW w:w="2126" w:type="dxa"/>
          </w:tcPr>
          <w:p w:rsidR="00807C89" w:rsidRPr="00067CE7" w:rsidRDefault="00807C89" w:rsidP="00684938">
            <w:pPr>
              <w:pStyle w:val="ConsPlusCell"/>
              <w:jc w:val="center"/>
              <w:rPr>
                <w:sz w:val="20"/>
                <w:szCs w:val="20"/>
              </w:rPr>
            </w:pPr>
            <w:r>
              <w:rPr>
                <w:sz w:val="20"/>
                <w:szCs w:val="20"/>
              </w:rPr>
              <w:t>1311,4</w:t>
            </w:r>
          </w:p>
        </w:tc>
        <w:tc>
          <w:tcPr>
            <w:tcW w:w="2126" w:type="dxa"/>
          </w:tcPr>
          <w:p w:rsidR="00807C89" w:rsidRPr="0075525D" w:rsidRDefault="00807C89" w:rsidP="00311D4A">
            <w:pPr>
              <w:pStyle w:val="ConsPlusCell"/>
              <w:jc w:val="center"/>
              <w:rPr>
                <w:sz w:val="20"/>
                <w:szCs w:val="20"/>
              </w:rPr>
            </w:pPr>
            <w:r>
              <w:rPr>
                <w:sz w:val="20"/>
                <w:szCs w:val="20"/>
              </w:rPr>
              <w:t>366,9</w:t>
            </w: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bCs/>
                <w:sz w:val="20"/>
                <w:szCs w:val="20"/>
              </w:rPr>
            </w:pPr>
            <w:r w:rsidRPr="008B15D5">
              <w:rPr>
                <w:bCs/>
                <w:sz w:val="20"/>
                <w:szCs w:val="20"/>
              </w:rPr>
              <w:t>безвозмездные поступления в местный бюджет, &lt;2&gt;</w:t>
            </w:r>
          </w:p>
        </w:tc>
        <w:tc>
          <w:tcPr>
            <w:tcW w:w="1985" w:type="dxa"/>
          </w:tcPr>
          <w:p w:rsidR="00311D4A" w:rsidRPr="00067CE7" w:rsidRDefault="00311D4A" w:rsidP="00311D4A">
            <w:pPr>
              <w:pStyle w:val="ConsPlusCell"/>
              <w:jc w:val="center"/>
              <w:rPr>
                <w:sz w:val="20"/>
                <w:szCs w:val="20"/>
              </w:rPr>
            </w:pPr>
          </w:p>
        </w:tc>
        <w:tc>
          <w:tcPr>
            <w:tcW w:w="2126" w:type="dxa"/>
          </w:tcPr>
          <w:p w:rsidR="00311D4A" w:rsidRPr="00387920" w:rsidRDefault="00311D4A" w:rsidP="00311D4A">
            <w:pPr>
              <w:pStyle w:val="ConsPlusCell"/>
              <w:jc w:val="center"/>
              <w:rPr>
                <w:color w:val="FF0000"/>
                <w:sz w:val="20"/>
                <w:szCs w:val="20"/>
              </w:rPr>
            </w:pPr>
          </w:p>
        </w:tc>
        <w:tc>
          <w:tcPr>
            <w:tcW w:w="2126" w:type="dxa"/>
          </w:tcPr>
          <w:p w:rsidR="00311D4A" w:rsidRPr="00387920" w:rsidRDefault="00311D4A" w:rsidP="00311D4A">
            <w:pPr>
              <w:pStyle w:val="ConsPlusCell"/>
              <w:jc w:val="center"/>
              <w:rPr>
                <w:color w:val="FF0000"/>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bCs/>
                <w:i/>
                <w:iCs/>
                <w:sz w:val="20"/>
                <w:szCs w:val="20"/>
              </w:rPr>
            </w:pPr>
            <w:r w:rsidRPr="008B15D5">
              <w:rPr>
                <w:bCs/>
                <w:i/>
                <w:iCs/>
                <w:sz w:val="20"/>
                <w:szCs w:val="20"/>
              </w:rPr>
              <w:t>в том числе за счет средств:</w:t>
            </w:r>
          </w:p>
        </w:tc>
        <w:tc>
          <w:tcPr>
            <w:tcW w:w="1985" w:type="dxa"/>
          </w:tcPr>
          <w:p w:rsidR="00311D4A" w:rsidRPr="00067CE7" w:rsidRDefault="00311D4A" w:rsidP="00311D4A">
            <w:pPr>
              <w:pStyle w:val="ConsPlusCell"/>
              <w:jc w:val="center"/>
              <w:rPr>
                <w:sz w:val="20"/>
                <w:szCs w:val="20"/>
              </w:rPr>
            </w:pPr>
          </w:p>
        </w:tc>
        <w:tc>
          <w:tcPr>
            <w:tcW w:w="2126" w:type="dxa"/>
          </w:tcPr>
          <w:p w:rsidR="00311D4A" w:rsidRPr="00387920" w:rsidRDefault="00311D4A" w:rsidP="00311D4A">
            <w:pPr>
              <w:pStyle w:val="ConsPlusCell"/>
              <w:jc w:val="center"/>
              <w:rPr>
                <w:color w:val="FF0000"/>
                <w:sz w:val="20"/>
                <w:szCs w:val="20"/>
              </w:rPr>
            </w:pPr>
          </w:p>
        </w:tc>
        <w:tc>
          <w:tcPr>
            <w:tcW w:w="2126" w:type="dxa"/>
          </w:tcPr>
          <w:p w:rsidR="00311D4A" w:rsidRPr="00387920" w:rsidRDefault="00311D4A" w:rsidP="00311D4A">
            <w:pPr>
              <w:pStyle w:val="ConsPlusCell"/>
              <w:jc w:val="center"/>
              <w:rPr>
                <w:color w:val="FF0000"/>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 xml:space="preserve"> - областного бюджета</w:t>
            </w:r>
          </w:p>
        </w:tc>
        <w:tc>
          <w:tcPr>
            <w:tcW w:w="1985" w:type="dxa"/>
          </w:tcPr>
          <w:p w:rsidR="00311D4A" w:rsidRPr="00067CE7" w:rsidRDefault="00311D4A" w:rsidP="00311D4A">
            <w:pPr>
              <w:pStyle w:val="ConsPlusCell"/>
              <w:rPr>
                <w:sz w:val="20"/>
                <w:szCs w:val="20"/>
              </w:rPr>
            </w:pPr>
          </w:p>
        </w:tc>
        <w:tc>
          <w:tcPr>
            <w:tcW w:w="2126" w:type="dxa"/>
          </w:tcPr>
          <w:p w:rsidR="00311D4A" w:rsidRPr="00387920" w:rsidRDefault="00311D4A" w:rsidP="00311D4A">
            <w:pPr>
              <w:pStyle w:val="ConsPlusCell"/>
              <w:rPr>
                <w:color w:val="FF0000"/>
                <w:sz w:val="20"/>
                <w:szCs w:val="20"/>
              </w:rPr>
            </w:pPr>
          </w:p>
        </w:tc>
        <w:tc>
          <w:tcPr>
            <w:tcW w:w="2126" w:type="dxa"/>
          </w:tcPr>
          <w:p w:rsidR="00311D4A" w:rsidRPr="00387920" w:rsidRDefault="00311D4A" w:rsidP="00311D4A">
            <w:pPr>
              <w:pStyle w:val="ConsPlusCell"/>
              <w:rPr>
                <w:color w:val="FF0000"/>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  бюджета района</w:t>
            </w:r>
          </w:p>
        </w:tc>
        <w:tc>
          <w:tcPr>
            <w:tcW w:w="1985" w:type="dxa"/>
          </w:tcPr>
          <w:p w:rsidR="00311D4A" w:rsidRPr="00067CE7" w:rsidRDefault="00311D4A" w:rsidP="00311D4A">
            <w:pPr>
              <w:pStyle w:val="ConsPlusCell"/>
              <w:rPr>
                <w:sz w:val="20"/>
                <w:szCs w:val="20"/>
              </w:rPr>
            </w:pPr>
          </w:p>
        </w:tc>
        <w:tc>
          <w:tcPr>
            <w:tcW w:w="2126" w:type="dxa"/>
          </w:tcPr>
          <w:p w:rsidR="00311D4A" w:rsidRPr="000D3ED9" w:rsidRDefault="00311D4A" w:rsidP="00311D4A">
            <w:pPr>
              <w:pStyle w:val="ConsPlusCell"/>
              <w:jc w:val="center"/>
              <w:rPr>
                <w:sz w:val="20"/>
                <w:szCs w:val="20"/>
              </w:rPr>
            </w:pPr>
            <w:r w:rsidRPr="000D3ED9">
              <w:rPr>
                <w:sz w:val="20"/>
                <w:szCs w:val="20"/>
              </w:rPr>
              <w:t>Х</w:t>
            </w:r>
          </w:p>
        </w:tc>
        <w:tc>
          <w:tcPr>
            <w:tcW w:w="2126" w:type="dxa"/>
          </w:tcPr>
          <w:p w:rsidR="00311D4A" w:rsidRPr="00387920" w:rsidRDefault="00311D4A" w:rsidP="00311D4A">
            <w:pPr>
              <w:pStyle w:val="ConsPlusCell"/>
              <w:rPr>
                <w:color w:val="FF0000"/>
                <w:sz w:val="20"/>
                <w:szCs w:val="20"/>
              </w:rPr>
            </w:pPr>
          </w:p>
        </w:tc>
      </w:tr>
      <w:tr w:rsidR="00807C89" w:rsidRPr="00387920" w:rsidTr="009871DC">
        <w:trPr>
          <w:tblCellSpacing w:w="5" w:type="nil"/>
        </w:trPr>
        <w:tc>
          <w:tcPr>
            <w:tcW w:w="4678" w:type="dxa"/>
            <w:vMerge/>
          </w:tcPr>
          <w:p w:rsidR="00807C89" w:rsidRPr="00823510" w:rsidRDefault="00807C89" w:rsidP="00311D4A">
            <w:pPr>
              <w:pStyle w:val="ConsPlusCell"/>
              <w:rPr>
                <w:sz w:val="20"/>
                <w:szCs w:val="20"/>
              </w:rPr>
            </w:pPr>
          </w:p>
        </w:tc>
        <w:tc>
          <w:tcPr>
            <w:tcW w:w="4961" w:type="dxa"/>
          </w:tcPr>
          <w:p w:rsidR="00807C89" w:rsidRPr="008B15D5" w:rsidRDefault="00807C89" w:rsidP="00311D4A">
            <w:pPr>
              <w:rPr>
                <w:sz w:val="20"/>
                <w:szCs w:val="20"/>
              </w:rPr>
            </w:pPr>
            <w:r w:rsidRPr="008B15D5">
              <w:rPr>
                <w:sz w:val="20"/>
                <w:szCs w:val="20"/>
              </w:rPr>
              <w:t>внебюджетные источники</w:t>
            </w:r>
          </w:p>
        </w:tc>
        <w:tc>
          <w:tcPr>
            <w:tcW w:w="1985" w:type="dxa"/>
          </w:tcPr>
          <w:p w:rsidR="00807C89" w:rsidRPr="00067CE7" w:rsidRDefault="00807C89" w:rsidP="00684938">
            <w:pPr>
              <w:pStyle w:val="ConsPlusCell"/>
              <w:jc w:val="center"/>
              <w:rPr>
                <w:sz w:val="20"/>
                <w:szCs w:val="20"/>
              </w:rPr>
            </w:pPr>
            <w:r>
              <w:rPr>
                <w:sz w:val="20"/>
                <w:szCs w:val="20"/>
              </w:rPr>
              <w:t>1311,4</w:t>
            </w:r>
          </w:p>
        </w:tc>
        <w:tc>
          <w:tcPr>
            <w:tcW w:w="2126" w:type="dxa"/>
          </w:tcPr>
          <w:p w:rsidR="00807C89" w:rsidRPr="00067CE7" w:rsidRDefault="00807C89" w:rsidP="00684938">
            <w:pPr>
              <w:pStyle w:val="ConsPlusCell"/>
              <w:jc w:val="center"/>
              <w:rPr>
                <w:sz w:val="20"/>
                <w:szCs w:val="20"/>
              </w:rPr>
            </w:pPr>
            <w:r>
              <w:rPr>
                <w:sz w:val="20"/>
                <w:szCs w:val="20"/>
              </w:rPr>
              <w:t>1311,4</w:t>
            </w:r>
          </w:p>
        </w:tc>
        <w:tc>
          <w:tcPr>
            <w:tcW w:w="2126" w:type="dxa"/>
          </w:tcPr>
          <w:p w:rsidR="00807C89" w:rsidRPr="0075525D" w:rsidRDefault="00807C89" w:rsidP="00684938">
            <w:pPr>
              <w:pStyle w:val="ConsPlusCell"/>
              <w:jc w:val="center"/>
              <w:rPr>
                <w:sz w:val="20"/>
                <w:szCs w:val="20"/>
              </w:rPr>
            </w:pPr>
            <w:r>
              <w:rPr>
                <w:sz w:val="20"/>
                <w:szCs w:val="20"/>
              </w:rPr>
              <w:t>366,9</w:t>
            </w:r>
          </w:p>
        </w:tc>
      </w:tr>
      <w:tr w:rsidR="00807C89" w:rsidRPr="00387920" w:rsidTr="009871DC">
        <w:trPr>
          <w:tblCellSpacing w:w="5" w:type="nil"/>
        </w:trPr>
        <w:tc>
          <w:tcPr>
            <w:tcW w:w="4678" w:type="dxa"/>
            <w:vMerge w:val="restart"/>
          </w:tcPr>
          <w:p w:rsidR="00807C89" w:rsidRPr="00823510" w:rsidRDefault="00807C89" w:rsidP="00311D4A">
            <w:pPr>
              <w:pStyle w:val="ConsPlusCell"/>
              <w:rPr>
                <w:sz w:val="20"/>
                <w:szCs w:val="20"/>
              </w:rPr>
            </w:pPr>
            <w:r>
              <w:rPr>
                <w:sz w:val="20"/>
                <w:szCs w:val="20"/>
              </w:rPr>
              <w:t>Основное мероприятие 2.1</w:t>
            </w:r>
            <w:r w:rsidRPr="00823510">
              <w:rPr>
                <w:sz w:val="20"/>
                <w:szCs w:val="20"/>
              </w:rPr>
              <w:t xml:space="preserve">. </w:t>
            </w:r>
            <w:r w:rsidRPr="00CF22AA">
              <w:rPr>
                <w:sz w:val="20"/>
                <w:szCs w:val="20"/>
              </w:rPr>
              <w:t>Содержание мест захоронения</w:t>
            </w:r>
            <w:r w:rsidRPr="00823510">
              <w:rPr>
                <w:sz w:val="20"/>
                <w:szCs w:val="20"/>
              </w:rPr>
              <w:t xml:space="preserve"> </w:t>
            </w:r>
          </w:p>
        </w:tc>
        <w:tc>
          <w:tcPr>
            <w:tcW w:w="4961" w:type="dxa"/>
          </w:tcPr>
          <w:p w:rsidR="00807C89" w:rsidRPr="008B15D5" w:rsidRDefault="00807C89" w:rsidP="00311D4A">
            <w:pPr>
              <w:rPr>
                <w:sz w:val="20"/>
                <w:szCs w:val="20"/>
              </w:rPr>
            </w:pPr>
            <w:r w:rsidRPr="008B15D5">
              <w:rPr>
                <w:sz w:val="20"/>
                <w:szCs w:val="20"/>
              </w:rPr>
              <w:t>Всего</w:t>
            </w:r>
          </w:p>
        </w:tc>
        <w:tc>
          <w:tcPr>
            <w:tcW w:w="1985" w:type="dxa"/>
          </w:tcPr>
          <w:p w:rsidR="00807C89" w:rsidRPr="00067CE7" w:rsidRDefault="00807C89" w:rsidP="00684938">
            <w:pPr>
              <w:pStyle w:val="ConsPlusCell"/>
              <w:jc w:val="center"/>
              <w:rPr>
                <w:sz w:val="20"/>
                <w:szCs w:val="20"/>
              </w:rPr>
            </w:pPr>
            <w:r>
              <w:rPr>
                <w:sz w:val="20"/>
                <w:szCs w:val="20"/>
              </w:rPr>
              <w:t>1311,4</w:t>
            </w:r>
          </w:p>
        </w:tc>
        <w:tc>
          <w:tcPr>
            <w:tcW w:w="2126" w:type="dxa"/>
          </w:tcPr>
          <w:p w:rsidR="00807C89" w:rsidRPr="00067CE7" w:rsidRDefault="00807C89" w:rsidP="00684938">
            <w:pPr>
              <w:pStyle w:val="ConsPlusCell"/>
              <w:jc w:val="center"/>
              <w:rPr>
                <w:sz w:val="20"/>
                <w:szCs w:val="20"/>
              </w:rPr>
            </w:pPr>
            <w:r>
              <w:rPr>
                <w:sz w:val="20"/>
                <w:szCs w:val="20"/>
              </w:rPr>
              <w:t>1311,4</w:t>
            </w:r>
          </w:p>
        </w:tc>
        <w:tc>
          <w:tcPr>
            <w:tcW w:w="2126" w:type="dxa"/>
          </w:tcPr>
          <w:p w:rsidR="00807C89" w:rsidRPr="0075525D" w:rsidRDefault="00807C89" w:rsidP="00684938">
            <w:pPr>
              <w:pStyle w:val="ConsPlusCell"/>
              <w:jc w:val="center"/>
              <w:rPr>
                <w:sz w:val="20"/>
                <w:szCs w:val="20"/>
              </w:rPr>
            </w:pPr>
            <w:r>
              <w:rPr>
                <w:sz w:val="20"/>
                <w:szCs w:val="20"/>
              </w:rPr>
              <w:t>366,9</w:t>
            </w:r>
          </w:p>
        </w:tc>
      </w:tr>
      <w:tr w:rsidR="000D3ED9" w:rsidRPr="00387920" w:rsidTr="009871DC">
        <w:trPr>
          <w:tblCellSpacing w:w="5" w:type="nil"/>
        </w:trPr>
        <w:tc>
          <w:tcPr>
            <w:tcW w:w="4678" w:type="dxa"/>
            <w:vMerge/>
          </w:tcPr>
          <w:p w:rsidR="000D3ED9" w:rsidRPr="00823510" w:rsidRDefault="000D3ED9" w:rsidP="00311D4A">
            <w:pPr>
              <w:pStyle w:val="ConsPlusCell"/>
              <w:rPr>
                <w:sz w:val="20"/>
                <w:szCs w:val="20"/>
              </w:rPr>
            </w:pPr>
          </w:p>
        </w:tc>
        <w:tc>
          <w:tcPr>
            <w:tcW w:w="4961" w:type="dxa"/>
          </w:tcPr>
          <w:p w:rsidR="000D3ED9" w:rsidRPr="008B15D5" w:rsidRDefault="000D3ED9" w:rsidP="00311D4A">
            <w:pPr>
              <w:rPr>
                <w:sz w:val="20"/>
                <w:szCs w:val="20"/>
              </w:rPr>
            </w:pPr>
            <w:r w:rsidRPr="008B15D5">
              <w:rPr>
                <w:sz w:val="20"/>
                <w:szCs w:val="20"/>
              </w:rPr>
              <w:t>местный бюджет</w:t>
            </w:r>
          </w:p>
        </w:tc>
        <w:tc>
          <w:tcPr>
            <w:tcW w:w="1985" w:type="dxa"/>
          </w:tcPr>
          <w:p w:rsidR="000D3ED9" w:rsidRPr="00067CE7" w:rsidRDefault="000D3ED9" w:rsidP="00311D4A">
            <w:pPr>
              <w:pStyle w:val="ConsPlusCell"/>
              <w:jc w:val="center"/>
              <w:rPr>
                <w:sz w:val="20"/>
                <w:szCs w:val="20"/>
              </w:rPr>
            </w:pPr>
            <w:r w:rsidRPr="00067CE7">
              <w:rPr>
                <w:sz w:val="20"/>
                <w:szCs w:val="20"/>
              </w:rPr>
              <w:t>0,0</w:t>
            </w:r>
          </w:p>
        </w:tc>
        <w:tc>
          <w:tcPr>
            <w:tcW w:w="2126" w:type="dxa"/>
          </w:tcPr>
          <w:p w:rsidR="000D3ED9" w:rsidRPr="00067CE7" w:rsidRDefault="000D3ED9" w:rsidP="00903230">
            <w:pPr>
              <w:pStyle w:val="ConsPlusCell"/>
              <w:jc w:val="center"/>
              <w:rPr>
                <w:sz w:val="20"/>
                <w:szCs w:val="20"/>
              </w:rPr>
            </w:pPr>
            <w:r w:rsidRPr="00067CE7">
              <w:rPr>
                <w:sz w:val="20"/>
                <w:szCs w:val="20"/>
              </w:rPr>
              <w:t>0,0</w:t>
            </w:r>
          </w:p>
        </w:tc>
        <w:tc>
          <w:tcPr>
            <w:tcW w:w="2126" w:type="dxa"/>
          </w:tcPr>
          <w:p w:rsidR="000D3ED9" w:rsidRPr="00067CE7" w:rsidRDefault="000D3ED9" w:rsidP="00903230">
            <w:pPr>
              <w:pStyle w:val="ConsPlusCell"/>
              <w:jc w:val="center"/>
              <w:rPr>
                <w:sz w:val="20"/>
                <w:szCs w:val="20"/>
              </w:rPr>
            </w:pPr>
            <w:r w:rsidRPr="00067CE7">
              <w:rPr>
                <w:sz w:val="20"/>
                <w:szCs w:val="20"/>
              </w:rPr>
              <w:t>0,0</w:t>
            </w: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bCs/>
                <w:sz w:val="20"/>
                <w:szCs w:val="20"/>
              </w:rPr>
            </w:pPr>
            <w:r w:rsidRPr="008B15D5">
              <w:rPr>
                <w:bCs/>
                <w:sz w:val="20"/>
                <w:szCs w:val="20"/>
              </w:rPr>
              <w:t>безвозмездные поступления в местный бюджет, &lt;2&gt;</w:t>
            </w:r>
          </w:p>
        </w:tc>
        <w:tc>
          <w:tcPr>
            <w:tcW w:w="1985" w:type="dxa"/>
          </w:tcPr>
          <w:p w:rsidR="00311D4A" w:rsidRPr="00067CE7" w:rsidRDefault="00311D4A" w:rsidP="00311D4A">
            <w:pPr>
              <w:pStyle w:val="ConsPlusCell"/>
              <w:jc w:val="center"/>
              <w:rPr>
                <w:sz w:val="20"/>
                <w:szCs w:val="20"/>
              </w:rPr>
            </w:pPr>
          </w:p>
        </w:tc>
        <w:tc>
          <w:tcPr>
            <w:tcW w:w="2126" w:type="dxa"/>
          </w:tcPr>
          <w:p w:rsidR="00311D4A" w:rsidRPr="00387920" w:rsidRDefault="00311D4A" w:rsidP="00311D4A">
            <w:pPr>
              <w:pStyle w:val="ConsPlusCell"/>
              <w:jc w:val="center"/>
              <w:rPr>
                <w:color w:val="FF0000"/>
                <w:sz w:val="20"/>
                <w:szCs w:val="20"/>
              </w:rPr>
            </w:pPr>
          </w:p>
        </w:tc>
        <w:tc>
          <w:tcPr>
            <w:tcW w:w="2126" w:type="dxa"/>
          </w:tcPr>
          <w:p w:rsidR="00311D4A" w:rsidRPr="00387920" w:rsidRDefault="00311D4A" w:rsidP="00311D4A">
            <w:pPr>
              <w:pStyle w:val="ConsPlusCell"/>
              <w:jc w:val="center"/>
              <w:rPr>
                <w:color w:val="FF0000"/>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bCs/>
                <w:i/>
                <w:iCs/>
                <w:sz w:val="20"/>
                <w:szCs w:val="20"/>
              </w:rPr>
            </w:pPr>
            <w:r w:rsidRPr="008B15D5">
              <w:rPr>
                <w:bCs/>
                <w:i/>
                <w:iCs/>
                <w:sz w:val="20"/>
                <w:szCs w:val="20"/>
              </w:rPr>
              <w:t>в том числе за счет средств:</w:t>
            </w:r>
          </w:p>
        </w:tc>
        <w:tc>
          <w:tcPr>
            <w:tcW w:w="1985" w:type="dxa"/>
          </w:tcPr>
          <w:p w:rsidR="00311D4A" w:rsidRPr="00067CE7" w:rsidRDefault="00311D4A" w:rsidP="00311D4A">
            <w:pPr>
              <w:pStyle w:val="ConsPlusCell"/>
              <w:jc w:val="center"/>
              <w:rPr>
                <w:sz w:val="20"/>
                <w:szCs w:val="20"/>
              </w:rPr>
            </w:pPr>
          </w:p>
        </w:tc>
        <w:tc>
          <w:tcPr>
            <w:tcW w:w="2126" w:type="dxa"/>
          </w:tcPr>
          <w:p w:rsidR="00311D4A" w:rsidRPr="00387920" w:rsidRDefault="00311D4A" w:rsidP="00311D4A">
            <w:pPr>
              <w:pStyle w:val="ConsPlusCell"/>
              <w:jc w:val="center"/>
              <w:rPr>
                <w:color w:val="FF0000"/>
                <w:sz w:val="20"/>
                <w:szCs w:val="20"/>
              </w:rPr>
            </w:pPr>
          </w:p>
        </w:tc>
        <w:tc>
          <w:tcPr>
            <w:tcW w:w="2126" w:type="dxa"/>
          </w:tcPr>
          <w:p w:rsidR="00311D4A" w:rsidRPr="00387920" w:rsidRDefault="00311D4A" w:rsidP="00311D4A">
            <w:pPr>
              <w:pStyle w:val="ConsPlusCell"/>
              <w:jc w:val="center"/>
              <w:rPr>
                <w:color w:val="FF0000"/>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 xml:space="preserve"> - областного бюджета</w:t>
            </w:r>
          </w:p>
        </w:tc>
        <w:tc>
          <w:tcPr>
            <w:tcW w:w="1985" w:type="dxa"/>
          </w:tcPr>
          <w:p w:rsidR="00311D4A" w:rsidRPr="00067CE7" w:rsidRDefault="00311D4A" w:rsidP="00311D4A">
            <w:pPr>
              <w:pStyle w:val="ConsPlusCell"/>
              <w:rPr>
                <w:sz w:val="20"/>
                <w:szCs w:val="20"/>
              </w:rPr>
            </w:pPr>
          </w:p>
        </w:tc>
        <w:tc>
          <w:tcPr>
            <w:tcW w:w="2126" w:type="dxa"/>
          </w:tcPr>
          <w:p w:rsidR="00311D4A" w:rsidRPr="00387920" w:rsidRDefault="00311D4A" w:rsidP="00311D4A">
            <w:pPr>
              <w:pStyle w:val="ConsPlusCell"/>
              <w:rPr>
                <w:color w:val="FF0000"/>
                <w:sz w:val="20"/>
                <w:szCs w:val="20"/>
              </w:rPr>
            </w:pPr>
          </w:p>
        </w:tc>
        <w:tc>
          <w:tcPr>
            <w:tcW w:w="2126" w:type="dxa"/>
          </w:tcPr>
          <w:p w:rsidR="00311D4A" w:rsidRPr="00387920" w:rsidRDefault="00311D4A" w:rsidP="00311D4A">
            <w:pPr>
              <w:pStyle w:val="ConsPlusCell"/>
              <w:rPr>
                <w:color w:val="FF0000"/>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  бюджета района</w:t>
            </w:r>
          </w:p>
        </w:tc>
        <w:tc>
          <w:tcPr>
            <w:tcW w:w="1985" w:type="dxa"/>
          </w:tcPr>
          <w:p w:rsidR="00311D4A" w:rsidRPr="00067CE7" w:rsidRDefault="00311D4A" w:rsidP="00311D4A">
            <w:pPr>
              <w:pStyle w:val="ConsPlusCell"/>
              <w:rPr>
                <w:sz w:val="20"/>
                <w:szCs w:val="20"/>
              </w:rPr>
            </w:pPr>
          </w:p>
        </w:tc>
        <w:tc>
          <w:tcPr>
            <w:tcW w:w="2126" w:type="dxa"/>
          </w:tcPr>
          <w:p w:rsidR="00311D4A" w:rsidRPr="000D3ED9" w:rsidRDefault="00311D4A" w:rsidP="00311D4A">
            <w:pPr>
              <w:pStyle w:val="ConsPlusCell"/>
              <w:jc w:val="center"/>
              <w:rPr>
                <w:sz w:val="20"/>
                <w:szCs w:val="20"/>
              </w:rPr>
            </w:pPr>
            <w:r w:rsidRPr="000D3ED9">
              <w:rPr>
                <w:sz w:val="20"/>
                <w:szCs w:val="20"/>
              </w:rPr>
              <w:t>Х</w:t>
            </w:r>
          </w:p>
        </w:tc>
        <w:tc>
          <w:tcPr>
            <w:tcW w:w="2126" w:type="dxa"/>
          </w:tcPr>
          <w:p w:rsidR="00311D4A" w:rsidRPr="00387920" w:rsidRDefault="00311D4A" w:rsidP="00311D4A">
            <w:pPr>
              <w:pStyle w:val="ConsPlusCell"/>
              <w:rPr>
                <w:color w:val="FF0000"/>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внебюджетные источники</w:t>
            </w:r>
          </w:p>
        </w:tc>
        <w:tc>
          <w:tcPr>
            <w:tcW w:w="1985" w:type="dxa"/>
          </w:tcPr>
          <w:p w:rsidR="00311D4A" w:rsidRPr="00067CE7" w:rsidRDefault="00311D4A" w:rsidP="00311D4A">
            <w:pPr>
              <w:pStyle w:val="ConsPlusCell"/>
              <w:rPr>
                <w:sz w:val="20"/>
                <w:szCs w:val="20"/>
              </w:rPr>
            </w:pPr>
          </w:p>
        </w:tc>
        <w:tc>
          <w:tcPr>
            <w:tcW w:w="2126" w:type="dxa"/>
          </w:tcPr>
          <w:p w:rsidR="00311D4A" w:rsidRPr="000D3ED9" w:rsidRDefault="00311D4A" w:rsidP="00311D4A">
            <w:pPr>
              <w:pStyle w:val="ConsPlusCell"/>
              <w:jc w:val="center"/>
              <w:rPr>
                <w:sz w:val="20"/>
                <w:szCs w:val="20"/>
              </w:rPr>
            </w:pPr>
            <w:r w:rsidRPr="000D3ED9">
              <w:rPr>
                <w:sz w:val="20"/>
                <w:szCs w:val="20"/>
              </w:rPr>
              <w:t>Х</w:t>
            </w:r>
          </w:p>
        </w:tc>
        <w:tc>
          <w:tcPr>
            <w:tcW w:w="2126" w:type="dxa"/>
          </w:tcPr>
          <w:p w:rsidR="00311D4A" w:rsidRPr="00387920" w:rsidRDefault="00311D4A" w:rsidP="00311D4A">
            <w:pPr>
              <w:pStyle w:val="ConsPlusCell"/>
              <w:rPr>
                <w:color w:val="FF0000"/>
                <w:sz w:val="20"/>
                <w:szCs w:val="20"/>
              </w:rPr>
            </w:pPr>
          </w:p>
        </w:tc>
      </w:tr>
      <w:tr w:rsidR="000D3ED9" w:rsidRPr="00387920" w:rsidTr="009871DC">
        <w:trPr>
          <w:tblCellSpacing w:w="5" w:type="nil"/>
        </w:trPr>
        <w:tc>
          <w:tcPr>
            <w:tcW w:w="4678" w:type="dxa"/>
            <w:vMerge w:val="restart"/>
          </w:tcPr>
          <w:p w:rsidR="000D3ED9" w:rsidRPr="00823510" w:rsidRDefault="00AF7F80" w:rsidP="00B3457E">
            <w:pPr>
              <w:pStyle w:val="ConsPlusCell"/>
              <w:rPr>
                <w:sz w:val="20"/>
                <w:szCs w:val="20"/>
              </w:rPr>
            </w:pPr>
            <w:r>
              <w:rPr>
                <w:b/>
                <w:sz w:val="20"/>
                <w:szCs w:val="20"/>
              </w:rPr>
              <w:t>Подпрограмма 3 «</w:t>
            </w:r>
            <w:r w:rsidRPr="004E1071">
              <w:rPr>
                <w:b/>
                <w:sz w:val="20"/>
                <w:szCs w:val="20"/>
              </w:rPr>
              <w:t>Прочие мероприятия по благоустройству территории Старостаничного сельского поселения</w:t>
            </w:r>
            <w:r>
              <w:rPr>
                <w:b/>
                <w:sz w:val="20"/>
                <w:szCs w:val="20"/>
              </w:rPr>
              <w:t>»</w:t>
            </w:r>
          </w:p>
        </w:tc>
        <w:tc>
          <w:tcPr>
            <w:tcW w:w="4961" w:type="dxa"/>
          </w:tcPr>
          <w:p w:rsidR="000D3ED9" w:rsidRPr="008B15D5" w:rsidRDefault="000D3ED9" w:rsidP="00311D4A">
            <w:pPr>
              <w:rPr>
                <w:sz w:val="20"/>
                <w:szCs w:val="20"/>
              </w:rPr>
            </w:pPr>
            <w:r w:rsidRPr="008B15D5">
              <w:rPr>
                <w:sz w:val="20"/>
                <w:szCs w:val="20"/>
              </w:rPr>
              <w:t>Всего</w:t>
            </w:r>
          </w:p>
        </w:tc>
        <w:tc>
          <w:tcPr>
            <w:tcW w:w="1985" w:type="dxa"/>
          </w:tcPr>
          <w:p w:rsidR="000D3ED9" w:rsidRPr="00067CE7" w:rsidRDefault="00807C89" w:rsidP="00311D4A">
            <w:pPr>
              <w:pStyle w:val="ConsPlusCell"/>
              <w:jc w:val="center"/>
              <w:rPr>
                <w:sz w:val="20"/>
                <w:szCs w:val="20"/>
              </w:rPr>
            </w:pPr>
            <w:r>
              <w:rPr>
                <w:sz w:val="20"/>
                <w:szCs w:val="20"/>
              </w:rPr>
              <w:t>10854,2</w:t>
            </w:r>
          </w:p>
        </w:tc>
        <w:tc>
          <w:tcPr>
            <w:tcW w:w="2126" w:type="dxa"/>
          </w:tcPr>
          <w:p w:rsidR="000D3ED9" w:rsidRPr="00067CE7" w:rsidRDefault="00807C89" w:rsidP="00903230">
            <w:pPr>
              <w:pStyle w:val="ConsPlusCell"/>
              <w:jc w:val="center"/>
              <w:rPr>
                <w:sz w:val="20"/>
                <w:szCs w:val="20"/>
              </w:rPr>
            </w:pPr>
            <w:r>
              <w:rPr>
                <w:sz w:val="20"/>
                <w:szCs w:val="20"/>
              </w:rPr>
              <w:t>10854,2</w:t>
            </w:r>
          </w:p>
        </w:tc>
        <w:tc>
          <w:tcPr>
            <w:tcW w:w="2126" w:type="dxa"/>
          </w:tcPr>
          <w:p w:rsidR="000D3ED9" w:rsidRPr="00067CE7" w:rsidRDefault="00807C89" w:rsidP="00903230">
            <w:pPr>
              <w:pStyle w:val="ConsPlusCell"/>
              <w:jc w:val="center"/>
              <w:rPr>
                <w:sz w:val="20"/>
                <w:szCs w:val="20"/>
              </w:rPr>
            </w:pPr>
            <w:r>
              <w:rPr>
                <w:sz w:val="20"/>
                <w:szCs w:val="20"/>
              </w:rPr>
              <w:t>11502,8</w:t>
            </w:r>
          </w:p>
        </w:tc>
      </w:tr>
      <w:tr w:rsidR="00807C89" w:rsidRPr="00387920" w:rsidTr="009871DC">
        <w:trPr>
          <w:tblCellSpacing w:w="5" w:type="nil"/>
        </w:trPr>
        <w:tc>
          <w:tcPr>
            <w:tcW w:w="4678" w:type="dxa"/>
            <w:vMerge/>
          </w:tcPr>
          <w:p w:rsidR="00807C89" w:rsidRPr="00823510" w:rsidRDefault="00807C89" w:rsidP="00311D4A">
            <w:pPr>
              <w:pStyle w:val="ConsPlusCell"/>
              <w:rPr>
                <w:sz w:val="20"/>
                <w:szCs w:val="20"/>
              </w:rPr>
            </w:pPr>
          </w:p>
        </w:tc>
        <w:tc>
          <w:tcPr>
            <w:tcW w:w="4961" w:type="dxa"/>
          </w:tcPr>
          <w:p w:rsidR="00807C89" w:rsidRPr="008B15D5" w:rsidRDefault="00807C89" w:rsidP="00311D4A">
            <w:pPr>
              <w:rPr>
                <w:sz w:val="20"/>
                <w:szCs w:val="20"/>
              </w:rPr>
            </w:pPr>
            <w:r w:rsidRPr="008B15D5">
              <w:rPr>
                <w:sz w:val="20"/>
                <w:szCs w:val="20"/>
              </w:rPr>
              <w:t>местный бюджет</w:t>
            </w:r>
          </w:p>
        </w:tc>
        <w:tc>
          <w:tcPr>
            <w:tcW w:w="1985" w:type="dxa"/>
          </w:tcPr>
          <w:p w:rsidR="00807C89" w:rsidRPr="00067CE7" w:rsidRDefault="00807C89" w:rsidP="00684938">
            <w:pPr>
              <w:pStyle w:val="ConsPlusCell"/>
              <w:jc w:val="center"/>
              <w:rPr>
                <w:sz w:val="20"/>
                <w:szCs w:val="20"/>
              </w:rPr>
            </w:pPr>
            <w:r>
              <w:rPr>
                <w:sz w:val="20"/>
                <w:szCs w:val="20"/>
              </w:rPr>
              <w:t>10854,2</w:t>
            </w:r>
          </w:p>
        </w:tc>
        <w:tc>
          <w:tcPr>
            <w:tcW w:w="2126" w:type="dxa"/>
          </w:tcPr>
          <w:p w:rsidR="00807C89" w:rsidRPr="00067CE7" w:rsidRDefault="00807C89" w:rsidP="00684938">
            <w:pPr>
              <w:pStyle w:val="ConsPlusCell"/>
              <w:jc w:val="center"/>
              <w:rPr>
                <w:sz w:val="20"/>
                <w:szCs w:val="20"/>
              </w:rPr>
            </w:pPr>
            <w:r>
              <w:rPr>
                <w:sz w:val="20"/>
                <w:szCs w:val="20"/>
              </w:rPr>
              <w:t>10854,2</w:t>
            </w:r>
          </w:p>
        </w:tc>
        <w:tc>
          <w:tcPr>
            <w:tcW w:w="2126" w:type="dxa"/>
          </w:tcPr>
          <w:p w:rsidR="00807C89" w:rsidRPr="00067CE7" w:rsidRDefault="00807C89" w:rsidP="00684938">
            <w:pPr>
              <w:pStyle w:val="ConsPlusCell"/>
              <w:jc w:val="center"/>
              <w:rPr>
                <w:sz w:val="20"/>
                <w:szCs w:val="20"/>
              </w:rPr>
            </w:pPr>
            <w:r>
              <w:rPr>
                <w:sz w:val="20"/>
                <w:szCs w:val="20"/>
              </w:rPr>
              <w:t>11502,8</w:t>
            </w:r>
          </w:p>
        </w:tc>
      </w:tr>
      <w:tr w:rsidR="0098328B" w:rsidRPr="00387920" w:rsidTr="009871DC">
        <w:trPr>
          <w:tblCellSpacing w:w="5" w:type="nil"/>
        </w:trPr>
        <w:tc>
          <w:tcPr>
            <w:tcW w:w="4678" w:type="dxa"/>
            <w:vMerge/>
          </w:tcPr>
          <w:p w:rsidR="0098328B" w:rsidRPr="00823510" w:rsidRDefault="0098328B" w:rsidP="00311D4A">
            <w:pPr>
              <w:pStyle w:val="ConsPlusCell"/>
              <w:rPr>
                <w:sz w:val="20"/>
                <w:szCs w:val="20"/>
              </w:rPr>
            </w:pPr>
          </w:p>
        </w:tc>
        <w:tc>
          <w:tcPr>
            <w:tcW w:w="4961" w:type="dxa"/>
          </w:tcPr>
          <w:p w:rsidR="0098328B" w:rsidRPr="008B15D5" w:rsidRDefault="0098328B" w:rsidP="00311D4A">
            <w:pPr>
              <w:rPr>
                <w:bCs/>
                <w:sz w:val="20"/>
                <w:szCs w:val="20"/>
              </w:rPr>
            </w:pPr>
            <w:r w:rsidRPr="008B15D5">
              <w:rPr>
                <w:bCs/>
                <w:sz w:val="20"/>
                <w:szCs w:val="20"/>
              </w:rPr>
              <w:t>безвозмездные поступления в местный бюджет, &lt;2&gt;</w:t>
            </w:r>
          </w:p>
        </w:tc>
        <w:tc>
          <w:tcPr>
            <w:tcW w:w="1985" w:type="dxa"/>
          </w:tcPr>
          <w:p w:rsidR="0098328B" w:rsidRPr="00067CE7" w:rsidRDefault="0098328B" w:rsidP="00311D4A">
            <w:pPr>
              <w:pStyle w:val="ConsPlusCell"/>
              <w:jc w:val="center"/>
              <w:rPr>
                <w:sz w:val="20"/>
                <w:szCs w:val="20"/>
              </w:rPr>
            </w:pPr>
          </w:p>
        </w:tc>
        <w:tc>
          <w:tcPr>
            <w:tcW w:w="2126" w:type="dxa"/>
          </w:tcPr>
          <w:p w:rsidR="0098328B" w:rsidRPr="00067CE7" w:rsidRDefault="0098328B" w:rsidP="00BE4BCA">
            <w:pPr>
              <w:pStyle w:val="ConsPlusCell"/>
              <w:jc w:val="center"/>
              <w:rPr>
                <w:sz w:val="20"/>
                <w:szCs w:val="20"/>
              </w:rPr>
            </w:pPr>
          </w:p>
        </w:tc>
        <w:tc>
          <w:tcPr>
            <w:tcW w:w="2126" w:type="dxa"/>
          </w:tcPr>
          <w:p w:rsidR="0098328B" w:rsidRPr="00067CE7" w:rsidRDefault="0098328B" w:rsidP="00BE4BCA">
            <w:pPr>
              <w:pStyle w:val="ConsPlusCell"/>
              <w:jc w:val="center"/>
              <w:rPr>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bCs/>
                <w:i/>
                <w:iCs/>
                <w:sz w:val="20"/>
                <w:szCs w:val="20"/>
              </w:rPr>
            </w:pPr>
            <w:r w:rsidRPr="008B15D5">
              <w:rPr>
                <w:bCs/>
                <w:i/>
                <w:iCs/>
                <w:sz w:val="20"/>
                <w:szCs w:val="20"/>
              </w:rPr>
              <w:t>в том числе за счет средств:</w:t>
            </w:r>
          </w:p>
        </w:tc>
        <w:tc>
          <w:tcPr>
            <w:tcW w:w="1985" w:type="dxa"/>
          </w:tcPr>
          <w:p w:rsidR="00311D4A" w:rsidRPr="00067CE7" w:rsidRDefault="00311D4A" w:rsidP="00311D4A">
            <w:pPr>
              <w:pStyle w:val="ConsPlusCell"/>
              <w:jc w:val="center"/>
              <w:rPr>
                <w:sz w:val="20"/>
                <w:szCs w:val="20"/>
              </w:rPr>
            </w:pPr>
          </w:p>
        </w:tc>
        <w:tc>
          <w:tcPr>
            <w:tcW w:w="2126" w:type="dxa"/>
          </w:tcPr>
          <w:p w:rsidR="00311D4A" w:rsidRPr="00387920" w:rsidRDefault="00311D4A" w:rsidP="00311D4A">
            <w:pPr>
              <w:pStyle w:val="ConsPlusCell"/>
              <w:jc w:val="center"/>
              <w:rPr>
                <w:color w:val="FF0000"/>
                <w:sz w:val="20"/>
                <w:szCs w:val="20"/>
              </w:rPr>
            </w:pPr>
          </w:p>
        </w:tc>
        <w:tc>
          <w:tcPr>
            <w:tcW w:w="2126" w:type="dxa"/>
          </w:tcPr>
          <w:p w:rsidR="00311D4A" w:rsidRPr="00387920" w:rsidRDefault="00311D4A" w:rsidP="00311D4A">
            <w:pPr>
              <w:pStyle w:val="ConsPlusCell"/>
              <w:jc w:val="center"/>
              <w:rPr>
                <w:color w:val="FF0000"/>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 xml:space="preserve"> - областного бюджета</w:t>
            </w:r>
          </w:p>
        </w:tc>
        <w:tc>
          <w:tcPr>
            <w:tcW w:w="1985" w:type="dxa"/>
          </w:tcPr>
          <w:p w:rsidR="00311D4A" w:rsidRPr="00067CE7" w:rsidRDefault="00311D4A" w:rsidP="00311D4A">
            <w:pPr>
              <w:pStyle w:val="ConsPlusCell"/>
              <w:rPr>
                <w:sz w:val="20"/>
                <w:szCs w:val="20"/>
              </w:rPr>
            </w:pPr>
          </w:p>
        </w:tc>
        <w:tc>
          <w:tcPr>
            <w:tcW w:w="2126" w:type="dxa"/>
          </w:tcPr>
          <w:p w:rsidR="00311D4A" w:rsidRPr="00387920" w:rsidRDefault="00311D4A" w:rsidP="00311D4A">
            <w:pPr>
              <w:pStyle w:val="ConsPlusCell"/>
              <w:rPr>
                <w:color w:val="FF0000"/>
                <w:sz w:val="20"/>
                <w:szCs w:val="20"/>
              </w:rPr>
            </w:pPr>
          </w:p>
        </w:tc>
        <w:tc>
          <w:tcPr>
            <w:tcW w:w="2126" w:type="dxa"/>
          </w:tcPr>
          <w:p w:rsidR="00311D4A" w:rsidRPr="00387920" w:rsidRDefault="00311D4A" w:rsidP="00311D4A">
            <w:pPr>
              <w:pStyle w:val="ConsPlusCell"/>
              <w:rPr>
                <w:color w:val="FF0000"/>
                <w:sz w:val="20"/>
                <w:szCs w:val="20"/>
              </w:rPr>
            </w:pPr>
          </w:p>
        </w:tc>
      </w:tr>
      <w:tr w:rsidR="0098328B" w:rsidRPr="00387920" w:rsidTr="009871DC">
        <w:trPr>
          <w:tblCellSpacing w:w="5" w:type="nil"/>
        </w:trPr>
        <w:tc>
          <w:tcPr>
            <w:tcW w:w="4678" w:type="dxa"/>
            <w:vMerge/>
          </w:tcPr>
          <w:p w:rsidR="0098328B" w:rsidRPr="00823510" w:rsidRDefault="0098328B" w:rsidP="00311D4A">
            <w:pPr>
              <w:pStyle w:val="ConsPlusCell"/>
              <w:rPr>
                <w:sz w:val="20"/>
                <w:szCs w:val="20"/>
              </w:rPr>
            </w:pPr>
          </w:p>
        </w:tc>
        <w:tc>
          <w:tcPr>
            <w:tcW w:w="4961" w:type="dxa"/>
          </w:tcPr>
          <w:p w:rsidR="0098328B" w:rsidRPr="008B15D5" w:rsidRDefault="0098328B" w:rsidP="00311D4A">
            <w:pPr>
              <w:rPr>
                <w:sz w:val="20"/>
                <w:szCs w:val="20"/>
              </w:rPr>
            </w:pPr>
            <w:r w:rsidRPr="008B15D5">
              <w:rPr>
                <w:sz w:val="20"/>
                <w:szCs w:val="20"/>
              </w:rPr>
              <w:t>-  бюджета района</w:t>
            </w:r>
          </w:p>
        </w:tc>
        <w:tc>
          <w:tcPr>
            <w:tcW w:w="1985" w:type="dxa"/>
          </w:tcPr>
          <w:p w:rsidR="0098328B" w:rsidRPr="00067CE7" w:rsidRDefault="0098328B" w:rsidP="00BE4BCA">
            <w:pPr>
              <w:pStyle w:val="ConsPlusCell"/>
              <w:jc w:val="center"/>
              <w:rPr>
                <w:sz w:val="20"/>
                <w:szCs w:val="20"/>
              </w:rPr>
            </w:pPr>
          </w:p>
        </w:tc>
        <w:tc>
          <w:tcPr>
            <w:tcW w:w="2126" w:type="dxa"/>
          </w:tcPr>
          <w:p w:rsidR="0098328B" w:rsidRPr="00067CE7" w:rsidRDefault="0098328B" w:rsidP="00BE4BCA">
            <w:pPr>
              <w:pStyle w:val="ConsPlusCell"/>
              <w:jc w:val="center"/>
              <w:rPr>
                <w:sz w:val="20"/>
                <w:szCs w:val="20"/>
              </w:rPr>
            </w:pPr>
          </w:p>
        </w:tc>
        <w:tc>
          <w:tcPr>
            <w:tcW w:w="2126" w:type="dxa"/>
          </w:tcPr>
          <w:p w:rsidR="0098328B" w:rsidRPr="00067CE7" w:rsidRDefault="0098328B" w:rsidP="00BE4BCA">
            <w:pPr>
              <w:pStyle w:val="ConsPlusCell"/>
              <w:jc w:val="center"/>
              <w:rPr>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внебюджетные источники</w:t>
            </w:r>
          </w:p>
        </w:tc>
        <w:tc>
          <w:tcPr>
            <w:tcW w:w="1985" w:type="dxa"/>
          </w:tcPr>
          <w:p w:rsidR="00311D4A" w:rsidRPr="00067CE7" w:rsidRDefault="00311D4A" w:rsidP="00311D4A">
            <w:pPr>
              <w:pStyle w:val="ConsPlusCell"/>
              <w:rPr>
                <w:sz w:val="20"/>
                <w:szCs w:val="20"/>
              </w:rPr>
            </w:pPr>
          </w:p>
        </w:tc>
        <w:tc>
          <w:tcPr>
            <w:tcW w:w="2126" w:type="dxa"/>
          </w:tcPr>
          <w:p w:rsidR="00311D4A" w:rsidRPr="000D3ED9" w:rsidRDefault="00311D4A" w:rsidP="00311D4A">
            <w:pPr>
              <w:pStyle w:val="ConsPlusCell"/>
              <w:jc w:val="center"/>
              <w:rPr>
                <w:sz w:val="20"/>
                <w:szCs w:val="20"/>
              </w:rPr>
            </w:pPr>
            <w:r w:rsidRPr="000D3ED9">
              <w:rPr>
                <w:sz w:val="20"/>
                <w:szCs w:val="20"/>
              </w:rPr>
              <w:t>Х</w:t>
            </w:r>
          </w:p>
        </w:tc>
        <w:tc>
          <w:tcPr>
            <w:tcW w:w="2126" w:type="dxa"/>
          </w:tcPr>
          <w:p w:rsidR="00311D4A" w:rsidRPr="00387920" w:rsidRDefault="00311D4A" w:rsidP="00311D4A">
            <w:pPr>
              <w:pStyle w:val="ConsPlusCell"/>
              <w:rPr>
                <w:color w:val="FF0000"/>
                <w:sz w:val="20"/>
                <w:szCs w:val="20"/>
              </w:rPr>
            </w:pPr>
          </w:p>
        </w:tc>
      </w:tr>
      <w:tr w:rsidR="000D3ED9" w:rsidRPr="00387920" w:rsidTr="009871DC">
        <w:trPr>
          <w:tblCellSpacing w:w="5" w:type="nil"/>
        </w:trPr>
        <w:tc>
          <w:tcPr>
            <w:tcW w:w="4678" w:type="dxa"/>
            <w:vMerge w:val="restart"/>
          </w:tcPr>
          <w:p w:rsidR="000D3ED9" w:rsidRPr="00823510" w:rsidRDefault="00AF7F80" w:rsidP="00B3457E">
            <w:pPr>
              <w:pStyle w:val="ConsPlusCell"/>
              <w:rPr>
                <w:sz w:val="20"/>
                <w:szCs w:val="20"/>
              </w:rPr>
            </w:pPr>
            <w:r>
              <w:rPr>
                <w:sz w:val="20"/>
                <w:szCs w:val="20"/>
              </w:rPr>
              <w:t>Основное мероприятие 3.1.</w:t>
            </w:r>
            <w:r>
              <w:rPr>
                <w:sz w:val="20"/>
              </w:rPr>
              <w:t>Мероприятия по отлову бродячих животных</w:t>
            </w:r>
          </w:p>
        </w:tc>
        <w:tc>
          <w:tcPr>
            <w:tcW w:w="4961" w:type="dxa"/>
          </w:tcPr>
          <w:p w:rsidR="000D3ED9" w:rsidRPr="008B15D5" w:rsidRDefault="000D3ED9" w:rsidP="00311D4A">
            <w:pPr>
              <w:rPr>
                <w:sz w:val="20"/>
                <w:szCs w:val="20"/>
              </w:rPr>
            </w:pPr>
            <w:r w:rsidRPr="008B15D5">
              <w:rPr>
                <w:sz w:val="20"/>
                <w:szCs w:val="20"/>
              </w:rPr>
              <w:t>Всего</w:t>
            </w:r>
          </w:p>
        </w:tc>
        <w:tc>
          <w:tcPr>
            <w:tcW w:w="1985" w:type="dxa"/>
          </w:tcPr>
          <w:p w:rsidR="000D3ED9" w:rsidRPr="00067CE7" w:rsidRDefault="00807C89" w:rsidP="00311D4A">
            <w:pPr>
              <w:pStyle w:val="ConsPlusCell"/>
              <w:jc w:val="center"/>
              <w:rPr>
                <w:sz w:val="20"/>
                <w:szCs w:val="20"/>
              </w:rPr>
            </w:pPr>
            <w:r>
              <w:rPr>
                <w:sz w:val="20"/>
                <w:szCs w:val="20"/>
              </w:rPr>
              <w:t>207,6</w:t>
            </w:r>
          </w:p>
        </w:tc>
        <w:tc>
          <w:tcPr>
            <w:tcW w:w="2126" w:type="dxa"/>
          </w:tcPr>
          <w:p w:rsidR="000D3ED9" w:rsidRPr="00067CE7" w:rsidRDefault="00807C89" w:rsidP="00903230">
            <w:pPr>
              <w:pStyle w:val="ConsPlusCell"/>
              <w:jc w:val="center"/>
              <w:rPr>
                <w:sz w:val="20"/>
                <w:szCs w:val="20"/>
              </w:rPr>
            </w:pPr>
            <w:r>
              <w:rPr>
                <w:sz w:val="20"/>
                <w:szCs w:val="20"/>
              </w:rPr>
              <w:t>207,6</w:t>
            </w:r>
          </w:p>
        </w:tc>
        <w:tc>
          <w:tcPr>
            <w:tcW w:w="2126" w:type="dxa"/>
          </w:tcPr>
          <w:p w:rsidR="000D3ED9" w:rsidRPr="0075525D" w:rsidRDefault="00807C89" w:rsidP="00311D4A">
            <w:pPr>
              <w:pStyle w:val="ConsPlusCell"/>
              <w:jc w:val="center"/>
              <w:rPr>
                <w:sz w:val="20"/>
                <w:szCs w:val="20"/>
              </w:rPr>
            </w:pPr>
            <w:r>
              <w:rPr>
                <w:sz w:val="20"/>
                <w:szCs w:val="20"/>
              </w:rPr>
              <w:t>90,5</w:t>
            </w:r>
          </w:p>
        </w:tc>
      </w:tr>
      <w:tr w:rsidR="00807C89" w:rsidRPr="00387920" w:rsidTr="009871DC">
        <w:trPr>
          <w:tblCellSpacing w:w="5" w:type="nil"/>
        </w:trPr>
        <w:tc>
          <w:tcPr>
            <w:tcW w:w="4678" w:type="dxa"/>
            <w:vMerge/>
          </w:tcPr>
          <w:p w:rsidR="00807C89" w:rsidRPr="00823510" w:rsidRDefault="00807C89" w:rsidP="00311D4A">
            <w:pPr>
              <w:pStyle w:val="ConsPlusCell"/>
              <w:rPr>
                <w:sz w:val="20"/>
                <w:szCs w:val="20"/>
              </w:rPr>
            </w:pPr>
          </w:p>
        </w:tc>
        <w:tc>
          <w:tcPr>
            <w:tcW w:w="4961" w:type="dxa"/>
          </w:tcPr>
          <w:p w:rsidR="00807C89" w:rsidRPr="008B15D5" w:rsidRDefault="00807C89" w:rsidP="00311D4A">
            <w:pPr>
              <w:rPr>
                <w:sz w:val="20"/>
                <w:szCs w:val="20"/>
              </w:rPr>
            </w:pPr>
            <w:r w:rsidRPr="008B15D5">
              <w:rPr>
                <w:sz w:val="20"/>
                <w:szCs w:val="20"/>
              </w:rPr>
              <w:t>местный бюджет</w:t>
            </w:r>
          </w:p>
        </w:tc>
        <w:tc>
          <w:tcPr>
            <w:tcW w:w="1985" w:type="dxa"/>
          </w:tcPr>
          <w:p w:rsidR="00807C89" w:rsidRPr="00067CE7" w:rsidRDefault="00807C89" w:rsidP="00684938">
            <w:pPr>
              <w:pStyle w:val="ConsPlusCell"/>
              <w:jc w:val="center"/>
              <w:rPr>
                <w:sz w:val="20"/>
                <w:szCs w:val="20"/>
              </w:rPr>
            </w:pPr>
            <w:r>
              <w:rPr>
                <w:sz w:val="20"/>
                <w:szCs w:val="20"/>
              </w:rPr>
              <w:t>207,6</w:t>
            </w:r>
          </w:p>
        </w:tc>
        <w:tc>
          <w:tcPr>
            <w:tcW w:w="2126" w:type="dxa"/>
          </w:tcPr>
          <w:p w:rsidR="00807C89" w:rsidRPr="00067CE7" w:rsidRDefault="00807C89" w:rsidP="00684938">
            <w:pPr>
              <w:pStyle w:val="ConsPlusCell"/>
              <w:jc w:val="center"/>
              <w:rPr>
                <w:sz w:val="20"/>
                <w:szCs w:val="20"/>
              </w:rPr>
            </w:pPr>
            <w:r>
              <w:rPr>
                <w:sz w:val="20"/>
                <w:szCs w:val="20"/>
              </w:rPr>
              <w:t>207,6</w:t>
            </w:r>
          </w:p>
        </w:tc>
        <w:tc>
          <w:tcPr>
            <w:tcW w:w="2126" w:type="dxa"/>
          </w:tcPr>
          <w:p w:rsidR="00807C89" w:rsidRPr="0075525D" w:rsidRDefault="00807C89" w:rsidP="00684938">
            <w:pPr>
              <w:pStyle w:val="ConsPlusCell"/>
              <w:jc w:val="center"/>
              <w:rPr>
                <w:sz w:val="20"/>
                <w:szCs w:val="20"/>
              </w:rPr>
            </w:pPr>
            <w:r>
              <w:rPr>
                <w:sz w:val="20"/>
                <w:szCs w:val="20"/>
              </w:rPr>
              <w:t>90,5</w:t>
            </w: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bCs/>
                <w:sz w:val="20"/>
                <w:szCs w:val="20"/>
              </w:rPr>
            </w:pPr>
            <w:r w:rsidRPr="008B15D5">
              <w:rPr>
                <w:bCs/>
                <w:sz w:val="20"/>
                <w:szCs w:val="20"/>
              </w:rPr>
              <w:t>безвозмездные поступления в местный бюджет, &lt;2&gt;</w:t>
            </w:r>
          </w:p>
        </w:tc>
        <w:tc>
          <w:tcPr>
            <w:tcW w:w="1985" w:type="dxa"/>
          </w:tcPr>
          <w:p w:rsidR="00311D4A" w:rsidRPr="00067CE7" w:rsidRDefault="00311D4A" w:rsidP="00311D4A">
            <w:pPr>
              <w:pStyle w:val="ConsPlusCell"/>
              <w:jc w:val="center"/>
              <w:rPr>
                <w:sz w:val="20"/>
                <w:szCs w:val="20"/>
              </w:rPr>
            </w:pPr>
          </w:p>
        </w:tc>
        <w:tc>
          <w:tcPr>
            <w:tcW w:w="2126" w:type="dxa"/>
          </w:tcPr>
          <w:p w:rsidR="00311D4A" w:rsidRPr="00387920" w:rsidRDefault="00311D4A" w:rsidP="00311D4A">
            <w:pPr>
              <w:pStyle w:val="ConsPlusCell"/>
              <w:jc w:val="center"/>
              <w:rPr>
                <w:color w:val="FF0000"/>
                <w:sz w:val="20"/>
                <w:szCs w:val="20"/>
              </w:rPr>
            </w:pPr>
          </w:p>
        </w:tc>
        <w:tc>
          <w:tcPr>
            <w:tcW w:w="2126" w:type="dxa"/>
          </w:tcPr>
          <w:p w:rsidR="00311D4A" w:rsidRPr="00387920" w:rsidRDefault="00311D4A" w:rsidP="00311D4A">
            <w:pPr>
              <w:pStyle w:val="ConsPlusCell"/>
              <w:jc w:val="center"/>
              <w:rPr>
                <w:color w:val="FF0000"/>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bCs/>
                <w:i/>
                <w:iCs/>
                <w:sz w:val="20"/>
                <w:szCs w:val="20"/>
              </w:rPr>
            </w:pPr>
            <w:r w:rsidRPr="008B15D5">
              <w:rPr>
                <w:bCs/>
                <w:i/>
                <w:iCs/>
                <w:sz w:val="20"/>
                <w:szCs w:val="20"/>
              </w:rPr>
              <w:t>в том числе за счет средств:</w:t>
            </w:r>
          </w:p>
        </w:tc>
        <w:tc>
          <w:tcPr>
            <w:tcW w:w="1985" w:type="dxa"/>
          </w:tcPr>
          <w:p w:rsidR="00311D4A" w:rsidRPr="00067CE7" w:rsidRDefault="00311D4A" w:rsidP="00311D4A">
            <w:pPr>
              <w:pStyle w:val="ConsPlusCell"/>
              <w:jc w:val="center"/>
              <w:rPr>
                <w:sz w:val="20"/>
                <w:szCs w:val="20"/>
              </w:rPr>
            </w:pPr>
          </w:p>
        </w:tc>
        <w:tc>
          <w:tcPr>
            <w:tcW w:w="2126" w:type="dxa"/>
          </w:tcPr>
          <w:p w:rsidR="00311D4A" w:rsidRPr="00387920" w:rsidRDefault="00311D4A" w:rsidP="00311D4A">
            <w:pPr>
              <w:pStyle w:val="ConsPlusCell"/>
              <w:jc w:val="center"/>
              <w:rPr>
                <w:color w:val="FF0000"/>
                <w:sz w:val="20"/>
                <w:szCs w:val="20"/>
              </w:rPr>
            </w:pPr>
          </w:p>
        </w:tc>
        <w:tc>
          <w:tcPr>
            <w:tcW w:w="2126" w:type="dxa"/>
          </w:tcPr>
          <w:p w:rsidR="00311D4A" w:rsidRPr="00387920" w:rsidRDefault="00311D4A" w:rsidP="00311D4A">
            <w:pPr>
              <w:pStyle w:val="ConsPlusCell"/>
              <w:jc w:val="center"/>
              <w:rPr>
                <w:color w:val="FF0000"/>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 xml:space="preserve"> - областного бюджета</w:t>
            </w:r>
          </w:p>
        </w:tc>
        <w:tc>
          <w:tcPr>
            <w:tcW w:w="1985" w:type="dxa"/>
          </w:tcPr>
          <w:p w:rsidR="00311D4A" w:rsidRPr="00067CE7" w:rsidRDefault="00311D4A" w:rsidP="00311D4A">
            <w:pPr>
              <w:pStyle w:val="ConsPlusCell"/>
              <w:rPr>
                <w:sz w:val="20"/>
                <w:szCs w:val="20"/>
              </w:rPr>
            </w:pPr>
          </w:p>
        </w:tc>
        <w:tc>
          <w:tcPr>
            <w:tcW w:w="2126" w:type="dxa"/>
          </w:tcPr>
          <w:p w:rsidR="00311D4A" w:rsidRPr="00387920" w:rsidRDefault="00311D4A" w:rsidP="00311D4A">
            <w:pPr>
              <w:pStyle w:val="ConsPlusCell"/>
              <w:rPr>
                <w:color w:val="FF0000"/>
                <w:sz w:val="20"/>
                <w:szCs w:val="20"/>
              </w:rPr>
            </w:pPr>
          </w:p>
        </w:tc>
        <w:tc>
          <w:tcPr>
            <w:tcW w:w="2126" w:type="dxa"/>
          </w:tcPr>
          <w:p w:rsidR="00311D4A" w:rsidRPr="00387920" w:rsidRDefault="00311D4A" w:rsidP="00311D4A">
            <w:pPr>
              <w:pStyle w:val="ConsPlusCell"/>
              <w:rPr>
                <w:color w:val="FF0000"/>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  бюджета района</w:t>
            </w:r>
          </w:p>
        </w:tc>
        <w:tc>
          <w:tcPr>
            <w:tcW w:w="1985" w:type="dxa"/>
          </w:tcPr>
          <w:p w:rsidR="00311D4A" w:rsidRPr="00067CE7" w:rsidRDefault="00311D4A" w:rsidP="00311D4A">
            <w:pPr>
              <w:pStyle w:val="ConsPlusCell"/>
              <w:rPr>
                <w:sz w:val="20"/>
                <w:szCs w:val="20"/>
              </w:rPr>
            </w:pPr>
          </w:p>
        </w:tc>
        <w:tc>
          <w:tcPr>
            <w:tcW w:w="2126" w:type="dxa"/>
          </w:tcPr>
          <w:p w:rsidR="00311D4A" w:rsidRPr="000D3ED9" w:rsidRDefault="00311D4A" w:rsidP="00311D4A">
            <w:pPr>
              <w:pStyle w:val="ConsPlusCell"/>
              <w:jc w:val="center"/>
              <w:rPr>
                <w:sz w:val="20"/>
                <w:szCs w:val="20"/>
              </w:rPr>
            </w:pPr>
            <w:r w:rsidRPr="000D3ED9">
              <w:rPr>
                <w:sz w:val="20"/>
                <w:szCs w:val="20"/>
              </w:rPr>
              <w:t>Х</w:t>
            </w:r>
          </w:p>
        </w:tc>
        <w:tc>
          <w:tcPr>
            <w:tcW w:w="2126" w:type="dxa"/>
          </w:tcPr>
          <w:p w:rsidR="00311D4A" w:rsidRPr="00387920" w:rsidRDefault="00311D4A" w:rsidP="00311D4A">
            <w:pPr>
              <w:pStyle w:val="ConsPlusCell"/>
              <w:rPr>
                <w:color w:val="FF0000"/>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внебюджетные источники</w:t>
            </w:r>
          </w:p>
        </w:tc>
        <w:tc>
          <w:tcPr>
            <w:tcW w:w="1985" w:type="dxa"/>
          </w:tcPr>
          <w:p w:rsidR="00311D4A" w:rsidRPr="00067CE7" w:rsidRDefault="00311D4A" w:rsidP="00311D4A">
            <w:pPr>
              <w:pStyle w:val="ConsPlusCell"/>
              <w:rPr>
                <w:sz w:val="20"/>
                <w:szCs w:val="20"/>
              </w:rPr>
            </w:pPr>
          </w:p>
        </w:tc>
        <w:tc>
          <w:tcPr>
            <w:tcW w:w="2126" w:type="dxa"/>
          </w:tcPr>
          <w:p w:rsidR="00311D4A" w:rsidRPr="000D3ED9" w:rsidRDefault="00311D4A" w:rsidP="00311D4A">
            <w:pPr>
              <w:pStyle w:val="ConsPlusCell"/>
              <w:jc w:val="center"/>
              <w:rPr>
                <w:sz w:val="20"/>
                <w:szCs w:val="20"/>
              </w:rPr>
            </w:pPr>
            <w:r w:rsidRPr="000D3ED9">
              <w:rPr>
                <w:sz w:val="20"/>
                <w:szCs w:val="20"/>
              </w:rPr>
              <w:t>Х</w:t>
            </w:r>
          </w:p>
        </w:tc>
        <w:tc>
          <w:tcPr>
            <w:tcW w:w="2126" w:type="dxa"/>
          </w:tcPr>
          <w:p w:rsidR="00311D4A" w:rsidRPr="00387920" w:rsidRDefault="00311D4A" w:rsidP="00311D4A">
            <w:pPr>
              <w:pStyle w:val="ConsPlusCell"/>
              <w:rPr>
                <w:color w:val="FF0000"/>
                <w:sz w:val="20"/>
                <w:szCs w:val="20"/>
              </w:rPr>
            </w:pPr>
          </w:p>
        </w:tc>
      </w:tr>
      <w:tr w:rsidR="000D3ED9" w:rsidRPr="00387920" w:rsidTr="009871DC">
        <w:trPr>
          <w:tblCellSpacing w:w="5" w:type="nil"/>
        </w:trPr>
        <w:tc>
          <w:tcPr>
            <w:tcW w:w="4678" w:type="dxa"/>
            <w:vMerge w:val="restart"/>
          </w:tcPr>
          <w:p w:rsidR="000D3ED9" w:rsidRPr="00823510" w:rsidRDefault="00AF7F80" w:rsidP="00B3457E">
            <w:pPr>
              <w:pStyle w:val="ConsPlusCell"/>
              <w:rPr>
                <w:sz w:val="20"/>
                <w:szCs w:val="20"/>
              </w:rPr>
            </w:pPr>
            <w:r>
              <w:rPr>
                <w:sz w:val="20"/>
                <w:szCs w:val="20"/>
              </w:rPr>
              <w:t>Основное мероприятие 3.2</w:t>
            </w:r>
            <w:r>
              <w:rPr>
                <w:sz w:val="20"/>
              </w:rPr>
              <w:t xml:space="preserve"> Мероприятия по скашиванию                 сорной растительности на общественных территориях Старостаничного сельского поселения</w:t>
            </w:r>
          </w:p>
        </w:tc>
        <w:tc>
          <w:tcPr>
            <w:tcW w:w="4961" w:type="dxa"/>
          </w:tcPr>
          <w:p w:rsidR="000D3ED9" w:rsidRPr="008B15D5" w:rsidRDefault="000D3ED9" w:rsidP="00311D4A">
            <w:pPr>
              <w:rPr>
                <w:sz w:val="20"/>
                <w:szCs w:val="20"/>
              </w:rPr>
            </w:pPr>
            <w:r w:rsidRPr="008B15D5">
              <w:rPr>
                <w:sz w:val="20"/>
                <w:szCs w:val="20"/>
              </w:rPr>
              <w:t>Всего</w:t>
            </w:r>
          </w:p>
        </w:tc>
        <w:tc>
          <w:tcPr>
            <w:tcW w:w="1985" w:type="dxa"/>
          </w:tcPr>
          <w:p w:rsidR="000D3ED9" w:rsidRPr="00067CE7" w:rsidRDefault="00807C89" w:rsidP="00311D4A">
            <w:pPr>
              <w:pStyle w:val="ConsPlusCell"/>
              <w:jc w:val="center"/>
              <w:rPr>
                <w:sz w:val="20"/>
                <w:szCs w:val="20"/>
              </w:rPr>
            </w:pPr>
            <w:r>
              <w:rPr>
                <w:sz w:val="20"/>
                <w:szCs w:val="20"/>
              </w:rPr>
              <w:t>250,0</w:t>
            </w:r>
          </w:p>
        </w:tc>
        <w:tc>
          <w:tcPr>
            <w:tcW w:w="2126" w:type="dxa"/>
          </w:tcPr>
          <w:p w:rsidR="000D3ED9" w:rsidRPr="00067CE7" w:rsidRDefault="00807C89" w:rsidP="00903230">
            <w:pPr>
              <w:pStyle w:val="ConsPlusCell"/>
              <w:jc w:val="center"/>
              <w:rPr>
                <w:sz w:val="20"/>
                <w:szCs w:val="20"/>
              </w:rPr>
            </w:pPr>
            <w:r>
              <w:rPr>
                <w:sz w:val="20"/>
                <w:szCs w:val="20"/>
              </w:rPr>
              <w:t>250,0</w:t>
            </w:r>
          </w:p>
        </w:tc>
        <w:tc>
          <w:tcPr>
            <w:tcW w:w="2126" w:type="dxa"/>
          </w:tcPr>
          <w:p w:rsidR="000D3ED9" w:rsidRPr="00067CE7" w:rsidRDefault="00807C89" w:rsidP="00903230">
            <w:pPr>
              <w:pStyle w:val="ConsPlusCell"/>
              <w:jc w:val="center"/>
              <w:rPr>
                <w:sz w:val="20"/>
                <w:szCs w:val="20"/>
              </w:rPr>
            </w:pPr>
            <w:r>
              <w:rPr>
                <w:sz w:val="20"/>
                <w:szCs w:val="20"/>
              </w:rPr>
              <w:t>24,0</w:t>
            </w:r>
          </w:p>
        </w:tc>
      </w:tr>
      <w:tr w:rsidR="00807C89" w:rsidRPr="00387920" w:rsidTr="009871DC">
        <w:trPr>
          <w:tblCellSpacing w:w="5" w:type="nil"/>
        </w:trPr>
        <w:tc>
          <w:tcPr>
            <w:tcW w:w="4678" w:type="dxa"/>
            <w:vMerge/>
          </w:tcPr>
          <w:p w:rsidR="00807C89" w:rsidRPr="00823510" w:rsidRDefault="00807C89" w:rsidP="00311D4A">
            <w:pPr>
              <w:pStyle w:val="ConsPlusCell"/>
              <w:rPr>
                <w:sz w:val="20"/>
                <w:szCs w:val="20"/>
              </w:rPr>
            </w:pPr>
          </w:p>
        </w:tc>
        <w:tc>
          <w:tcPr>
            <w:tcW w:w="4961" w:type="dxa"/>
          </w:tcPr>
          <w:p w:rsidR="00807C89" w:rsidRPr="008B15D5" w:rsidRDefault="00807C89" w:rsidP="00311D4A">
            <w:pPr>
              <w:rPr>
                <w:sz w:val="20"/>
                <w:szCs w:val="20"/>
              </w:rPr>
            </w:pPr>
            <w:r w:rsidRPr="008B15D5">
              <w:rPr>
                <w:sz w:val="20"/>
                <w:szCs w:val="20"/>
              </w:rPr>
              <w:t>местный бюджет</w:t>
            </w:r>
          </w:p>
        </w:tc>
        <w:tc>
          <w:tcPr>
            <w:tcW w:w="1985" w:type="dxa"/>
          </w:tcPr>
          <w:p w:rsidR="00807C89" w:rsidRPr="00067CE7" w:rsidRDefault="00807C89" w:rsidP="00684938">
            <w:pPr>
              <w:pStyle w:val="ConsPlusCell"/>
              <w:jc w:val="center"/>
              <w:rPr>
                <w:sz w:val="20"/>
                <w:szCs w:val="20"/>
              </w:rPr>
            </w:pPr>
            <w:r>
              <w:rPr>
                <w:sz w:val="20"/>
                <w:szCs w:val="20"/>
              </w:rPr>
              <w:t>250,0</w:t>
            </w:r>
          </w:p>
        </w:tc>
        <w:tc>
          <w:tcPr>
            <w:tcW w:w="2126" w:type="dxa"/>
          </w:tcPr>
          <w:p w:rsidR="00807C89" w:rsidRPr="00067CE7" w:rsidRDefault="00807C89" w:rsidP="00684938">
            <w:pPr>
              <w:pStyle w:val="ConsPlusCell"/>
              <w:jc w:val="center"/>
              <w:rPr>
                <w:sz w:val="20"/>
                <w:szCs w:val="20"/>
              </w:rPr>
            </w:pPr>
            <w:r>
              <w:rPr>
                <w:sz w:val="20"/>
                <w:szCs w:val="20"/>
              </w:rPr>
              <w:t>250,0</w:t>
            </w:r>
          </w:p>
        </w:tc>
        <w:tc>
          <w:tcPr>
            <w:tcW w:w="2126" w:type="dxa"/>
          </w:tcPr>
          <w:p w:rsidR="00807C89" w:rsidRPr="00067CE7" w:rsidRDefault="00807C89" w:rsidP="00684938">
            <w:pPr>
              <w:pStyle w:val="ConsPlusCell"/>
              <w:jc w:val="center"/>
              <w:rPr>
                <w:sz w:val="20"/>
                <w:szCs w:val="20"/>
              </w:rPr>
            </w:pPr>
            <w:r>
              <w:rPr>
                <w:sz w:val="20"/>
                <w:szCs w:val="20"/>
              </w:rPr>
              <w:t>24,0</w:t>
            </w: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bCs/>
                <w:sz w:val="20"/>
                <w:szCs w:val="20"/>
              </w:rPr>
            </w:pPr>
            <w:r w:rsidRPr="008B15D5">
              <w:rPr>
                <w:bCs/>
                <w:sz w:val="20"/>
                <w:szCs w:val="20"/>
              </w:rPr>
              <w:t>безвозмездные поступления в местный бюджет, &lt;2&gt;</w:t>
            </w:r>
          </w:p>
        </w:tc>
        <w:tc>
          <w:tcPr>
            <w:tcW w:w="1985" w:type="dxa"/>
          </w:tcPr>
          <w:p w:rsidR="00311D4A" w:rsidRPr="00067CE7" w:rsidRDefault="00311D4A" w:rsidP="00311D4A">
            <w:pPr>
              <w:pStyle w:val="ConsPlusCell"/>
              <w:jc w:val="center"/>
              <w:rPr>
                <w:sz w:val="20"/>
                <w:szCs w:val="20"/>
              </w:rPr>
            </w:pPr>
          </w:p>
        </w:tc>
        <w:tc>
          <w:tcPr>
            <w:tcW w:w="2126" w:type="dxa"/>
          </w:tcPr>
          <w:p w:rsidR="00311D4A" w:rsidRPr="00387920" w:rsidRDefault="00311D4A" w:rsidP="00311D4A">
            <w:pPr>
              <w:pStyle w:val="ConsPlusCell"/>
              <w:jc w:val="center"/>
              <w:rPr>
                <w:color w:val="FF0000"/>
                <w:sz w:val="20"/>
                <w:szCs w:val="20"/>
              </w:rPr>
            </w:pPr>
          </w:p>
        </w:tc>
        <w:tc>
          <w:tcPr>
            <w:tcW w:w="2126" w:type="dxa"/>
          </w:tcPr>
          <w:p w:rsidR="00311D4A" w:rsidRPr="00387920" w:rsidRDefault="00311D4A" w:rsidP="00311D4A">
            <w:pPr>
              <w:pStyle w:val="ConsPlusCell"/>
              <w:jc w:val="center"/>
              <w:rPr>
                <w:color w:val="FF0000"/>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bCs/>
                <w:i/>
                <w:iCs/>
                <w:sz w:val="20"/>
                <w:szCs w:val="20"/>
              </w:rPr>
            </w:pPr>
            <w:r w:rsidRPr="008B15D5">
              <w:rPr>
                <w:bCs/>
                <w:i/>
                <w:iCs/>
                <w:sz w:val="20"/>
                <w:szCs w:val="20"/>
              </w:rPr>
              <w:t>в том числе за счет средств:</w:t>
            </w:r>
          </w:p>
        </w:tc>
        <w:tc>
          <w:tcPr>
            <w:tcW w:w="1985" w:type="dxa"/>
          </w:tcPr>
          <w:p w:rsidR="00311D4A" w:rsidRPr="00067CE7" w:rsidRDefault="00311D4A" w:rsidP="00311D4A">
            <w:pPr>
              <w:pStyle w:val="ConsPlusCell"/>
              <w:jc w:val="center"/>
              <w:rPr>
                <w:sz w:val="20"/>
                <w:szCs w:val="20"/>
              </w:rPr>
            </w:pPr>
          </w:p>
        </w:tc>
        <w:tc>
          <w:tcPr>
            <w:tcW w:w="2126" w:type="dxa"/>
          </w:tcPr>
          <w:p w:rsidR="00311D4A" w:rsidRPr="00387920" w:rsidRDefault="00311D4A" w:rsidP="00311D4A">
            <w:pPr>
              <w:pStyle w:val="ConsPlusCell"/>
              <w:jc w:val="center"/>
              <w:rPr>
                <w:color w:val="FF0000"/>
                <w:sz w:val="20"/>
                <w:szCs w:val="20"/>
              </w:rPr>
            </w:pPr>
          </w:p>
        </w:tc>
        <w:tc>
          <w:tcPr>
            <w:tcW w:w="2126" w:type="dxa"/>
          </w:tcPr>
          <w:p w:rsidR="00311D4A" w:rsidRPr="00387920" w:rsidRDefault="00311D4A" w:rsidP="00311D4A">
            <w:pPr>
              <w:pStyle w:val="ConsPlusCell"/>
              <w:jc w:val="center"/>
              <w:rPr>
                <w:color w:val="FF0000"/>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 xml:space="preserve"> - областного бюджета</w:t>
            </w:r>
          </w:p>
        </w:tc>
        <w:tc>
          <w:tcPr>
            <w:tcW w:w="1985" w:type="dxa"/>
          </w:tcPr>
          <w:p w:rsidR="00311D4A" w:rsidRPr="00067CE7" w:rsidRDefault="00311D4A" w:rsidP="00311D4A">
            <w:pPr>
              <w:pStyle w:val="ConsPlusCell"/>
              <w:rPr>
                <w:sz w:val="20"/>
                <w:szCs w:val="20"/>
              </w:rPr>
            </w:pPr>
          </w:p>
        </w:tc>
        <w:tc>
          <w:tcPr>
            <w:tcW w:w="2126" w:type="dxa"/>
          </w:tcPr>
          <w:p w:rsidR="00311D4A" w:rsidRPr="00387920" w:rsidRDefault="00311D4A" w:rsidP="00311D4A">
            <w:pPr>
              <w:pStyle w:val="ConsPlusCell"/>
              <w:rPr>
                <w:color w:val="FF0000"/>
                <w:sz w:val="20"/>
                <w:szCs w:val="20"/>
              </w:rPr>
            </w:pPr>
          </w:p>
        </w:tc>
        <w:tc>
          <w:tcPr>
            <w:tcW w:w="2126" w:type="dxa"/>
          </w:tcPr>
          <w:p w:rsidR="00311D4A" w:rsidRPr="00387920" w:rsidRDefault="00311D4A" w:rsidP="00311D4A">
            <w:pPr>
              <w:pStyle w:val="ConsPlusCell"/>
              <w:rPr>
                <w:color w:val="FF0000"/>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  бюджета района</w:t>
            </w:r>
          </w:p>
        </w:tc>
        <w:tc>
          <w:tcPr>
            <w:tcW w:w="1985" w:type="dxa"/>
          </w:tcPr>
          <w:p w:rsidR="00311D4A" w:rsidRPr="00067CE7" w:rsidRDefault="00311D4A" w:rsidP="00311D4A">
            <w:pPr>
              <w:pStyle w:val="ConsPlusCell"/>
              <w:rPr>
                <w:sz w:val="20"/>
                <w:szCs w:val="20"/>
              </w:rPr>
            </w:pPr>
          </w:p>
        </w:tc>
        <w:tc>
          <w:tcPr>
            <w:tcW w:w="2126" w:type="dxa"/>
          </w:tcPr>
          <w:p w:rsidR="00311D4A" w:rsidRPr="000D3ED9" w:rsidRDefault="00311D4A" w:rsidP="00311D4A">
            <w:pPr>
              <w:pStyle w:val="ConsPlusCell"/>
              <w:jc w:val="center"/>
              <w:rPr>
                <w:sz w:val="20"/>
                <w:szCs w:val="20"/>
              </w:rPr>
            </w:pPr>
            <w:r w:rsidRPr="000D3ED9">
              <w:rPr>
                <w:sz w:val="20"/>
                <w:szCs w:val="20"/>
              </w:rPr>
              <w:t>Х</w:t>
            </w:r>
          </w:p>
        </w:tc>
        <w:tc>
          <w:tcPr>
            <w:tcW w:w="2126" w:type="dxa"/>
          </w:tcPr>
          <w:p w:rsidR="00311D4A" w:rsidRPr="00387920" w:rsidRDefault="00311D4A" w:rsidP="00311D4A">
            <w:pPr>
              <w:pStyle w:val="ConsPlusCell"/>
              <w:rPr>
                <w:color w:val="FF0000"/>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внебюджетные источники</w:t>
            </w:r>
          </w:p>
        </w:tc>
        <w:tc>
          <w:tcPr>
            <w:tcW w:w="1985" w:type="dxa"/>
          </w:tcPr>
          <w:p w:rsidR="00311D4A" w:rsidRPr="00067CE7" w:rsidRDefault="00311D4A" w:rsidP="00311D4A">
            <w:pPr>
              <w:pStyle w:val="ConsPlusCell"/>
              <w:rPr>
                <w:sz w:val="20"/>
                <w:szCs w:val="20"/>
              </w:rPr>
            </w:pPr>
          </w:p>
        </w:tc>
        <w:tc>
          <w:tcPr>
            <w:tcW w:w="2126" w:type="dxa"/>
          </w:tcPr>
          <w:p w:rsidR="00311D4A" w:rsidRPr="000D3ED9" w:rsidRDefault="00311D4A" w:rsidP="00311D4A">
            <w:pPr>
              <w:pStyle w:val="ConsPlusCell"/>
              <w:jc w:val="center"/>
              <w:rPr>
                <w:sz w:val="20"/>
                <w:szCs w:val="20"/>
              </w:rPr>
            </w:pPr>
            <w:r w:rsidRPr="000D3ED9">
              <w:rPr>
                <w:sz w:val="20"/>
                <w:szCs w:val="20"/>
              </w:rPr>
              <w:t>Х</w:t>
            </w:r>
          </w:p>
        </w:tc>
        <w:tc>
          <w:tcPr>
            <w:tcW w:w="2126" w:type="dxa"/>
          </w:tcPr>
          <w:p w:rsidR="00311D4A" w:rsidRPr="00387920" w:rsidRDefault="00311D4A" w:rsidP="00311D4A">
            <w:pPr>
              <w:pStyle w:val="ConsPlusCell"/>
              <w:rPr>
                <w:color w:val="FF0000"/>
                <w:sz w:val="20"/>
                <w:szCs w:val="20"/>
              </w:rPr>
            </w:pPr>
          </w:p>
        </w:tc>
      </w:tr>
      <w:tr w:rsidR="0075525D" w:rsidRPr="00387920" w:rsidTr="009871DC">
        <w:trPr>
          <w:tblCellSpacing w:w="5" w:type="nil"/>
        </w:trPr>
        <w:tc>
          <w:tcPr>
            <w:tcW w:w="4678" w:type="dxa"/>
            <w:vMerge w:val="restart"/>
          </w:tcPr>
          <w:p w:rsidR="0075525D" w:rsidRPr="00823510" w:rsidRDefault="00AF7F80" w:rsidP="00B3457E">
            <w:pPr>
              <w:pStyle w:val="ConsPlusCell"/>
              <w:rPr>
                <w:sz w:val="20"/>
                <w:szCs w:val="20"/>
              </w:rPr>
            </w:pPr>
            <w:r>
              <w:rPr>
                <w:sz w:val="20"/>
                <w:szCs w:val="20"/>
              </w:rPr>
              <w:t>Основное мероприятие 3.3</w:t>
            </w:r>
            <w:r>
              <w:rPr>
                <w:sz w:val="20"/>
              </w:rPr>
              <w:t xml:space="preserve"> Мероприятия по озеленению(приобретение и содержание деревьев и кустарников)</w:t>
            </w:r>
          </w:p>
        </w:tc>
        <w:tc>
          <w:tcPr>
            <w:tcW w:w="4961" w:type="dxa"/>
          </w:tcPr>
          <w:p w:rsidR="0075525D" w:rsidRPr="008B15D5" w:rsidRDefault="0075525D" w:rsidP="00311D4A">
            <w:pPr>
              <w:rPr>
                <w:sz w:val="20"/>
                <w:szCs w:val="20"/>
              </w:rPr>
            </w:pPr>
            <w:r w:rsidRPr="008B15D5">
              <w:rPr>
                <w:sz w:val="20"/>
                <w:szCs w:val="20"/>
              </w:rPr>
              <w:t>Всего</w:t>
            </w:r>
          </w:p>
        </w:tc>
        <w:tc>
          <w:tcPr>
            <w:tcW w:w="1985" w:type="dxa"/>
          </w:tcPr>
          <w:p w:rsidR="0075525D" w:rsidRPr="00067CE7" w:rsidRDefault="00807C89" w:rsidP="00311D4A">
            <w:pPr>
              <w:pStyle w:val="ConsPlusCell"/>
              <w:jc w:val="center"/>
              <w:rPr>
                <w:sz w:val="20"/>
                <w:szCs w:val="20"/>
              </w:rPr>
            </w:pPr>
            <w:r>
              <w:rPr>
                <w:sz w:val="20"/>
                <w:szCs w:val="20"/>
              </w:rPr>
              <w:t>151,5</w:t>
            </w:r>
          </w:p>
        </w:tc>
        <w:tc>
          <w:tcPr>
            <w:tcW w:w="2126" w:type="dxa"/>
          </w:tcPr>
          <w:p w:rsidR="0075525D" w:rsidRPr="00067CE7" w:rsidRDefault="00807C89" w:rsidP="00903230">
            <w:pPr>
              <w:pStyle w:val="ConsPlusCell"/>
              <w:jc w:val="center"/>
              <w:rPr>
                <w:sz w:val="20"/>
                <w:szCs w:val="20"/>
              </w:rPr>
            </w:pPr>
            <w:r>
              <w:rPr>
                <w:sz w:val="20"/>
                <w:szCs w:val="20"/>
              </w:rPr>
              <w:t>151,5</w:t>
            </w:r>
          </w:p>
        </w:tc>
        <w:tc>
          <w:tcPr>
            <w:tcW w:w="2126" w:type="dxa"/>
          </w:tcPr>
          <w:p w:rsidR="0075525D" w:rsidRPr="00067CE7" w:rsidRDefault="00807C89" w:rsidP="00903230">
            <w:pPr>
              <w:pStyle w:val="ConsPlusCell"/>
              <w:jc w:val="center"/>
              <w:rPr>
                <w:sz w:val="20"/>
                <w:szCs w:val="20"/>
              </w:rPr>
            </w:pPr>
            <w:r>
              <w:rPr>
                <w:sz w:val="20"/>
                <w:szCs w:val="20"/>
              </w:rPr>
              <w:t>0,0</w:t>
            </w:r>
          </w:p>
        </w:tc>
      </w:tr>
      <w:tr w:rsidR="00807C89" w:rsidRPr="00387920" w:rsidTr="009871DC">
        <w:trPr>
          <w:tblCellSpacing w:w="5" w:type="nil"/>
        </w:trPr>
        <w:tc>
          <w:tcPr>
            <w:tcW w:w="4678" w:type="dxa"/>
            <w:vMerge/>
          </w:tcPr>
          <w:p w:rsidR="00807C89" w:rsidRPr="00823510" w:rsidRDefault="00807C89" w:rsidP="00311D4A">
            <w:pPr>
              <w:pStyle w:val="ConsPlusCell"/>
              <w:rPr>
                <w:sz w:val="20"/>
                <w:szCs w:val="20"/>
              </w:rPr>
            </w:pPr>
          </w:p>
        </w:tc>
        <w:tc>
          <w:tcPr>
            <w:tcW w:w="4961" w:type="dxa"/>
          </w:tcPr>
          <w:p w:rsidR="00807C89" w:rsidRPr="008B15D5" w:rsidRDefault="00807C89" w:rsidP="00311D4A">
            <w:pPr>
              <w:rPr>
                <w:sz w:val="20"/>
                <w:szCs w:val="20"/>
              </w:rPr>
            </w:pPr>
            <w:r w:rsidRPr="008B15D5">
              <w:rPr>
                <w:sz w:val="20"/>
                <w:szCs w:val="20"/>
              </w:rPr>
              <w:t>местный бюджет</w:t>
            </w:r>
          </w:p>
        </w:tc>
        <w:tc>
          <w:tcPr>
            <w:tcW w:w="1985" w:type="dxa"/>
          </w:tcPr>
          <w:p w:rsidR="00807C89" w:rsidRPr="00067CE7" w:rsidRDefault="00807C89" w:rsidP="00684938">
            <w:pPr>
              <w:pStyle w:val="ConsPlusCell"/>
              <w:jc w:val="center"/>
              <w:rPr>
                <w:sz w:val="20"/>
                <w:szCs w:val="20"/>
              </w:rPr>
            </w:pPr>
            <w:r>
              <w:rPr>
                <w:sz w:val="20"/>
                <w:szCs w:val="20"/>
              </w:rPr>
              <w:t>151,5</w:t>
            </w:r>
          </w:p>
        </w:tc>
        <w:tc>
          <w:tcPr>
            <w:tcW w:w="2126" w:type="dxa"/>
          </w:tcPr>
          <w:p w:rsidR="00807C89" w:rsidRPr="00067CE7" w:rsidRDefault="00807C89" w:rsidP="00684938">
            <w:pPr>
              <w:pStyle w:val="ConsPlusCell"/>
              <w:jc w:val="center"/>
              <w:rPr>
                <w:sz w:val="20"/>
                <w:szCs w:val="20"/>
              </w:rPr>
            </w:pPr>
            <w:r>
              <w:rPr>
                <w:sz w:val="20"/>
                <w:szCs w:val="20"/>
              </w:rPr>
              <w:t>151,5</w:t>
            </w:r>
          </w:p>
        </w:tc>
        <w:tc>
          <w:tcPr>
            <w:tcW w:w="2126" w:type="dxa"/>
          </w:tcPr>
          <w:p w:rsidR="00807C89" w:rsidRPr="00067CE7" w:rsidRDefault="00807C89" w:rsidP="00684938">
            <w:pPr>
              <w:pStyle w:val="ConsPlusCell"/>
              <w:jc w:val="center"/>
              <w:rPr>
                <w:sz w:val="20"/>
                <w:szCs w:val="20"/>
              </w:rPr>
            </w:pPr>
            <w:r>
              <w:rPr>
                <w:sz w:val="20"/>
                <w:szCs w:val="20"/>
              </w:rPr>
              <w:t>0,0</w:t>
            </w: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bCs/>
                <w:sz w:val="20"/>
                <w:szCs w:val="20"/>
              </w:rPr>
            </w:pPr>
            <w:r w:rsidRPr="008B15D5">
              <w:rPr>
                <w:bCs/>
                <w:sz w:val="20"/>
                <w:szCs w:val="20"/>
              </w:rPr>
              <w:t>безвозмездные поступления в местный бюджет, &lt;2&gt;</w:t>
            </w:r>
          </w:p>
        </w:tc>
        <w:tc>
          <w:tcPr>
            <w:tcW w:w="1985" w:type="dxa"/>
          </w:tcPr>
          <w:p w:rsidR="00311D4A" w:rsidRPr="00067CE7" w:rsidRDefault="00311D4A" w:rsidP="00311D4A">
            <w:pPr>
              <w:pStyle w:val="ConsPlusCell"/>
              <w:jc w:val="center"/>
              <w:rPr>
                <w:sz w:val="20"/>
                <w:szCs w:val="20"/>
              </w:rPr>
            </w:pPr>
          </w:p>
        </w:tc>
        <w:tc>
          <w:tcPr>
            <w:tcW w:w="2126" w:type="dxa"/>
          </w:tcPr>
          <w:p w:rsidR="00311D4A" w:rsidRPr="00387920" w:rsidRDefault="00311D4A" w:rsidP="00311D4A">
            <w:pPr>
              <w:pStyle w:val="ConsPlusCell"/>
              <w:jc w:val="center"/>
              <w:rPr>
                <w:color w:val="FF0000"/>
                <w:sz w:val="20"/>
                <w:szCs w:val="20"/>
              </w:rPr>
            </w:pPr>
          </w:p>
        </w:tc>
        <w:tc>
          <w:tcPr>
            <w:tcW w:w="2126" w:type="dxa"/>
          </w:tcPr>
          <w:p w:rsidR="00311D4A" w:rsidRPr="00387920" w:rsidRDefault="00311D4A" w:rsidP="00311D4A">
            <w:pPr>
              <w:pStyle w:val="ConsPlusCell"/>
              <w:jc w:val="center"/>
              <w:rPr>
                <w:color w:val="FF0000"/>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bCs/>
                <w:i/>
                <w:iCs/>
                <w:sz w:val="20"/>
                <w:szCs w:val="20"/>
              </w:rPr>
            </w:pPr>
            <w:r w:rsidRPr="008B15D5">
              <w:rPr>
                <w:bCs/>
                <w:i/>
                <w:iCs/>
                <w:sz w:val="20"/>
                <w:szCs w:val="20"/>
              </w:rPr>
              <w:t>в том числе за счет средств:</w:t>
            </w:r>
          </w:p>
        </w:tc>
        <w:tc>
          <w:tcPr>
            <w:tcW w:w="1985" w:type="dxa"/>
          </w:tcPr>
          <w:p w:rsidR="00311D4A" w:rsidRPr="00067CE7" w:rsidRDefault="00311D4A" w:rsidP="00311D4A">
            <w:pPr>
              <w:pStyle w:val="ConsPlusCell"/>
              <w:jc w:val="center"/>
              <w:rPr>
                <w:sz w:val="20"/>
                <w:szCs w:val="20"/>
              </w:rPr>
            </w:pPr>
          </w:p>
        </w:tc>
        <w:tc>
          <w:tcPr>
            <w:tcW w:w="2126" w:type="dxa"/>
          </w:tcPr>
          <w:p w:rsidR="00311D4A" w:rsidRPr="00387920" w:rsidRDefault="00311D4A" w:rsidP="00311D4A">
            <w:pPr>
              <w:pStyle w:val="ConsPlusCell"/>
              <w:jc w:val="center"/>
              <w:rPr>
                <w:color w:val="FF0000"/>
                <w:sz w:val="20"/>
                <w:szCs w:val="20"/>
              </w:rPr>
            </w:pPr>
          </w:p>
        </w:tc>
        <w:tc>
          <w:tcPr>
            <w:tcW w:w="2126" w:type="dxa"/>
          </w:tcPr>
          <w:p w:rsidR="00311D4A" w:rsidRPr="00387920" w:rsidRDefault="00311D4A" w:rsidP="00311D4A">
            <w:pPr>
              <w:pStyle w:val="ConsPlusCell"/>
              <w:jc w:val="center"/>
              <w:rPr>
                <w:color w:val="FF0000"/>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 xml:space="preserve"> - областного бюджета</w:t>
            </w:r>
          </w:p>
        </w:tc>
        <w:tc>
          <w:tcPr>
            <w:tcW w:w="1985" w:type="dxa"/>
          </w:tcPr>
          <w:p w:rsidR="00311D4A" w:rsidRPr="00067CE7" w:rsidRDefault="00311D4A" w:rsidP="00311D4A">
            <w:pPr>
              <w:pStyle w:val="ConsPlusCell"/>
              <w:rPr>
                <w:sz w:val="20"/>
                <w:szCs w:val="20"/>
              </w:rPr>
            </w:pPr>
          </w:p>
        </w:tc>
        <w:tc>
          <w:tcPr>
            <w:tcW w:w="2126" w:type="dxa"/>
          </w:tcPr>
          <w:p w:rsidR="00311D4A" w:rsidRPr="00387920" w:rsidRDefault="00311D4A" w:rsidP="00311D4A">
            <w:pPr>
              <w:pStyle w:val="ConsPlusCell"/>
              <w:rPr>
                <w:color w:val="FF0000"/>
                <w:sz w:val="20"/>
                <w:szCs w:val="20"/>
              </w:rPr>
            </w:pPr>
          </w:p>
        </w:tc>
        <w:tc>
          <w:tcPr>
            <w:tcW w:w="2126" w:type="dxa"/>
          </w:tcPr>
          <w:p w:rsidR="00311D4A" w:rsidRPr="00387920" w:rsidRDefault="00311D4A" w:rsidP="00311D4A">
            <w:pPr>
              <w:pStyle w:val="ConsPlusCell"/>
              <w:rPr>
                <w:color w:val="FF0000"/>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  бюджета района</w:t>
            </w:r>
          </w:p>
        </w:tc>
        <w:tc>
          <w:tcPr>
            <w:tcW w:w="1985" w:type="dxa"/>
          </w:tcPr>
          <w:p w:rsidR="00311D4A" w:rsidRPr="00067CE7" w:rsidRDefault="00311D4A" w:rsidP="00311D4A">
            <w:pPr>
              <w:pStyle w:val="ConsPlusCell"/>
              <w:rPr>
                <w:sz w:val="20"/>
                <w:szCs w:val="20"/>
              </w:rPr>
            </w:pPr>
          </w:p>
        </w:tc>
        <w:tc>
          <w:tcPr>
            <w:tcW w:w="2126" w:type="dxa"/>
          </w:tcPr>
          <w:p w:rsidR="00311D4A" w:rsidRPr="000D3ED9" w:rsidRDefault="00311D4A" w:rsidP="00311D4A">
            <w:pPr>
              <w:pStyle w:val="ConsPlusCell"/>
              <w:jc w:val="center"/>
              <w:rPr>
                <w:sz w:val="20"/>
                <w:szCs w:val="20"/>
              </w:rPr>
            </w:pPr>
            <w:r w:rsidRPr="000D3ED9">
              <w:rPr>
                <w:sz w:val="20"/>
                <w:szCs w:val="20"/>
              </w:rPr>
              <w:t>Х</w:t>
            </w:r>
          </w:p>
        </w:tc>
        <w:tc>
          <w:tcPr>
            <w:tcW w:w="2126" w:type="dxa"/>
          </w:tcPr>
          <w:p w:rsidR="00311D4A" w:rsidRPr="00387920" w:rsidRDefault="00311D4A" w:rsidP="00311D4A">
            <w:pPr>
              <w:pStyle w:val="ConsPlusCell"/>
              <w:rPr>
                <w:color w:val="FF0000"/>
                <w:sz w:val="20"/>
                <w:szCs w:val="20"/>
              </w:rPr>
            </w:pPr>
          </w:p>
        </w:tc>
      </w:tr>
      <w:tr w:rsidR="00311D4A" w:rsidRPr="00387920" w:rsidTr="009871DC">
        <w:trPr>
          <w:tblCellSpacing w:w="5" w:type="nil"/>
        </w:trPr>
        <w:tc>
          <w:tcPr>
            <w:tcW w:w="4678" w:type="dxa"/>
            <w:vMerge/>
          </w:tcPr>
          <w:p w:rsidR="00311D4A" w:rsidRPr="00823510" w:rsidRDefault="00311D4A" w:rsidP="00311D4A">
            <w:pPr>
              <w:pStyle w:val="ConsPlusCell"/>
              <w:rPr>
                <w:sz w:val="20"/>
                <w:szCs w:val="20"/>
              </w:rPr>
            </w:pPr>
          </w:p>
        </w:tc>
        <w:tc>
          <w:tcPr>
            <w:tcW w:w="4961" w:type="dxa"/>
          </w:tcPr>
          <w:p w:rsidR="00311D4A" w:rsidRPr="008B15D5" w:rsidRDefault="00311D4A" w:rsidP="00311D4A">
            <w:pPr>
              <w:rPr>
                <w:sz w:val="20"/>
                <w:szCs w:val="20"/>
              </w:rPr>
            </w:pPr>
            <w:r w:rsidRPr="008B15D5">
              <w:rPr>
                <w:sz w:val="20"/>
                <w:szCs w:val="20"/>
              </w:rPr>
              <w:t>внебюджетные источники</w:t>
            </w:r>
          </w:p>
        </w:tc>
        <w:tc>
          <w:tcPr>
            <w:tcW w:w="1985" w:type="dxa"/>
          </w:tcPr>
          <w:p w:rsidR="00311D4A" w:rsidRPr="00067CE7" w:rsidRDefault="00311D4A" w:rsidP="00311D4A">
            <w:pPr>
              <w:pStyle w:val="ConsPlusCell"/>
              <w:rPr>
                <w:sz w:val="20"/>
                <w:szCs w:val="20"/>
              </w:rPr>
            </w:pPr>
          </w:p>
        </w:tc>
        <w:tc>
          <w:tcPr>
            <w:tcW w:w="2126" w:type="dxa"/>
          </w:tcPr>
          <w:p w:rsidR="00311D4A" w:rsidRPr="000D3ED9" w:rsidRDefault="00311D4A" w:rsidP="00311D4A">
            <w:pPr>
              <w:pStyle w:val="ConsPlusCell"/>
              <w:jc w:val="center"/>
              <w:rPr>
                <w:sz w:val="20"/>
                <w:szCs w:val="20"/>
              </w:rPr>
            </w:pPr>
            <w:r w:rsidRPr="000D3ED9">
              <w:rPr>
                <w:sz w:val="20"/>
                <w:szCs w:val="20"/>
              </w:rPr>
              <w:t>Х</w:t>
            </w:r>
          </w:p>
        </w:tc>
        <w:tc>
          <w:tcPr>
            <w:tcW w:w="2126" w:type="dxa"/>
          </w:tcPr>
          <w:p w:rsidR="00311D4A" w:rsidRPr="00387920" w:rsidRDefault="00311D4A" w:rsidP="00311D4A">
            <w:pPr>
              <w:pStyle w:val="ConsPlusCell"/>
              <w:rPr>
                <w:color w:val="FF0000"/>
                <w:sz w:val="20"/>
                <w:szCs w:val="20"/>
              </w:rPr>
            </w:pPr>
          </w:p>
        </w:tc>
      </w:tr>
      <w:tr w:rsidR="00734C11" w:rsidRPr="00387920" w:rsidTr="009871DC">
        <w:trPr>
          <w:tblCellSpacing w:w="5" w:type="nil"/>
        </w:trPr>
        <w:tc>
          <w:tcPr>
            <w:tcW w:w="4678" w:type="dxa"/>
            <w:vMerge w:val="restart"/>
          </w:tcPr>
          <w:p w:rsidR="00734C11" w:rsidRPr="00823510" w:rsidRDefault="00734C11" w:rsidP="00684938">
            <w:pPr>
              <w:pStyle w:val="ConsPlusCell"/>
              <w:rPr>
                <w:sz w:val="20"/>
                <w:szCs w:val="20"/>
              </w:rPr>
            </w:pPr>
            <w:r w:rsidRPr="00823510">
              <w:rPr>
                <w:sz w:val="20"/>
                <w:szCs w:val="20"/>
              </w:rPr>
              <w:t>Основн</w:t>
            </w:r>
            <w:r>
              <w:rPr>
                <w:sz w:val="20"/>
                <w:szCs w:val="20"/>
              </w:rPr>
              <w:t>ое мероприятие 3.4</w:t>
            </w:r>
            <w:r w:rsidRPr="00823510">
              <w:rPr>
                <w:sz w:val="20"/>
                <w:szCs w:val="20"/>
              </w:rPr>
              <w:t xml:space="preserve">. </w:t>
            </w:r>
            <w:r>
              <w:rPr>
                <w:sz w:val="20"/>
              </w:rPr>
              <w:t>Мероприятия по трудоустройству граждан</w:t>
            </w:r>
          </w:p>
        </w:tc>
        <w:tc>
          <w:tcPr>
            <w:tcW w:w="4961" w:type="dxa"/>
          </w:tcPr>
          <w:p w:rsidR="00734C11" w:rsidRPr="008B15D5" w:rsidRDefault="00734C11" w:rsidP="00684938">
            <w:pPr>
              <w:rPr>
                <w:sz w:val="20"/>
                <w:szCs w:val="20"/>
              </w:rPr>
            </w:pPr>
            <w:r w:rsidRPr="008B15D5">
              <w:rPr>
                <w:sz w:val="20"/>
                <w:szCs w:val="20"/>
              </w:rPr>
              <w:t>Всего</w:t>
            </w:r>
          </w:p>
        </w:tc>
        <w:tc>
          <w:tcPr>
            <w:tcW w:w="1985" w:type="dxa"/>
          </w:tcPr>
          <w:p w:rsidR="00734C11" w:rsidRPr="00067CE7" w:rsidRDefault="00807C89" w:rsidP="00684938">
            <w:pPr>
              <w:pStyle w:val="ConsPlusCell"/>
              <w:jc w:val="center"/>
              <w:rPr>
                <w:sz w:val="20"/>
                <w:szCs w:val="20"/>
              </w:rPr>
            </w:pPr>
            <w:r>
              <w:rPr>
                <w:sz w:val="20"/>
                <w:szCs w:val="20"/>
              </w:rPr>
              <w:t>80,0</w:t>
            </w:r>
          </w:p>
        </w:tc>
        <w:tc>
          <w:tcPr>
            <w:tcW w:w="2126" w:type="dxa"/>
          </w:tcPr>
          <w:p w:rsidR="00734C11" w:rsidRPr="00067CE7" w:rsidRDefault="00807C89" w:rsidP="00684938">
            <w:pPr>
              <w:pStyle w:val="ConsPlusCell"/>
              <w:jc w:val="center"/>
              <w:rPr>
                <w:sz w:val="20"/>
                <w:szCs w:val="20"/>
              </w:rPr>
            </w:pPr>
            <w:r>
              <w:rPr>
                <w:sz w:val="20"/>
                <w:szCs w:val="20"/>
              </w:rPr>
              <w:t>80,0</w:t>
            </w:r>
          </w:p>
        </w:tc>
        <w:tc>
          <w:tcPr>
            <w:tcW w:w="2126" w:type="dxa"/>
          </w:tcPr>
          <w:p w:rsidR="00734C11" w:rsidRPr="00067CE7" w:rsidRDefault="00807C89" w:rsidP="00684938">
            <w:pPr>
              <w:pStyle w:val="ConsPlusCell"/>
              <w:jc w:val="center"/>
              <w:rPr>
                <w:sz w:val="20"/>
                <w:szCs w:val="20"/>
              </w:rPr>
            </w:pPr>
            <w:r>
              <w:rPr>
                <w:sz w:val="20"/>
                <w:szCs w:val="20"/>
              </w:rPr>
              <w:t>0,0</w:t>
            </w:r>
          </w:p>
        </w:tc>
      </w:tr>
      <w:tr w:rsidR="00807C89" w:rsidRPr="00387920" w:rsidTr="009871DC">
        <w:trPr>
          <w:tblCellSpacing w:w="5" w:type="nil"/>
        </w:trPr>
        <w:tc>
          <w:tcPr>
            <w:tcW w:w="4678" w:type="dxa"/>
            <w:vMerge/>
          </w:tcPr>
          <w:p w:rsidR="00807C89" w:rsidRPr="00823510" w:rsidRDefault="00807C89" w:rsidP="00311D4A">
            <w:pPr>
              <w:pStyle w:val="ConsPlusCell"/>
              <w:rPr>
                <w:sz w:val="20"/>
                <w:szCs w:val="20"/>
              </w:rPr>
            </w:pPr>
          </w:p>
        </w:tc>
        <w:tc>
          <w:tcPr>
            <w:tcW w:w="4961" w:type="dxa"/>
          </w:tcPr>
          <w:p w:rsidR="00807C89" w:rsidRPr="008B15D5" w:rsidRDefault="00807C89" w:rsidP="00311D4A">
            <w:pPr>
              <w:rPr>
                <w:sz w:val="20"/>
                <w:szCs w:val="20"/>
              </w:rPr>
            </w:pPr>
            <w:r w:rsidRPr="008B15D5">
              <w:rPr>
                <w:sz w:val="20"/>
                <w:szCs w:val="20"/>
              </w:rPr>
              <w:t>местный бюджет</w:t>
            </w:r>
          </w:p>
        </w:tc>
        <w:tc>
          <w:tcPr>
            <w:tcW w:w="1985" w:type="dxa"/>
          </w:tcPr>
          <w:p w:rsidR="00807C89" w:rsidRPr="00067CE7" w:rsidRDefault="00807C89" w:rsidP="00684938">
            <w:pPr>
              <w:pStyle w:val="ConsPlusCell"/>
              <w:jc w:val="center"/>
              <w:rPr>
                <w:sz w:val="20"/>
                <w:szCs w:val="20"/>
              </w:rPr>
            </w:pPr>
            <w:r>
              <w:rPr>
                <w:sz w:val="20"/>
                <w:szCs w:val="20"/>
              </w:rPr>
              <w:t>80,0</w:t>
            </w:r>
          </w:p>
        </w:tc>
        <w:tc>
          <w:tcPr>
            <w:tcW w:w="2126" w:type="dxa"/>
          </w:tcPr>
          <w:p w:rsidR="00807C89" w:rsidRPr="00067CE7" w:rsidRDefault="00807C89" w:rsidP="00684938">
            <w:pPr>
              <w:pStyle w:val="ConsPlusCell"/>
              <w:jc w:val="center"/>
              <w:rPr>
                <w:sz w:val="20"/>
                <w:szCs w:val="20"/>
              </w:rPr>
            </w:pPr>
            <w:r>
              <w:rPr>
                <w:sz w:val="20"/>
                <w:szCs w:val="20"/>
              </w:rPr>
              <w:t>80,0</w:t>
            </w:r>
          </w:p>
        </w:tc>
        <w:tc>
          <w:tcPr>
            <w:tcW w:w="2126" w:type="dxa"/>
          </w:tcPr>
          <w:p w:rsidR="00807C89" w:rsidRPr="00067CE7" w:rsidRDefault="00807C89" w:rsidP="00684938">
            <w:pPr>
              <w:pStyle w:val="ConsPlusCell"/>
              <w:jc w:val="center"/>
              <w:rPr>
                <w:sz w:val="20"/>
                <w:szCs w:val="20"/>
              </w:rPr>
            </w:pPr>
            <w:r>
              <w:rPr>
                <w:sz w:val="20"/>
                <w:szCs w:val="20"/>
              </w:rPr>
              <w:t>0,0</w:t>
            </w:r>
          </w:p>
        </w:tc>
      </w:tr>
      <w:tr w:rsidR="00734C11" w:rsidRPr="00387920" w:rsidTr="009871DC">
        <w:trPr>
          <w:tblCellSpacing w:w="5" w:type="nil"/>
        </w:trPr>
        <w:tc>
          <w:tcPr>
            <w:tcW w:w="4678" w:type="dxa"/>
            <w:vMerge/>
          </w:tcPr>
          <w:p w:rsidR="00734C11" w:rsidRPr="00823510" w:rsidRDefault="00734C11" w:rsidP="00311D4A">
            <w:pPr>
              <w:pStyle w:val="ConsPlusCell"/>
              <w:rPr>
                <w:sz w:val="20"/>
                <w:szCs w:val="20"/>
              </w:rPr>
            </w:pPr>
          </w:p>
        </w:tc>
        <w:tc>
          <w:tcPr>
            <w:tcW w:w="4961" w:type="dxa"/>
          </w:tcPr>
          <w:p w:rsidR="00734C11" w:rsidRPr="008B15D5" w:rsidRDefault="00734C11" w:rsidP="00311D4A">
            <w:pPr>
              <w:rPr>
                <w:bCs/>
                <w:sz w:val="20"/>
                <w:szCs w:val="20"/>
              </w:rPr>
            </w:pPr>
            <w:r w:rsidRPr="008B15D5">
              <w:rPr>
                <w:bCs/>
                <w:sz w:val="20"/>
                <w:szCs w:val="20"/>
              </w:rPr>
              <w:t>безвозмездные поступления в местный бюджет, &lt;2&gt;</w:t>
            </w:r>
          </w:p>
        </w:tc>
        <w:tc>
          <w:tcPr>
            <w:tcW w:w="1985" w:type="dxa"/>
          </w:tcPr>
          <w:p w:rsidR="00734C11" w:rsidRPr="00067CE7" w:rsidRDefault="00734C11" w:rsidP="00311D4A">
            <w:pPr>
              <w:pStyle w:val="ConsPlusCell"/>
              <w:jc w:val="center"/>
              <w:rPr>
                <w:sz w:val="20"/>
                <w:szCs w:val="20"/>
              </w:rPr>
            </w:pPr>
          </w:p>
        </w:tc>
        <w:tc>
          <w:tcPr>
            <w:tcW w:w="2126" w:type="dxa"/>
          </w:tcPr>
          <w:p w:rsidR="00734C11" w:rsidRPr="00387920" w:rsidRDefault="00734C11" w:rsidP="00311D4A">
            <w:pPr>
              <w:pStyle w:val="ConsPlusCell"/>
              <w:jc w:val="center"/>
              <w:rPr>
                <w:color w:val="FF0000"/>
                <w:sz w:val="20"/>
                <w:szCs w:val="20"/>
              </w:rPr>
            </w:pPr>
          </w:p>
        </w:tc>
        <w:tc>
          <w:tcPr>
            <w:tcW w:w="2126" w:type="dxa"/>
          </w:tcPr>
          <w:p w:rsidR="00734C11" w:rsidRPr="00387920" w:rsidRDefault="00734C11" w:rsidP="00311D4A">
            <w:pPr>
              <w:pStyle w:val="ConsPlusCell"/>
              <w:jc w:val="center"/>
              <w:rPr>
                <w:color w:val="FF0000"/>
                <w:sz w:val="20"/>
                <w:szCs w:val="20"/>
              </w:rPr>
            </w:pPr>
          </w:p>
        </w:tc>
      </w:tr>
      <w:tr w:rsidR="00734C11" w:rsidRPr="00387920" w:rsidTr="009871DC">
        <w:trPr>
          <w:tblCellSpacing w:w="5" w:type="nil"/>
        </w:trPr>
        <w:tc>
          <w:tcPr>
            <w:tcW w:w="4678" w:type="dxa"/>
            <w:vMerge/>
          </w:tcPr>
          <w:p w:rsidR="00734C11" w:rsidRPr="00823510" w:rsidRDefault="00734C11" w:rsidP="00311D4A">
            <w:pPr>
              <w:pStyle w:val="ConsPlusCell"/>
              <w:rPr>
                <w:sz w:val="20"/>
                <w:szCs w:val="20"/>
              </w:rPr>
            </w:pPr>
          </w:p>
        </w:tc>
        <w:tc>
          <w:tcPr>
            <w:tcW w:w="4961" w:type="dxa"/>
          </w:tcPr>
          <w:p w:rsidR="00734C11" w:rsidRPr="008B15D5" w:rsidRDefault="00734C11" w:rsidP="00311D4A">
            <w:pPr>
              <w:rPr>
                <w:bCs/>
                <w:i/>
                <w:iCs/>
                <w:sz w:val="20"/>
                <w:szCs w:val="20"/>
              </w:rPr>
            </w:pPr>
            <w:r w:rsidRPr="008B15D5">
              <w:rPr>
                <w:bCs/>
                <w:i/>
                <w:iCs/>
                <w:sz w:val="20"/>
                <w:szCs w:val="20"/>
              </w:rPr>
              <w:t>в том числе за счет средств:</w:t>
            </w:r>
          </w:p>
        </w:tc>
        <w:tc>
          <w:tcPr>
            <w:tcW w:w="1985" w:type="dxa"/>
          </w:tcPr>
          <w:p w:rsidR="00734C11" w:rsidRPr="00067CE7" w:rsidRDefault="00734C11" w:rsidP="00311D4A">
            <w:pPr>
              <w:pStyle w:val="ConsPlusCell"/>
              <w:jc w:val="center"/>
              <w:rPr>
                <w:sz w:val="20"/>
                <w:szCs w:val="20"/>
              </w:rPr>
            </w:pPr>
          </w:p>
        </w:tc>
        <w:tc>
          <w:tcPr>
            <w:tcW w:w="2126" w:type="dxa"/>
          </w:tcPr>
          <w:p w:rsidR="00734C11" w:rsidRPr="00387920" w:rsidRDefault="00734C11" w:rsidP="00311D4A">
            <w:pPr>
              <w:pStyle w:val="ConsPlusCell"/>
              <w:jc w:val="center"/>
              <w:rPr>
                <w:color w:val="FF0000"/>
                <w:sz w:val="20"/>
                <w:szCs w:val="20"/>
              </w:rPr>
            </w:pPr>
          </w:p>
        </w:tc>
        <w:tc>
          <w:tcPr>
            <w:tcW w:w="2126" w:type="dxa"/>
          </w:tcPr>
          <w:p w:rsidR="00734C11" w:rsidRPr="00387920" w:rsidRDefault="00734C11" w:rsidP="00311D4A">
            <w:pPr>
              <w:pStyle w:val="ConsPlusCell"/>
              <w:jc w:val="center"/>
              <w:rPr>
                <w:color w:val="FF0000"/>
                <w:sz w:val="20"/>
                <w:szCs w:val="20"/>
              </w:rPr>
            </w:pPr>
          </w:p>
        </w:tc>
      </w:tr>
      <w:tr w:rsidR="00734C11" w:rsidRPr="00387920" w:rsidTr="009871DC">
        <w:trPr>
          <w:tblCellSpacing w:w="5" w:type="nil"/>
        </w:trPr>
        <w:tc>
          <w:tcPr>
            <w:tcW w:w="4678" w:type="dxa"/>
            <w:vMerge/>
          </w:tcPr>
          <w:p w:rsidR="00734C11" w:rsidRPr="00823510" w:rsidRDefault="00734C11" w:rsidP="00311D4A">
            <w:pPr>
              <w:pStyle w:val="ConsPlusCell"/>
              <w:rPr>
                <w:sz w:val="20"/>
                <w:szCs w:val="20"/>
              </w:rPr>
            </w:pPr>
          </w:p>
        </w:tc>
        <w:tc>
          <w:tcPr>
            <w:tcW w:w="4961" w:type="dxa"/>
          </w:tcPr>
          <w:p w:rsidR="00734C11" w:rsidRPr="008B15D5" w:rsidRDefault="00734C11" w:rsidP="00311D4A">
            <w:pPr>
              <w:rPr>
                <w:sz w:val="20"/>
                <w:szCs w:val="20"/>
              </w:rPr>
            </w:pPr>
            <w:r w:rsidRPr="008B15D5">
              <w:rPr>
                <w:sz w:val="20"/>
                <w:szCs w:val="20"/>
              </w:rPr>
              <w:t xml:space="preserve"> - областного бюджета</w:t>
            </w:r>
          </w:p>
        </w:tc>
        <w:tc>
          <w:tcPr>
            <w:tcW w:w="1985" w:type="dxa"/>
          </w:tcPr>
          <w:p w:rsidR="00734C11" w:rsidRPr="00067CE7" w:rsidRDefault="00734C11" w:rsidP="00311D4A">
            <w:pPr>
              <w:pStyle w:val="ConsPlusCell"/>
              <w:rPr>
                <w:sz w:val="20"/>
                <w:szCs w:val="20"/>
              </w:rPr>
            </w:pPr>
          </w:p>
        </w:tc>
        <w:tc>
          <w:tcPr>
            <w:tcW w:w="2126" w:type="dxa"/>
          </w:tcPr>
          <w:p w:rsidR="00734C11" w:rsidRPr="00387920" w:rsidRDefault="00734C11" w:rsidP="00311D4A">
            <w:pPr>
              <w:pStyle w:val="ConsPlusCell"/>
              <w:rPr>
                <w:color w:val="FF0000"/>
                <w:sz w:val="20"/>
                <w:szCs w:val="20"/>
              </w:rPr>
            </w:pPr>
          </w:p>
        </w:tc>
        <w:tc>
          <w:tcPr>
            <w:tcW w:w="2126" w:type="dxa"/>
          </w:tcPr>
          <w:p w:rsidR="00734C11" w:rsidRPr="00387920" w:rsidRDefault="00734C11" w:rsidP="00311D4A">
            <w:pPr>
              <w:pStyle w:val="ConsPlusCell"/>
              <w:rPr>
                <w:color w:val="FF0000"/>
                <w:sz w:val="20"/>
                <w:szCs w:val="20"/>
              </w:rPr>
            </w:pPr>
          </w:p>
        </w:tc>
      </w:tr>
      <w:tr w:rsidR="00734C11" w:rsidRPr="00387920" w:rsidTr="009871DC">
        <w:trPr>
          <w:tblCellSpacing w:w="5" w:type="nil"/>
        </w:trPr>
        <w:tc>
          <w:tcPr>
            <w:tcW w:w="4678" w:type="dxa"/>
            <w:vMerge/>
          </w:tcPr>
          <w:p w:rsidR="00734C11" w:rsidRPr="00823510" w:rsidRDefault="00734C11" w:rsidP="00311D4A">
            <w:pPr>
              <w:pStyle w:val="ConsPlusCell"/>
              <w:rPr>
                <w:sz w:val="20"/>
                <w:szCs w:val="20"/>
              </w:rPr>
            </w:pPr>
          </w:p>
        </w:tc>
        <w:tc>
          <w:tcPr>
            <w:tcW w:w="4961" w:type="dxa"/>
          </w:tcPr>
          <w:p w:rsidR="00734C11" w:rsidRPr="008B15D5" w:rsidRDefault="00734C11" w:rsidP="00311D4A">
            <w:pPr>
              <w:rPr>
                <w:sz w:val="20"/>
                <w:szCs w:val="20"/>
              </w:rPr>
            </w:pPr>
            <w:r w:rsidRPr="008B15D5">
              <w:rPr>
                <w:sz w:val="20"/>
                <w:szCs w:val="20"/>
              </w:rPr>
              <w:t>-  бюджета района</w:t>
            </w:r>
          </w:p>
        </w:tc>
        <w:tc>
          <w:tcPr>
            <w:tcW w:w="1985" w:type="dxa"/>
          </w:tcPr>
          <w:p w:rsidR="00734C11" w:rsidRPr="00067CE7" w:rsidRDefault="00734C11" w:rsidP="00311D4A">
            <w:pPr>
              <w:pStyle w:val="ConsPlusCell"/>
              <w:rPr>
                <w:sz w:val="20"/>
                <w:szCs w:val="20"/>
              </w:rPr>
            </w:pPr>
          </w:p>
        </w:tc>
        <w:tc>
          <w:tcPr>
            <w:tcW w:w="2126" w:type="dxa"/>
          </w:tcPr>
          <w:p w:rsidR="00734C11" w:rsidRPr="00404D16" w:rsidRDefault="00734C11" w:rsidP="00311D4A">
            <w:pPr>
              <w:pStyle w:val="ConsPlusCell"/>
              <w:jc w:val="center"/>
              <w:rPr>
                <w:sz w:val="20"/>
                <w:szCs w:val="20"/>
              </w:rPr>
            </w:pPr>
            <w:r w:rsidRPr="00404D16">
              <w:rPr>
                <w:sz w:val="20"/>
                <w:szCs w:val="20"/>
              </w:rPr>
              <w:t>Х</w:t>
            </w:r>
          </w:p>
        </w:tc>
        <w:tc>
          <w:tcPr>
            <w:tcW w:w="2126" w:type="dxa"/>
          </w:tcPr>
          <w:p w:rsidR="00734C11" w:rsidRPr="00404D16" w:rsidRDefault="00734C11" w:rsidP="00311D4A">
            <w:pPr>
              <w:pStyle w:val="ConsPlusCell"/>
              <w:rPr>
                <w:sz w:val="20"/>
                <w:szCs w:val="20"/>
              </w:rPr>
            </w:pPr>
          </w:p>
        </w:tc>
      </w:tr>
      <w:tr w:rsidR="00734C11" w:rsidRPr="00387920" w:rsidTr="009871DC">
        <w:trPr>
          <w:tblCellSpacing w:w="5" w:type="nil"/>
        </w:trPr>
        <w:tc>
          <w:tcPr>
            <w:tcW w:w="4678" w:type="dxa"/>
            <w:vMerge/>
          </w:tcPr>
          <w:p w:rsidR="00734C11" w:rsidRPr="00823510" w:rsidRDefault="00734C11" w:rsidP="00311D4A">
            <w:pPr>
              <w:pStyle w:val="ConsPlusCell"/>
              <w:rPr>
                <w:sz w:val="20"/>
                <w:szCs w:val="20"/>
              </w:rPr>
            </w:pPr>
          </w:p>
        </w:tc>
        <w:tc>
          <w:tcPr>
            <w:tcW w:w="4961" w:type="dxa"/>
          </w:tcPr>
          <w:p w:rsidR="00734C11" w:rsidRPr="008B15D5" w:rsidRDefault="00734C11" w:rsidP="00311D4A">
            <w:pPr>
              <w:rPr>
                <w:sz w:val="20"/>
                <w:szCs w:val="20"/>
              </w:rPr>
            </w:pPr>
            <w:r w:rsidRPr="008B15D5">
              <w:rPr>
                <w:sz w:val="20"/>
                <w:szCs w:val="20"/>
              </w:rPr>
              <w:t>внебюджетные источники</w:t>
            </w:r>
          </w:p>
        </w:tc>
        <w:tc>
          <w:tcPr>
            <w:tcW w:w="1985" w:type="dxa"/>
          </w:tcPr>
          <w:p w:rsidR="00734C11" w:rsidRPr="00067CE7" w:rsidRDefault="00734C11" w:rsidP="00311D4A">
            <w:pPr>
              <w:pStyle w:val="ConsPlusCell"/>
              <w:rPr>
                <w:sz w:val="20"/>
                <w:szCs w:val="20"/>
              </w:rPr>
            </w:pPr>
          </w:p>
        </w:tc>
        <w:tc>
          <w:tcPr>
            <w:tcW w:w="2126" w:type="dxa"/>
          </w:tcPr>
          <w:p w:rsidR="00734C11" w:rsidRPr="00404D16" w:rsidRDefault="00734C11" w:rsidP="00311D4A">
            <w:pPr>
              <w:pStyle w:val="ConsPlusCell"/>
              <w:jc w:val="center"/>
              <w:rPr>
                <w:sz w:val="20"/>
                <w:szCs w:val="20"/>
              </w:rPr>
            </w:pPr>
            <w:r w:rsidRPr="00404D16">
              <w:rPr>
                <w:sz w:val="20"/>
                <w:szCs w:val="20"/>
              </w:rPr>
              <w:t>Х</w:t>
            </w:r>
          </w:p>
        </w:tc>
        <w:tc>
          <w:tcPr>
            <w:tcW w:w="2126" w:type="dxa"/>
          </w:tcPr>
          <w:p w:rsidR="00734C11" w:rsidRPr="00404D16" w:rsidRDefault="00734C11" w:rsidP="00311D4A">
            <w:pPr>
              <w:pStyle w:val="ConsPlusCell"/>
              <w:rPr>
                <w:sz w:val="20"/>
                <w:szCs w:val="20"/>
              </w:rPr>
            </w:pPr>
          </w:p>
        </w:tc>
      </w:tr>
      <w:tr w:rsidR="00734C11" w:rsidRPr="00387920" w:rsidTr="009871DC">
        <w:trPr>
          <w:tblCellSpacing w:w="5" w:type="nil"/>
        </w:trPr>
        <w:tc>
          <w:tcPr>
            <w:tcW w:w="4678" w:type="dxa"/>
            <w:vMerge w:val="restart"/>
          </w:tcPr>
          <w:p w:rsidR="00734C11" w:rsidRPr="00823510" w:rsidRDefault="00734C11" w:rsidP="00684938">
            <w:pPr>
              <w:pStyle w:val="ConsPlusCell"/>
              <w:rPr>
                <w:sz w:val="20"/>
                <w:szCs w:val="20"/>
              </w:rPr>
            </w:pPr>
            <w:r w:rsidRPr="00823510">
              <w:rPr>
                <w:sz w:val="20"/>
                <w:szCs w:val="20"/>
              </w:rPr>
              <w:t xml:space="preserve">Основное мероприятие </w:t>
            </w:r>
            <w:r>
              <w:rPr>
                <w:sz w:val="20"/>
                <w:szCs w:val="20"/>
              </w:rPr>
              <w:t>3.5</w:t>
            </w:r>
            <w:r w:rsidRPr="00823510">
              <w:rPr>
                <w:sz w:val="20"/>
                <w:szCs w:val="20"/>
              </w:rPr>
              <w:t xml:space="preserve">. </w:t>
            </w:r>
            <w:r w:rsidR="009E1083">
              <w:rPr>
                <w:sz w:val="20"/>
              </w:rPr>
              <w:t>Мероприятия по трудоустройству несовершеннолетних граждан</w:t>
            </w:r>
          </w:p>
        </w:tc>
        <w:tc>
          <w:tcPr>
            <w:tcW w:w="4961" w:type="dxa"/>
          </w:tcPr>
          <w:p w:rsidR="00734C11" w:rsidRPr="008B15D5" w:rsidRDefault="00734C11" w:rsidP="00684938">
            <w:pPr>
              <w:rPr>
                <w:sz w:val="20"/>
                <w:szCs w:val="20"/>
              </w:rPr>
            </w:pPr>
            <w:r w:rsidRPr="008B15D5">
              <w:rPr>
                <w:sz w:val="20"/>
                <w:szCs w:val="20"/>
              </w:rPr>
              <w:t>Всего</w:t>
            </w:r>
          </w:p>
        </w:tc>
        <w:tc>
          <w:tcPr>
            <w:tcW w:w="1985" w:type="dxa"/>
          </w:tcPr>
          <w:p w:rsidR="00734C11" w:rsidRPr="00067CE7" w:rsidRDefault="00807C89" w:rsidP="00684938">
            <w:pPr>
              <w:pStyle w:val="ConsPlusCell"/>
              <w:jc w:val="center"/>
              <w:rPr>
                <w:sz w:val="20"/>
                <w:szCs w:val="20"/>
              </w:rPr>
            </w:pPr>
            <w:r>
              <w:rPr>
                <w:sz w:val="20"/>
                <w:szCs w:val="20"/>
              </w:rPr>
              <w:t>41,5</w:t>
            </w:r>
          </w:p>
        </w:tc>
        <w:tc>
          <w:tcPr>
            <w:tcW w:w="2126" w:type="dxa"/>
          </w:tcPr>
          <w:p w:rsidR="00734C11" w:rsidRPr="00404D16" w:rsidRDefault="00807C89" w:rsidP="00684938">
            <w:pPr>
              <w:pStyle w:val="ConsPlusCell"/>
              <w:jc w:val="center"/>
              <w:rPr>
                <w:sz w:val="20"/>
                <w:szCs w:val="20"/>
              </w:rPr>
            </w:pPr>
            <w:r>
              <w:rPr>
                <w:sz w:val="20"/>
                <w:szCs w:val="20"/>
              </w:rPr>
              <w:t>41,5</w:t>
            </w:r>
          </w:p>
        </w:tc>
        <w:tc>
          <w:tcPr>
            <w:tcW w:w="2126" w:type="dxa"/>
          </w:tcPr>
          <w:p w:rsidR="00734C11" w:rsidRPr="00404D16" w:rsidRDefault="00734C11" w:rsidP="00684938">
            <w:pPr>
              <w:pStyle w:val="ConsPlusCell"/>
              <w:jc w:val="center"/>
              <w:rPr>
                <w:sz w:val="20"/>
                <w:szCs w:val="20"/>
              </w:rPr>
            </w:pPr>
            <w:r w:rsidRPr="00404D16">
              <w:rPr>
                <w:sz w:val="20"/>
                <w:szCs w:val="20"/>
              </w:rPr>
              <w:t>0,0</w:t>
            </w:r>
          </w:p>
        </w:tc>
      </w:tr>
      <w:tr w:rsidR="00807C89" w:rsidRPr="00387920" w:rsidTr="009871DC">
        <w:trPr>
          <w:tblCellSpacing w:w="5" w:type="nil"/>
        </w:trPr>
        <w:tc>
          <w:tcPr>
            <w:tcW w:w="4678" w:type="dxa"/>
            <w:vMerge/>
          </w:tcPr>
          <w:p w:rsidR="00807C89" w:rsidRPr="00823510" w:rsidRDefault="00807C89" w:rsidP="00311D4A">
            <w:pPr>
              <w:pStyle w:val="ConsPlusCell"/>
              <w:rPr>
                <w:sz w:val="20"/>
                <w:szCs w:val="20"/>
              </w:rPr>
            </w:pPr>
          </w:p>
        </w:tc>
        <w:tc>
          <w:tcPr>
            <w:tcW w:w="4961" w:type="dxa"/>
          </w:tcPr>
          <w:p w:rsidR="00807C89" w:rsidRPr="008B15D5" w:rsidRDefault="00807C89" w:rsidP="00311D4A">
            <w:pPr>
              <w:rPr>
                <w:sz w:val="20"/>
                <w:szCs w:val="20"/>
              </w:rPr>
            </w:pPr>
            <w:r w:rsidRPr="008B15D5">
              <w:rPr>
                <w:sz w:val="20"/>
                <w:szCs w:val="20"/>
              </w:rPr>
              <w:t>местный бюджет</w:t>
            </w:r>
          </w:p>
        </w:tc>
        <w:tc>
          <w:tcPr>
            <w:tcW w:w="1985" w:type="dxa"/>
          </w:tcPr>
          <w:p w:rsidR="00807C89" w:rsidRPr="00067CE7" w:rsidRDefault="00807C89" w:rsidP="00684938">
            <w:pPr>
              <w:pStyle w:val="ConsPlusCell"/>
              <w:jc w:val="center"/>
              <w:rPr>
                <w:sz w:val="20"/>
                <w:szCs w:val="20"/>
              </w:rPr>
            </w:pPr>
            <w:r>
              <w:rPr>
                <w:sz w:val="20"/>
                <w:szCs w:val="20"/>
              </w:rPr>
              <w:t>41,5</w:t>
            </w:r>
          </w:p>
        </w:tc>
        <w:tc>
          <w:tcPr>
            <w:tcW w:w="2126" w:type="dxa"/>
          </w:tcPr>
          <w:p w:rsidR="00807C89" w:rsidRPr="00404D16" w:rsidRDefault="00807C89" w:rsidP="00684938">
            <w:pPr>
              <w:pStyle w:val="ConsPlusCell"/>
              <w:jc w:val="center"/>
              <w:rPr>
                <w:sz w:val="20"/>
                <w:szCs w:val="20"/>
              </w:rPr>
            </w:pPr>
            <w:r>
              <w:rPr>
                <w:sz w:val="20"/>
                <w:szCs w:val="20"/>
              </w:rPr>
              <w:t>41,5</w:t>
            </w:r>
          </w:p>
        </w:tc>
        <w:tc>
          <w:tcPr>
            <w:tcW w:w="2126" w:type="dxa"/>
          </w:tcPr>
          <w:p w:rsidR="00807C89" w:rsidRPr="00404D16" w:rsidRDefault="00807C89" w:rsidP="00311D4A">
            <w:pPr>
              <w:pStyle w:val="ConsPlusCell"/>
              <w:jc w:val="center"/>
              <w:rPr>
                <w:sz w:val="20"/>
                <w:szCs w:val="20"/>
              </w:rPr>
            </w:pPr>
            <w:r w:rsidRPr="00404D16">
              <w:rPr>
                <w:sz w:val="20"/>
                <w:szCs w:val="20"/>
              </w:rPr>
              <w:t>0,0</w:t>
            </w:r>
          </w:p>
        </w:tc>
      </w:tr>
      <w:tr w:rsidR="00734C11" w:rsidRPr="00387920" w:rsidTr="009871DC">
        <w:trPr>
          <w:tblCellSpacing w:w="5" w:type="nil"/>
        </w:trPr>
        <w:tc>
          <w:tcPr>
            <w:tcW w:w="4678" w:type="dxa"/>
            <w:vMerge/>
          </w:tcPr>
          <w:p w:rsidR="00734C11" w:rsidRPr="00823510" w:rsidRDefault="00734C11" w:rsidP="00311D4A">
            <w:pPr>
              <w:pStyle w:val="ConsPlusCell"/>
              <w:rPr>
                <w:sz w:val="20"/>
                <w:szCs w:val="20"/>
              </w:rPr>
            </w:pPr>
          </w:p>
        </w:tc>
        <w:tc>
          <w:tcPr>
            <w:tcW w:w="4961" w:type="dxa"/>
          </w:tcPr>
          <w:p w:rsidR="00734C11" w:rsidRPr="008B15D5" w:rsidRDefault="00734C11" w:rsidP="00311D4A">
            <w:pPr>
              <w:rPr>
                <w:bCs/>
                <w:sz w:val="20"/>
                <w:szCs w:val="20"/>
              </w:rPr>
            </w:pPr>
            <w:r w:rsidRPr="008B15D5">
              <w:rPr>
                <w:bCs/>
                <w:sz w:val="20"/>
                <w:szCs w:val="20"/>
              </w:rPr>
              <w:t>безвозмездные поступления в местный бюджет, &lt;2&gt;</w:t>
            </w:r>
          </w:p>
        </w:tc>
        <w:tc>
          <w:tcPr>
            <w:tcW w:w="1985" w:type="dxa"/>
          </w:tcPr>
          <w:p w:rsidR="00734C11" w:rsidRPr="00067CE7" w:rsidRDefault="00734C11" w:rsidP="00311D4A">
            <w:pPr>
              <w:pStyle w:val="ConsPlusCell"/>
              <w:jc w:val="center"/>
              <w:rPr>
                <w:sz w:val="20"/>
                <w:szCs w:val="20"/>
              </w:rPr>
            </w:pPr>
          </w:p>
        </w:tc>
        <w:tc>
          <w:tcPr>
            <w:tcW w:w="2126" w:type="dxa"/>
          </w:tcPr>
          <w:p w:rsidR="00734C11" w:rsidRPr="00387920" w:rsidRDefault="00734C11" w:rsidP="00311D4A">
            <w:pPr>
              <w:pStyle w:val="ConsPlusCell"/>
              <w:jc w:val="center"/>
              <w:rPr>
                <w:color w:val="FF0000"/>
                <w:sz w:val="20"/>
                <w:szCs w:val="20"/>
              </w:rPr>
            </w:pPr>
          </w:p>
        </w:tc>
        <w:tc>
          <w:tcPr>
            <w:tcW w:w="2126" w:type="dxa"/>
          </w:tcPr>
          <w:p w:rsidR="00734C11" w:rsidRPr="00387920" w:rsidRDefault="00734C11" w:rsidP="00311D4A">
            <w:pPr>
              <w:pStyle w:val="ConsPlusCell"/>
              <w:jc w:val="center"/>
              <w:rPr>
                <w:color w:val="FF0000"/>
                <w:sz w:val="20"/>
                <w:szCs w:val="20"/>
              </w:rPr>
            </w:pPr>
          </w:p>
        </w:tc>
      </w:tr>
      <w:tr w:rsidR="00734C11" w:rsidRPr="00387920" w:rsidTr="009871DC">
        <w:trPr>
          <w:tblCellSpacing w:w="5" w:type="nil"/>
        </w:trPr>
        <w:tc>
          <w:tcPr>
            <w:tcW w:w="4678" w:type="dxa"/>
            <w:vMerge/>
          </w:tcPr>
          <w:p w:rsidR="00734C11" w:rsidRPr="00823510" w:rsidRDefault="00734C11" w:rsidP="00311D4A">
            <w:pPr>
              <w:pStyle w:val="ConsPlusCell"/>
              <w:rPr>
                <w:sz w:val="20"/>
                <w:szCs w:val="20"/>
              </w:rPr>
            </w:pPr>
          </w:p>
        </w:tc>
        <w:tc>
          <w:tcPr>
            <w:tcW w:w="4961" w:type="dxa"/>
          </w:tcPr>
          <w:p w:rsidR="00734C11" w:rsidRPr="008B15D5" w:rsidRDefault="00734C11" w:rsidP="00311D4A">
            <w:pPr>
              <w:rPr>
                <w:bCs/>
                <w:i/>
                <w:iCs/>
                <w:sz w:val="20"/>
                <w:szCs w:val="20"/>
              </w:rPr>
            </w:pPr>
            <w:r w:rsidRPr="008B15D5">
              <w:rPr>
                <w:bCs/>
                <w:i/>
                <w:iCs/>
                <w:sz w:val="20"/>
                <w:szCs w:val="20"/>
              </w:rPr>
              <w:t>в том числе за счет средств:</w:t>
            </w:r>
          </w:p>
        </w:tc>
        <w:tc>
          <w:tcPr>
            <w:tcW w:w="1985" w:type="dxa"/>
          </w:tcPr>
          <w:p w:rsidR="00734C11" w:rsidRPr="00067CE7" w:rsidRDefault="00734C11" w:rsidP="00311D4A">
            <w:pPr>
              <w:pStyle w:val="ConsPlusCell"/>
              <w:jc w:val="center"/>
              <w:rPr>
                <w:sz w:val="20"/>
                <w:szCs w:val="20"/>
              </w:rPr>
            </w:pPr>
          </w:p>
        </w:tc>
        <w:tc>
          <w:tcPr>
            <w:tcW w:w="2126" w:type="dxa"/>
          </w:tcPr>
          <w:p w:rsidR="00734C11" w:rsidRPr="00387920" w:rsidRDefault="00734C11" w:rsidP="00311D4A">
            <w:pPr>
              <w:pStyle w:val="ConsPlusCell"/>
              <w:jc w:val="center"/>
              <w:rPr>
                <w:color w:val="FF0000"/>
                <w:sz w:val="20"/>
                <w:szCs w:val="20"/>
              </w:rPr>
            </w:pPr>
          </w:p>
        </w:tc>
        <w:tc>
          <w:tcPr>
            <w:tcW w:w="2126" w:type="dxa"/>
          </w:tcPr>
          <w:p w:rsidR="00734C11" w:rsidRPr="00387920" w:rsidRDefault="00734C11" w:rsidP="00311D4A">
            <w:pPr>
              <w:pStyle w:val="ConsPlusCell"/>
              <w:jc w:val="center"/>
              <w:rPr>
                <w:color w:val="FF0000"/>
                <w:sz w:val="20"/>
                <w:szCs w:val="20"/>
              </w:rPr>
            </w:pPr>
          </w:p>
        </w:tc>
      </w:tr>
      <w:tr w:rsidR="00734C11" w:rsidRPr="00387920" w:rsidTr="009871DC">
        <w:trPr>
          <w:tblCellSpacing w:w="5" w:type="nil"/>
        </w:trPr>
        <w:tc>
          <w:tcPr>
            <w:tcW w:w="4678" w:type="dxa"/>
            <w:vMerge/>
          </w:tcPr>
          <w:p w:rsidR="00734C11" w:rsidRPr="00823510" w:rsidRDefault="00734C11" w:rsidP="00311D4A">
            <w:pPr>
              <w:pStyle w:val="ConsPlusCell"/>
              <w:rPr>
                <w:sz w:val="20"/>
                <w:szCs w:val="20"/>
              </w:rPr>
            </w:pPr>
          </w:p>
        </w:tc>
        <w:tc>
          <w:tcPr>
            <w:tcW w:w="4961" w:type="dxa"/>
          </w:tcPr>
          <w:p w:rsidR="00734C11" w:rsidRPr="008B15D5" w:rsidRDefault="00734C11" w:rsidP="00311D4A">
            <w:pPr>
              <w:rPr>
                <w:sz w:val="20"/>
                <w:szCs w:val="20"/>
              </w:rPr>
            </w:pPr>
            <w:r w:rsidRPr="008B15D5">
              <w:rPr>
                <w:sz w:val="20"/>
                <w:szCs w:val="20"/>
              </w:rPr>
              <w:t xml:space="preserve"> - областного бюджета</w:t>
            </w:r>
          </w:p>
        </w:tc>
        <w:tc>
          <w:tcPr>
            <w:tcW w:w="1985" w:type="dxa"/>
          </w:tcPr>
          <w:p w:rsidR="00734C11" w:rsidRPr="00067CE7" w:rsidRDefault="00734C11" w:rsidP="00311D4A">
            <w:pPr>
              <w:pStyle w:val="ConsPlusCell"/>
              <w:rPr>
                <w:sz w:val="20"/>
                <w:szCs w:val="20"/>
              </w:rPr>
            </w:pPr>
          </w:p>
        </w:tc>
        <w:tc>
          <w:tcPr>
            <w:tcW w:w="2126" w:type="dxa"/>
          </w:tcPr>
          <w:p w:rsidR="00734C11" w:rsidRPr="00387920" w:rsidRDefault="00734C11" w:rsidP="00311D4A">
            <w:pPr>
              <w:pStyle w:val="ConsPlusCell"/>
              <w:rPr>
                <w:color w:val="FF0000"/>
                <w:sz w:val="20"/>
                <w:szCs w:val="20"/>
              </w:rPr>
            </w:pPr>
          </w:p>
        </w:tc>
        <w:tc>
          <w:tcPr>
            <w:tcW w:w="2126" w:type="dxa"/>
          </w:tcPr>
          <w:p w:rsidR="00734C11" w:rsidRPr="00387920" w:rsidRDefault="00734C11" w:rsidP="00311D4A">
            <w:pPr>
              <w:pStyle w:val="ConsPlusCell"/>
              <w:rPr>
                <w:color w:val="FF0000"/>
                <w:sz w:val="20"/>
                <w:szCs w:val="20"/>
              </w:rPr>
            </w:pPr>
          </w:p>
        </w:tc>
      </w:tr>
      <w:tr w:rsidR="00734C11" w:rsidRPr="00387920" w:rsidTr="009871DC">
        <w:trPr>
          <w:tblCellSpacing w:w="5" w:type="nil"/>
        </w:trPr>
        <w:tc>
          <w:tcPr>
            <w:tcW w:w="4678" w:type="dxa"/>
            <w:vMerge/>
          </w:tcPr>
          <w:p w:rsidR="00734C11" w:rsidRPr="00823510" w:rsidRDefault="00734C11" w:rsidP="00311D4A">
            <w:pPr>
              <w:pStyle w:val="ConsPlusCell"/>
              <w:rPr>
                <w:sz w:val="20"/>
                <w:szCs w:val="20"/>
              </w:rPr>
            </w:pPr>
          </w:p>
        </w:tc>
        <w:tc>
          <w:tcPr>
            <w:tcW w:w="4961" w:type="dxa"/>
          </w:tcPr>
          <w:p w:rsidR="00734C11" w:rsidRPr="008B15D5" w:rsidRDefault="00734C11" w:rsidP="00311D4A">
            <w:pPr>
              <w:rPr>
                <w:sz w:val="20"/>
                <w:szCs w:val="20"/>
              </w:rPr>
            </w:pPr>
            <w:r w:rsidRPr="008B15D5">
              <w:rPr>
                <w:sz w:val="20"/>
                <w:szCs w:val="20"/>
              </w:rPr>
              <w:t>-  бюджета района</w:t>
            </w:r>
          </w:p>
        </w:tc>
        <w:tc>
          <w:tcPr>
            <w:tcW w:w="1985" w:type="dxa"/>
          </w:tcPr>
          <w:p w:rsidR="00734C11" w:rsidRPr="00067CE7" w:rsidRDefault="00734C11" w:rsidP="00311D4A">
            <w:pPr>
              <w:pStyle w:val="ConsPlusCell"/>
              <w:rPr>
                <w:sz w:val="20"/>
                <w:szCs w:val="20"/>
              </w:rPr>
            </w:pPr>
          </w:p>
        </w:tc>
        <w:tc>
          <w:tcPr>
            <w:tcW w:w="2126" w:type="dxa"/>
          </w:tcPr>
          <w:p w:rsidR="00734C11" w:rsidRPr="000D3ED9" w:rsidRDefault="00734C11" w:rsidP="00311D4A">
            <w:pPr>
              <w:pStyle w:val="ConsPlusCell"/>
              <w:jc w:val="center"/>
              <w:rPr>
                <w:sz w:val="20"/>
                <w:szCs w:val="20"/>
              </w:rPr>
            </w:pPr>
            <w:r w:rsidRPr="000D3ED9">
              <w:rPr>
                <w:sz w:val="20"/>
                <w:szCs w:val="20"/>
              </w:rPr>
              <w:t>Х</w:t>
            </w:r>
          </w:p>
        </w:tc>
        <w:tc>
          <w:tcPr>
            <w:tcW w:w="2126" w:type="dxa"/>
          </w:tcPr>
          <w:p w:rsidR="00734C11" w:rsidRPr="00387920" w:rsidRDefault="00734C11" w:rsidP="00311D4A">
            <w:pPr>
              <w:pStyle w:val="ConsPlusCell"/>
              <w:rPr>
                <w:color w:val="FF0000"/>
                <w:sz w:val="20"/>
                <w:szCs w:val="20"/>
              </w:rPr>
            </w:pPr>
          </w:p>
        </w:tc>
      </w:tr>
      <w:tr w:rsidR="00734C11" w:rsidRPr="00387920" w:rsidTr="009871DC">
        <w:trPr>
          <w:tblCellSpacing w:w="5" w:type="nil"/>
        </w:trPr>
        <w:tc>
          <w:tcPr>
            <w:tcW w:w="4678" w:type="dxa"/>
            <w:vMerge/>
          </w:tcPr>
          <w:p w:rsidR="00734C11" w:rsidRPr="00823510" w:rsidRDefault="00734C11" w:rsidP="00311D4A">
            <w:pPr>
              <w:pStyle w:val="ConsPlusCell"/>
              <w:rPr>
                <w:sz w:val="20"/>
                <w:szCs w:val="20"/>
              </w:rPr>
            </w:pPr>
          </w:p>
        </w:tc>
        <w:tc>
          <w:tcPr>
            <w:tcW w:w="4961" w:type="dxa"/>
          </w:tcPr>
          <w:p w:rsidR="00734C11" w:rsidRPr="008B15D5" w:rsidRDefault="00734C11" w:rsidP="00311D4A">
            <w:pPr>
              <w:rPr>
                <w:sz w:val="20"/>
                <w:szCs w:val="20"/>
              </w:rPr>
            </w:pPr>
            <w:r w:rsidRPr="008B15D5">
              <w:rPr>
                <w:sz w:val="20"/>
                <w:szCs w:val="20"/>
              </w:rPr>
              <w:t>внебюджетные источники</w:t>
            </w:r>
          </w:p>
        </w:tc>
        <w:tc>
          <w:tcPr>
            <w:tcW w:w="1985" w:type="dxa"/>
          </w:tcPr>
          <w:p w:rsidR="00734C11" w:rsidRPr="00067CE7" w:rsidRDefault="00734C11" w:rsidP="00311D4A">
            <w:pPr>
              <w:pStyle w:val="ConsPlusCell"/>
              <w:rPr>
                <w:sz w:val="20"/>
                <w:szCs w:val="20"/>
              </w:rPr>
            </w:pPr>
          </w:p>
        </w:tc>
        <w:tc>
          <w:tcPr>
            <w:tcW w:w="2126" w:type="dxa"/>
          </w:tcPr>
          <w:p w:rsidR="00734C11" w:rsidRPr="000D3ED9" w:rsidRDefault="00734C11" w:rsidP="00311D4A">
            <w:pPr>
              <w:pStyle w:val="ConsPlusCell"/>
              <w:jc w:val="center"/>
              <w:rPr>
                <w:sz w:val="20"/>
                <w:szCs w:val="20"/>
              </w:rPr>
            </w:pPr>
            <w:r w:rsidRPr="000D3ED9">
              <w:rPr>
                <w:sz w:val="20"/>
                <w:szCs w:val="20"/>
              </w:rPr>
              <w:t>Х</w:t>
            </w:r>
          </w:p>
        </w:tc>
        <w:tc>
          <w:tcPr>
            <w:tcW w:w="2126" w:type="dxa"/>
          </w:tcPr>
          <w:p w:rsidR="00734C11" w:rsidRPr="00387920" w:rsidRDefault="00734C11" w:rsidP="00311D4A">
            <w:pPr>
              <w:pStyle w:val="ConsPlusCell"/>
              <w:rPr>
                <w:color w:val="FF0000"/>
                <w:sz w:val="20"/>
                <w:szCs w:val="20"/>
              </w:rPr>
            </w:pPr>
          </w:p>
        </w:tc>
      </w:tr>
      <w:tr w:rsidR="00807C89" w:rsidRPr="00387920" w:rsidTr="009871DC">
        <w:trPr>
          <w:tblCellSpacing w:w="5" w:type="nil"/>
        </w:trPr>
        <w:tc>
          <w:tcPr>
            <w:tcW w:w="4678" w:type="dxa"/>
            <w:vMerge w:val="restart"/>
          </w:tcPr>
          <w:p w:rsidR="00807C89" w:rsidRPr="00823510" w:rsidRDefault="00807C89" w:rsidP="00684938">
            <w:pPr>
              <w:pStyle w:val="ConsPlusCell"/>
              <w:rPr>
                <w:sz w:val="20"/>
                <w:szCs w:val="20"/>
              </w:rPr>
            </w:pPr>
            <w:r>
              <w:rPr>
                <w:sz w:val="20"/>
                <w:szCs w:val="20"/>
              </w:rPr>
              <w:t>Основное мероприятие 3.6</w:t>
            </w:r>
            <w:r w:rsidRPr="00823510">
              <w:rPr>
                <w:sz w:val="20"/>
                <w:szCs w:val="20"/>
              </w:rPr>
              <w:t xml:space="preserve">. </w:t>
            </w:r>
            <w:r>
              <w:rPr>
                <w:sz w:val="20"/>
              </w:rPr>
              <w:t>Мероприятия  по проведению противоклещевой обработки территории сельского поселения</w:t>
            </w:r>
          </w:p>
        </w:tc>
        <w:tc>
          <w:tcPr>
            <w:tcW w:w="4961" w:type="dxa"/>
          </w:tcPr>
          <w:p w:rsidR="00807C89" w:rsidRPr="008B15D5" w:rsidRDefault="00807C89" w:rsidP="00684938">
            <w:pPr>
              <w:rPr>
                <w:sz w:val="20"/>
                <w:szCs w:val="20"/>
              </w:rPr>
            </w:pPr>
            <w:r w:rsidRPr="008B15D5">
              <w:rPr>
                <w:sz w:val="20"/>
                <w:szCs w:val="20"/>
              </w:rPr>
              <w:t>Всего</w:t>
            </w:r>
          </w:p>
        </w:tc>
        <w:tc>
          <w:tcPr>
            <w:tcW w:w="1985" w:type="dxa"/>
          </w:tcPr>
          <w:p w:rsidR="00807C89" w:rsidRPr="00067CE7" w:rsidRDefault="00807C89" w:rsidP="00684938">
            <w:pPr>
              <w:pStyle w:val="ConsPlusCell"/>
              <w:jc w:val="center"/>
              <w:rPr>
                <w:sz w:val="20"/>
                <w:szCs w:val="20"/>
              </w:rPr>
            </w:pPr>
            <w:r>
              <w:rPr>
                <w:sz w:val="20"/>
                <w:szCs w:val="20"/>
              </w:rPr>
              <w:t>41,5</w:t>
            </w:r>
          </w:p>
        </w:tc>
        <w:tc>
          <w:tcPr>
            <w:tcW w:w="2126" w:type="dxa"/>
          </w:tcPr>
          <w:p w:rsidR="00807C89" w:rsidRPr="00404D16" w:rsidRDefault="00807C89" w:rsidP="00684938">
            <w:pPr>
              <w:pStyle w:val="ConsPlusCell"/>
              <w:jc w:val="center"/>
              <w:rPr>
                <w:sz w:val="20"/>
                <w:szCs w:val="20"/>
              </w:rPr>
            </w:pPr>
            <w:r>
              <w:rPr>
                <w:sz w:val="20"/>
                <w:szCs w:val="20"/>
              </w:rPr>
              <w:t>41,5</w:t>
            </w:r>
          </w:p>
        </w:tc>
        <w:tc>
          <w:tcPr>
            <w:tcW w:w="2126" w:type="dxa"/>
          </w:tcPr>
          <w:p w:rsidR="00807C89" w:rsidRPr="0075525D" w:rsidRDefault="00807C89" w:rsidP="00684938">
            <w:pPr>
              <w:pStyle w:val="ConsPlusCell"/>
              <w:jc w:val="center"/>
              <w:rPr>
                <w:sz w:val="20"/>
                <w:szCs w:val="20"/>
              </w:rPr>
            </w:pPr>
            <w:r>
              <w:rPr>
                <w:sz w:val="20"/>
                <w:szCs w:val="20"/>
              </w:rPr>
              <w:t>38,2</w:t>
            </w:r>
          </w:p>
        </w:tc>
      </w:tr>
      <w:tr w:rsidR="00807C89" w:rsidRPr="00387920" w:rsidTr="009871DC">
        <w:trPr>
          <w:tblCellSpacing w:w="5" w:type="nil"/>
        </w:trPr>
        <w:tc>
          <w:tcPr>
            <w:tcW w:w="4678" w:type="dxa"/>
            <w:vMerge/>
          </w:tcPr>
          <w:p w:rsidR="00807C89" w:rsidRPr="00387920" w:rsidRDefault="00807C89" w:rsidP="00311D4A">
            <w:pPr>
              <w:pStyle w:val="ConsPlusCell"/>
              <w:rPr>
                <w:color w:val="FF0000"/>
                <w:sz w:val="20"/>
                <w:szCs w:val="20"/>
              </w:rPr>
            </w:pPr>
          </w:p>
        </w:tc>
        <w:tc>
          <w:tcPr>
            <w:tcW w:w="4961" w:type="dxa"/>
          </w:tcPr>
          <w:p w:rsidR="00807C89" w:rsidRPr="008B15D5" w:rsidRDefault="00807C89" w:rsidP="00311D4A">
            <w:pPr>
              <w:rPr>
                <w:sz w:val="20"/>
                <w:szCs w:val="20"/>
              </w:rPr>
            </w:pPr>
            <w:r w:rsidRPr="008B15D5">
              <w:rPr>
                <w:sz w:val="20"/>
                <w:szCs w:val="20"/>
              </w:rPr>
              <w:t>местный бюджет</w:t>
            </w:r>
          </w:p>
        </w:tc>
        <w:tc>
          <w:tcPr>
            <w:tcW w:w="1985" w:type="dxa"/>
          </w:tcPr>
          <w:p w:rsidR="00807C89" w:rsidRPr="00067CE7" w:rsidRDefault="00807C89" w:rsidP="00684938">
            <w:pPr>
              <w:pStyle w:val="ConsPlusCell"/>
              <w:jc w:val="center"/>
              <w:rPr>
                <w:sz w:val="20"/>
                <w:szCs w:val="20"/>
              </w:rPr>
            </w:pPr>
            <w:r>
              <w:rPr>
                <w:sz w:val="20"/>
                <w:szCs w:val="20"/>
              </w:rPr>
              <w:t>41,5</w:t>
            </w:r>
          </w:p>
        </w:tc>
        <w:tc>
          <w:tcPr>
            <w:tcW w:w="2126" w:type="dxa"/>
          </w:tcPr>
          <w:p w:rsidR="00807C89" w:rsidRPr="00404D16" w:rsidRDefault="00807C89" w:rsidP="00684938">
            <w:pPr>
              <w:pStyle w:val="ConsPlusCell"/>
              <w:jc w:val="center"/>
              <w:rPr>
                <w:sz w:val="20"/>
                <w:szCs w:val="20"/>
              </w:rPr>
            </w:pPr>
            <w:r>
              <w:rPr>
                <w:sz w:val="20"/>
                <w:szCs w:val="20"/>
              </w:rPr>
              <w:t>41,5</w:t>
            </w:r>
          </w:p>
        </w:tc>
        <w:tc>
          <w:tcPr>
            <w:tcW w:w="2126" w:type="dxa"/>
          </w:tcPr>
          <w:p w:rsidR="00807C89" w:rsidRPr="0075525D" w:rsidRDefault="00807C89" w:rsidP="00311D4A">
            <w:pPr>
              <w:pStyle w:val="ConsPlusCell"/>
              <w:jc w:val="center"/>
              <w:rPr>
                <w:sz w:val="20"/>
                <w:szCs w:val="20"/>
              </w:rPr>
            </w:pPr>
            <w:r>
              <w:rPr>
                <w:sz w:val="20"/>
                <w:szCs w:val="20"/>
              </w:rPr>
              <w:t>38,2</w:t>
            </w:r>
          </w:p>
        </w:tc>
      </w:tr>
      <w:tr w:rsidR="00734C11" w:rsidRPr="00387920" w:rsidTr="009871DC">
        <w:trPr>
          <w:tblCellSpacing w:w="5" w:type="nil"/>
        </w:trPr>
        <w:tc>
          <w:tcPr>
            <w:tcW w:w="4678" w:type="dxa"/>
            <w:vMerge/>
          </w:tcPr>
          <w:p w:rsidR="00734C11" w:rsidRPr="00387920" w:rsidRDefault="00734C11" w:rsidP="00311D4A">
            <w:pPr>
              <w:pStyle w:val="ConsPlusCell"/>
              <w:rPr>
                <w:color w:val="FF0000"/>
                <w:sz w:val="20"/>
                <w:szCs w:val="20"/>
              </w:rPr>
            </w:pPr>
          </w:p>
        </w:tc>
        <w:tc>
          <w:tcPr>
            <w:tcW w:w="4961" w:type="dxa"/>
          </w:tcPr>
          <w:p w:rsidR="00734C11" w:rsidRPr="008B15D5" w:rsidRDefault="00734C11" w:rsidP="00311D4A">
            <w:pPr>
              <w:rPr>
                <w:bCs/>
                <w:sz w:val="20"/>
                <w:szCs w:val="20"/>
              </w:rPr>
            </w:pPr>
            <w:r w:rsidRPr="008B15D5">
              <w:rPr>
                <w:bCs/>
                <w:sz w:val="20"/>
                <w:szCs w:val="20"/>
              </w:rPr>
              <w:t>безвозмездные поступления в местный бюджет, &lt;2&gt;</w:t>
            </w:r>
          </w:p>
        </w:tc>
        <w:tc>
          <w:tcPr>
            <w:tcW w:w="1985" w:type="dxa"/>
          </w:tcPr>
          <w:p w:rsidR="00734C11" w:rsidRPr="00067CE7" w:rsidRDefault="00734C11" w:rsidP="00BE4BCA">
            <w:pPr>
              <w:pStyle w:val="ConsPlusCell"/>
              <w:jc w:val="center"/>
              <w:rPr>
                <w:sz w:val="20"/>
                <w:szCs w:val="20"/>
              </w:rPr>
            </w:pPr>
          </w:p>
        </w:tc>
        <w:tc>
          <w:tcPr>
            <w:tcW w:w="2126" w:type="dxa"/>
          </w:tcPr>
          <w:p w:rsidR="00734C11" w:rsidRPr="00067CE7" w:rsidRDefault="00734C11" w:rsidP="00BE4BCA">
            <w:pPr>
              <w:pStyle w:val="ConsPlusCell"/>
              <w:jc w:val="center"/>
              <w:rPr>
                <w:sz w:val="20"/>
                <w:szCs w:val="20"/>
              </w:rPr>
            </w:pPr>
          </w:p>
        </w:tc>
        <w:tc>
          <w:tcPr>
            <w:tcW w:w="2126" w:type="dxa"/>
          </w:tcPr>
          <w:p w:rsidR="00734C11" w:rsidRPr="0075525D" w:rsidRDefault="00734C11" w:rsidP="00BE4BCA">
            <w:pPr>
              <w:pStyle w:val="ConsPlusCell"/>
              <w:jc w:val="center"/>
              <w:rPr>
                <w:sz w:val="20"/>
                <w:szCs w:val="20"/>
              </w:rPr>
            </w:pPr>
          </w:p>
        </w:tc>
      </w:tr>
      <w:tr w:rsidR="00734C11" w:rsidRPr="00387920" w:rsidTr="009871DC">
        <w:trPr>
          <w:tblCellSpacing w:w="5" w:type="nil"/>
        </w:trPr>
        <w:tc>
          <w:tcPr>
            <w:tcW w:w="4678" w:type="dxa"/>
            <w:vMerge/>
          </w:tcPr>
          <w:p w:rsidR="00734C11" w:rsidRPr="00387920" w:rsidRDefault="00734C11" w:rsidP="00311D4A">
            <w:pPr>
              <w:pStyle w:val="ConsPlusCell"/>
              <w:rPr>
                <w:color w:val="FF0000"/>
                <w:sz w:val="20"/>
                <w:szCs w:val="20"/>
              </w:rPr>
            </w:pPr>
          </w:p>
        </w:tc>
        <w:tc>
          <w:tcPr>
            <w:tcW w:w="4961" w:type="dxa"/>
          </w:tcPr>
          <w:p w:rsidR="00734C11" w:rsidRPr="008B15D5" w:rsidRDefault="00734C11" w:rsidP="00311D4A">
            <w:pPr>
              <w:rPr>
                <w:bCs/>
                <w:i/>
                <w:iCs/>
                <w:sz w:val="20"/>
                <w:szCs w:val="20"/>
              </w:rPr>
            </w:pPr>
            <w:r w:rsidRPr="008B15D5">
              <w:rPr>
                <w:bCs/>
                <w:i/>
                <w:iCs/>
                <w:sz w:val="20"/>
                <w:szCs w:val="20"/>
              </w:rPr>
              <w:t>в том числе за счет средств:</w:t>
            </w:r>
          </w:p>
        </w:tc>
        <w:tc>
          <w:tcPr>
            <w:tcW w:w="1985" w:type="dxa"/>
          </w:tcPr>
          <w:p w:rsidR="00734C11" w:rsidRPr="00387920" w:rsidRDefault="00734C11" w:rsidP="00311D4A">
            <w:pPr>
              <w:pStyle w:val="ConsPlusCell"/>
              <w:jc w:val="center"/>
              <w:rPr>
                <w:color w:val="FF0000"/>
                <w:sz w:val="20"/>
                <w:szCs w:val="20"/>
              </w:rPr>
            </w:pPr>
          </w:p>
        </w:tc>
        <w:tc>
          <w:tcPr>
            <w:tcW w:w="2126" w:type="dxa"/>
          </w:tcPr>
          <w:p w:rsidR="00734C11" w:rsidRPr="00387920" w:rsidRDefault="00734C11" w:rsidP="00311D4A">
            <w:pPr>
              <w:pStyle w:val="ConsPlusCell"/>
              <w:jc w:val="center"/>
              <w:rPr>
                <w:color w:val="FF0000"/>
                <w:sz w:val="20"/>
                <w:szCs w:val="20"/>
              </w:rPr>
            </w:pPr>
          </w:p>
        </w:tc>
        <w:tc>
          <w:tcPr>
            <w:tcW w:w="2126" w:type="dxa"/>
          </w:tcPr>
          <w:p w:rsidR="00734C11" w:rsidRPr="00387920" w:rsidRDefault="00734C11" w:rsidP="00311D4A">
            <w:pPr>
              <w:pStyle w:val="ConsPlusCell"/>
              <w:jc w:val="center"/>
              <w:rPr>
                <w:color w:val="FF0000"/>
                <w:sz w:val="20"/>
                <w:szCs w:val="20"/>
              </w:rPr>
            </w:pPr>
          </w:p>
        </w:tc>
      </w:tr>
      <w:tr w:rsidR="00734C11" w:rsidRPr="00387920" w:rsidTr="009871DC">
        <w:trPr>
          <w:tblCellSpacing w:w="5" w:type="nil"/>
        </w:trPr>
        <w:tc>
          <w:tcPr>
            <w:tcW w:w="4678" w:type="dxa"/>
            <w:vMerge/>
          </w:tcPr>
          <w:p w:rsidR="00734C11" w:rsidRPr="00387920" w:rsidRDefault="00734C11" w:rsidP="00311D4A">
            <w:pPr>
              <w:pStyle w:val="ConsPlusCell"/>
              <w:rPr>
                <w:color w:val="FF0000"/>
                <w:sz w:val="20"/>
                <w:szCs w:val="20"/>
              </w:rPr>
            </w:pPr>
          </w:p>
        </w:tc>
        <w:tc>
          <w:tcPr>
            <w:tcW w:w="4961" w:type="dxa"/>
          </w:tcPr>
          <w:p w:rsidR="00734C11" w:rsidRPr="008B15D5" w:rsidRDefault="00734C11" w:rsidP="00311D4A">
            <w:pPr>
              <w:rPr>
                <w:sz w:val="20"/>
                <w:szCs w:val="20"/>
              </w:rPr>
            </w:pPr>
            <w:r w:rsidRPr="008B15D5">
              <w:rPr>
                <w:sz w:val="20"/>
                <w:szCs w:val="20"/>
              </w:rPr>
              <w:t xml:space="preserve"> - областного бюджета</w:t>
            </w:r>
          </w:p>
        </w:tc>
        <w:tc>
          <w:tcPr>
            <w:tcW w:w="1985" w:type="dxa"/>
          </w:tcPr>
          <w:p w:rsidR="00734C11" w:rsidRPr="00387920" w:rsidRDefault="00734C11" w:rsidP="00311D4A">
            <w:pPr>
              <w:pStyle w:val="ConsPlusCell"/>
              <w:rPr>
                <w:color w:val="FF0000"/>
                <w:sz w:val="20"/>
                <w:szCs w:val="20"/>
              </w:rPr>
            </w:pPr>
          </w:p>
        </w:tc>
        <w:tc>
          <w:tcPr>
            <w:tcW w:w="2126" w:type="dxa"/>
          </w:tcPr>
          <w:p w:rsidR="00734C11" w:rsidRPr="00387920" w:rsidRDefault="00734C11" w:rsidP="00311D4A">
            <w:pPr>
              <w:pStyle w:val="ConsPlusCell"/>
              <w:rPr>
                <w:color w:val="FF0000"/>
                <w:sz w:val="20"/>
                <w:szCs w:val="20"/>
              </w:rPr>
            </w:pPr>
          </w:p>
        </w:tc>
        <w:tc>
          <w:tcPr>
            <w:tcW w:w="2126" w:type="dxa"/>
          </w:tcPr>
          <w:p w:rsidR="00734C11" w:rsidRPr="00387920" w:rsidRDefault="00734C11" w:rsidP="00311D4A">
            <w:pPr>
              <w:pStyle w:val="ConsPlusCell"/>
              <w:rPr>
                <w:color w:val="FF0000"/>
                <w:sz w:val="20"/>
                <w:szCs w:val="20"/>
              </w:rPr>
            </w:pPr>
          </w:p>
        </w:tc>
      </w:tr>
      <w:tr w:rsidR="00734C11" w:rsidRPr="00387920" w:rsidTr="009871DC">
        <w:trPr>
          <w:tblCellSpacing w:w="5" w:type="nil"/>
        </w:trPr>
        <w:tc>
          <w:tcPr>
            <w:tcW w:w="4678" w:type="dxa"/>
            <w:vMerge/>
          </w:tcPr>
          <w:p w:rsidR="00734C11" w:rsidRPr="00387920" w:rsidRDefault="00734C11" w:rsidP="00311D4A">
            <w:pPr>
              <w:pStyle w:val="ConsPlusCell"/>
              <w:rPr>
                <w:color w:val="FF0000"/>
                <w:sz w:val="20"/>
                <w:szCs w:val="20"/>
              </w:rPr>
            </w:pPr>
          </w:p>
        </w:tc>
        <w:tc>
          <w:tcPr>
            <w:tcW w:w="4961" w:type="dxa"/>
          </w:tcPr>
          <w:p w:rsidR="00734C11" w:rsidRPr="008B15D5" w:rsidRDefault="00734C11" w:rsidP="00311D4A">
            <w:pPr>
              <w:rPr>
                <w:sz w:val="20"/>
                <w:szCs w:val="20"/>
              </w:rPr>
            </w:pPr>
            <w:r w:rsidRPr="008B15D5">
              <w:rPr>
                <w:sz w:val="20"/>
                <w:szCs w:val="20"/>
              </w:rPr>
              <w:t>-  бюджета района</w:t>
            </w:r>
          </w:p>
        </w:tc>
        <w:tc>
          <w:tcPr>
            <w:tcW w:w="1985" w:type="dxa"/>
          </w:tcPr>
          <w:p w:rsidR="00734C11" w:rsidRPr="00067CE7" w:rsidRDefault="00734C11" w:rsidP="00BE4BCA">
            <w:pPr>
              <w:pStyle w:val="ConsPlusCell"/>
              <w:jc w:val="center"/>
              <w:rPr>
                <w:sz w:val="20"/>
                <w:szCs w:val="20"/>
              </w:rPr>
            </w:pPr>
          </w:p>
        </w:tc>
        <w:tc>
          <w:tcPr>
            <w:tcW w:w="2126" w:type="dxa"/>
          </w:tcPr>
          <w:p w:rsidR="00734C11" w:rsidRPr="00067CE7" w:rsidRDefault="00734C11" w:rsidP="00BE4BCA">
            <w:pPr>
              <w:pStyle w:val="ConsPlusCell"/>
              <w:jc w:val="center"/>
              <w:rPr>
                <w:sz w:val="20"/>
                <w:szCs w:val="20"/>
              </w:rPr>
            </w:pPr>
          </w:p>
        </w:tc>
        <w:tc>
          <w:tcPr>
            <w:tcW w:w="2126" w:type="dxa"/>
          </w:tcPr>
          <w:p w:rsidR="00734C11" w:rsidRPr="0075525D" w:rsidRDefault="00734C11" w:rsidP="00BE4BCA">
            <w:pPr>
              <w:pStyle w:val="ConsPlusCell"/>
              <w:jc w:val="center"/>
              <w:rPr>
                <w:sz w:val="20"/>
                <w:szCs w:val="20"/>
              </w:rPr>
            </w:pPr>
          </w:p>
        </w:tc>
      </w:tr>
      <w:tr w:rsidR="00734C11" w:rsidRPr="00387920" w:rsidTr="009871DC">
        <w:trPr>
          <w:tblCellSpacing w:w="5" w:type="nil"/>
        </w:trPr>
        <w:tc>
          <w:tcPr>
            <w:tcW w:w="4678" w:type="dxa"/>
            <w:vMerge/>
          </w:tcPr>
          <w:p w:rsidR="00734C11" w:rsidRPr="00387920" w:rsidRDefault="00734C11" w:rsidP="00311D4A">
            <w:pPr>
              <w:pStyle w:val="ConsPlusCell"/>
              <w:rPr>
                <w:color w:val="FF0000"/>
                <w:sz w:val="20"/>
                <w:szCs w:val="20"/>
              </w:rPr>
            </w:pPr>
          </w:p>
        </w:tc>
        <w:tc>
          <w:tcPr>
            <w:tcW w:w="4961" w:type="dxa"/>
          </w:tcPr>
          <w:p w:rsidR="00734C11" w:rsidRPr="008B15D5" w:rsidRDefault="00734C11" w:rsidP="00311D4A">
            <w:pPr>
              <w:rPr>
                <w:sz w:val="20"/>
                <w:szCs w:val="20"/>
              </w:rPr>
            </w:pPr>
            <w:r w:rsidRPr="008B15D5">
              <w:rPr>
                <w:sz w:val="20"/>
                <w:szCs w:val="20"/>
              </w:rPr>
              <w:t>внебюджетные источники</w:t>
            </w:r>
          </w:p>
        </w:tc>
        <w:tc>
          <w:tcPr>
            <w:tcW w:w="1985" w:type="dxa"/>
          </w:tcPr>
          <w:p w:rsidR="00734C11" w:rsidRPr="00387920" w:rsidRDefault="00734C11" w:rsidP="00311D4A">
            <w:pPr>
              <w:pStyle w:val="ConsPlusCell"/>
              <w:rPr>
                <w:color w:val="FF0000"/>
                <w:sz w:val="20"/>
                <w:szCs w:val="20"/>
              </w:rPr>
            </w:pPr>
          </w:p>
        </w:tc>
        <w:tc>
          <w:tcPr>
            <w:tcW w:w="2126" w:type="dxa"/>
          </w:tcPr>
          <w:p w:rsidR="00734C11" w:rsidRPr="000D3ED9" w:rsidRDefault="00734C11" w:rsidP="00311D4A">
            <w:pPr>
              <w:pStyle w:val="ConsPlusCell"/>
              <w:jc w:val="center"/>
              <w:rPr>
                <w:sz w:val="20"/>
                <w:szCs w:val="20"/>
              </w:rPr>
            </w:pPr>
            <w:r w:rsidRPr="000D3ED9">
              <w:rPr>
                <w:sz w:val="20"/>
                <w:szCs w:val="20"/>
              </w:rPr>
              <w:t>Х</w:t>
            </w:r>
          </w:p>
        </w:tc>
        <w:tc>
          <w:tcPr>
            <w:tcW w:w="2126" w:type="dxa"/>
          </w:tcPr>
          <w:p w:rsidR="00734C11" w:rsidRPr="00387920" w:rsidRDefault="00734C11" w:rsidP="00311D4A">
            <w:pPr>
              <w:pStyle w:val="ConsPlusCell"/>
              <w:rPr>
                <w:color w:val="FF0000"/>
                <w:sz w:val="20"/>
                <w:szCs w:val="20"/>
              </w:rPr>
            </w:pPr>
          </w:p>
        </w:tc>
      </w:tr>
      <w:tr w:rsidR="00734C11" w:rsidRPr="00387920" w:rsidTr="009871DC">
        <w:trPr>
          <w:tblCellSpacing w:w="5" w:type="nil"/>
        </w:trPr>
        <w:tc>
          <w:tcPr>
            <w:tcW w:w="4678" w:type="dxa"/>
            <w:vMerge w:val="restart"/>
          </w:tcPr>
          <w:p w:rsidR="009E1083" w:rsidRDefault="00734C11" w:rsidP="009E1083">
            <w:pPr>
              <w:ind w:left="-347" w:right="-75" w:firstLine="92"/>
              <w:rPr>
                <w:sz w:val="20"/>
              </w:rPr>
            </w:pPr>
            <w:r w:rsidRPr="00823510">
              <w:rPr>
                <w:sz w:val="20"/>
                <w:szCs w:val="20"/>
              </w:rPr>
              <w:t>Основн</w:t>
            </w:r>
            <w:r w:rsidR="009E1083">
              <w:rPr>
                <w:sz w:val="20"/>
                <w:szCs w:val="20"/>
              </w:rPr>
              <w:t>ое мероприятие 3.7</w:t>
            </w:r>
            <w:r w:rsidR="009E1083">
              <w:rPr>
                <w:sz w:val="20"/>
              </w:rPr>
              <w:t xml:space="preserve"> Мероприятия</w:t>
            </w:r>
          </w:p>
          <w:p w:rsidR="00734C11" w:rsidRPr="00823510" w:rsidRDefault="009E1083" w:rsidP="009E1083">
            <w:pPr>
              <w:pStyle w:val="ConsPlusCell"/>
              <w:jc w:val="both"/>
              <w:rPr>
                <w:sz w:val="20"/>
                <w:szCs w:val="20"/>
              </w:rPr>
            </w:pPr>
            <w:r>
              <w:rPr>
                <w:sz w:val="20"/>
              </w:rPr>
              <w:t>по  благоустройству</w:t>
            </w:r>
          </w:p>
        </w:tc>
        <w:tc>
          <w:tcPr>
            <w:tcW w:w="4961" w:type="dxa"/>
          </w:tcPr>
          <w:p w:rsidR="00734C11" w:rsidRPr="008B15D5" w:rsidRDefault="00734C11" w:rsidP="00684938">
            <w:pPr>
              <w:rPr>
                <w:sz w:val="20"/>
                <w:szCs w:val="20"/>
              </w:rPr>
            </w:pPr>
            <w:r w:rsidRPr="008B15D5">
              <w:rPr>
                <w:sz w:val="20"/>
                <w:szCs w:val="20"/>
              </w:rPr>
              <w:t>Всего</w:t>
            </w:r>
          </w:p>
        </w:tc>
        <w:tc>
          <w:tcPr>
            <w:tcW w:w="1985" w:type="dxa"/>
          </w:tcPr>
          <w:p w:rsidR="00734C11" w:rsidRPr="00067CE7" w:rsidRDefault="00807C89" w:rsidP="00684938">
            <w:pPr>
              <w:pStyle w:val="ConsPlusCell"/>
              <w:jc w:val="center"/>
              <w:rPr>
                <w:sz w:val="20"/>
                <w:szCs w:val="20"/>
              </w:rPr>
            </w:pPr>
            <w:r>
              <w:rPr>
                <w:sz w:val="20"/>
                <w:szCs w:val="20"/>
              </w:rPr>
              <w:t>9861,4</w:t>
            </w:r>
          </w:p>
        </w:tc>
        <w:tc>
          <w:tcPr>
            <w:tcW w:w="2126" w:type="dxa"/>
          </w:tcPr>
          <w:p w:rsidR="00734C11" w:rsidRPr="00067CE7" w:rsidRDefault="00807C89" w:rsidP="00684938">
            <w:pPr>
              <w:pStyle w:val="ConsPlusCell"/>
              <w:jc w:val="center"/>
              <w:rPr>
                <w:sz w:val="20"/>
                <w:szCs w:val="20"/>
              </w:rPr>
            </w:pPr>
            <w:r>
              <w:rPr>
                <w:sz w:val="20"/>
                <w:szCs w:val="20"/>
              </w:rPr>
              <w:t>9864,1</w:t>
            </w:r>
          </w:p>
        </w:tc>
        <w:tc>
          <w:tcPr>
            <w:tcW w:w="2126" w:type="dxa"/>
          </w:tcPr>
          <w:p w:rsidR="00734C11" w:rsidRPr="00067CE7" w:rsidRDefault="00807C89" w:rsidP="00684938">
            <w:pPr>
              <w:pStyle w:val="ConsPlusCell"/>
              <w:jc w:val="center"/>
              <w:rPr>
                <w:sz w:val="20"/>
                <w:szCs w:val="20"/>
              </w:rPr>
            </w:pPr>
            <w:r>
              <w:rPr>
                <w:sz w:val="20"/>
                <w:szCs w:val="20"/>
              </w:rPr>
              <w:t>1532,5</w:t>
            </w:r>
          </w:p>
        </w:tc>
      </w:tr>
      <w:tr w:rsidR="00734C11" w:rsidRPr="00387920" w:rsidTr="009871DC">
        <w:trPr>
          <w:tblCellSpacing w:w="5" w:type="nil"/>
        </w:trPr>
        <w:tc>
          <w:tcPr>
            <w:tcW w:w="4678" w:type="dxa"/>
            <w:vMerge/>
          </w:tcPr>
          <w:p w:rsidR="00734C11" w:rsidRPr="00387920" w:rsidRDefault="00734C11" w:rsidP="00311D4A">
            <w:pPr>
              <w:pStyle w:val="ConsPlusCell"/>
              <w:rPr>
                <w:color w:val="FF0000"/>
                <w:sz w:val="20"/>
                <w:szCs w:val="20"/>
              </w:rPr>
            </w:pPr>
          </w:p>
        </w:tc>
        <w:tc>
          <w:tcPr>
            <w:tcW w:w="4961" w:type="dxa"/>
          </w:tcPr>
          <w:p w:rsidR="00734C11" w:rsidRPr="008B15D5" w:rsidRDefault="00734C11" w:rsidP="00311D4A">
            <w:pPr>
              <w:rPr>
                <w:sz w:val="20"/>
                <w:szCs w:val="20"/>
              </w:rPr>
            </w:pPr>
            <w:r w:rsidRPr="008B15D5">
              <w:rPr>
                <w:sz w:val="20"/>
                <w:szCs w:val="20"/>
              </w:rPr>
              <w:t>местный бюджет</w:t>
            </w:r>
          </w:p>
        </w:tc>
        <w:tc>
          <w:tcPr>
            <w:tcW w:w="1985" w:type="dxa"/>
          </w:tcPr>
          <w:p w:rsidR="00734C11" w:rsidRPr="00387920" w:rsidRDefault="00807C89" w:rsidP="00734C11">
            <w:pPr>
              <w:pStyle w:val="ConsPlusCell"/>
              <w:jc w:val="center"/>
              <w:rPr>
                <w:color w:val="FF0000"/>
                <w:sz w:val="20"/>
                <w:szCs w:val="20"/>
              </w:rPr>
            </w:pPr>
            <w:r>
              <w:rPr>
                <w:sz w:val="20"/>
                <w:szCs w:val="20"/>
              </w:rPr>
              <w:t>9861,2</w:t>
            </w:r>
          </w:p>
        </w:tc>
        <w:tc>
          <w:tcPr>
            <w:tcW w:w="2126" w:type="dxa"/>
          </w:tcPr>
          <w:p w:rsidR="00734C11" w:rsidRPr="000D3ED9" w:rsidRDefault="00807C89" w:rsidP="00311D4A">
            <w:pPr>
              <w:pStyle w:val="ConsPlusCell"/>
              <w:jc w:val="center"/>
              <w:rPr>
                <w:sz w:val="20"/>
                <w:szCs w:val="20"/>
              </w:rPr>
            </w:pPr>
            <w:r>
              <w:rPr>
                <w:sz w:val="20"/>
                <w:szCs w:val="20"/>
              </w:rPr>
              <w:t>9864,1</w:t>
            </w:r>
          </w:p>
        </w:tc>
        <w:tc>
          <w:tcPr>
            <w:tcW w:w="2126" w:type="dxa"/>
          </w:tcPr>
          <w:p w:rsidR="00734C11" w:rsidRPr="00387920" w:rsidRDefault="00807C89" w:rsidP="00734C11">
            <w:pPr>
              <w:pStyle w:val="ConsPlusCell"/>
              <w:jc w:val="center"/>
              <w:rPr>
                <w:color w:val="FF0000"/>
                <w:sz w:val="20"/>
                <w:szCs w:val="20"/>
              </w:rPr>
            </w:pPr>
            <w:r>
              <w:rPr>
                <w:sz w:val="20"/>
                <w:szCs w:val="20"/>
              </w:rPr>
              <w:t>1532,5</w:t>
            </w:r>
          </w:p>
        </w:tc>
      </w:tr>
      <w:tr w:rsidR="00734C11" w:rsidRPr="00387920" w:rsidTr="009871DC">
        <w:trPr>
          <w:tblCellSpacing w:w="5" w:type="nil"/>
        </w:trPr>
        <w:tc>
          <w:tcPr>
            <w:tcW w:w="4678" w:type="dxa"/>
            <w:vMerge/>
          </w:tcPr>
          <w:p w:rsidR="00734C11" w:rsidRPr="00387920" w:rsidRDefault="00734C11" w:rsidP="00311D4A">
            <w:pPr>
              <w:pStyle w:val="ConsPlusCell"/>
              <w:rPr>
                <w:color w:val="FF0000"/>
                <w:sz w:val="20"/>
                <w:szCs w:val="20"/>
              </w:rPr>
            </w:pPr>
          </w:p>
        </w:tc>
        <w:tc>
          <w:tcPr>
            <w:tcW w:w="4961" w:type="dxa"/>
          </w:tcPr>
          <w:p w:rsidR="00734C11" w:rsidRPr="008B15D5" w:rsidRDefault="00734C11" w:rsidP="00311D4A">
            <w:pPr>
              <w:rPr>
                <w:sz w:val="20"/>
                <w:szCs w:val="20"/>
              </w:rPr>
            </w:pPr>
            <w:r w:rsidRPr="008B15D5">
              <w:rPr>
                <w:bCs/>
                <w:sz w:val="20"/>
                <w:szCs w:val="20"/>
              </w:rPr>
              <w:t>безвозмездные поступления в местный бюджет, &lt;2&gt;</w:t>
            </w:r>
          </w:p>
        </w:tc>
        <w:tc>
          <w:tcPr>
            <w:tcW w:w="1985" w:type="dxa"/>
          </w:tcPr>
          <w:p w:rsidR="00734C11" w:rsidRPr="00387920" w:rsidRDefault="00734C11" w:rsidP="00311D4A">
            <w:pPr>
              <w:pStyle w:val="ConsPlusCell"/>
              <w:rPr>
                <w:color w:val="FF0000"/>
                <w:sz w:val="20"/>
                <w:szCs w:val="20"/>
              </w:rPr>
            </w:pPr>
          </w:p>
        </w:tc>
        <w:tc>
          <w:tcPr>
            <w:tcW w:w="2126" w:type="dxa"/>
          </w:tcPr>
          <w:p w:rsidR="00734C11" w:rsidRPr="000D3ED9" w:rsidRDefault="00734C11" w:rsidP="00311D4A">
            <w:pPr>
              <w:pStyle w:val="ConsPlusCell"/>
              <w:jc w:val="center"/>
              <w:rPr>
                <w:sz w:val="20"/>
                <w:szCs w:val="20"/>
              </w:rPr>
            </w:pPr>
          </w:p>
        </w:tc>
        <w:tc>
          <w:tcPr>
            <w:tcW w:w="2126" w:type="dxa"/>
          </w:tcPr>
          <w:p w:rsidR="00734C11" w:rsidRPr="00387920" w:rsidRDefault="00734C11" w:rsidP="00311D4A">
            <w:pPr>
              <w:pStyle w:val="ConsPlusCell"/>
              <w:rPr>
                <w:color w:val="FF0000"/>
                <w:sz w:val="20"/>
                <w:szCs w:val="20"/>
              </w:rPr>
            </w:pPr>
          </w:p>
        </w:tc>
      </w:tr>
      <w:tr w:rsidR="00734C11" w:rsidRPr="00387920" w:rsidTr="009871DC">
        <w:trPr>
          <w:tblCellSpacing w:w="5" w:type="nil"/>
        </w:trPr>
        <w:tc>
          <w:tcPr>
            <w:tcW w:w="4678" w:type="dxa"/>
            <w:vMerge/>
          </w:tcPr>
          <w:p w:rsidR="00734C11" w:rsidRPr="00387920" w:rsidRDefault="00734C11" w:rsidP="00311D4A">
            <w:pPr>
              <w:pStyle w:val="ConsPlusCell"/>
              <w:rPr>
                <w:color w:val="FF0000"/>
                <w:sz w:val="20"/>
                <w:szCs w:val="20"/>
              </w:rPr>
            </w:pPr>
          </w:p>
        </w:tc>
        <w:tc>
          <w:tcPr>
            <w:tcW w:w="4961" w:type="dxa"/>
          </w:tcPr>
          <w:p w:rsidR="00734C11" w:rsidRPr="008B15D5" w:rsidRDefault="00734C11" w:rsidP="00311D4A">
            <w:pPr>
              <w:rPr>
                <w:sz w:val="20"/>
                <w:szCs w:val="20"/>
              </w:rPr>
            </w:pPr>
            <w:r w:rsidRPr="008B15D5">
              <w:rPr>
                <w:bCs/>
                <w:i/>
                <w:iCs/>
                <w:sz w:val="20"/>
                <w:szCs w:val="20"/>
              </w:rPr>
              <w:t>в том числе за счет средств:</w:t>
            </w:r>
          </w:p>
        </w:tc>
        <w:tc>
          <w:tcPr>
            <w:tcW w:w="1985" w:type="dxa"/>
          </w:tcPr>
          <w:p w:rsidR="00734C11" w:rsidRPr="00387920" w:rsidRDefault="00734C11" w:rsidP="00311D4A">
            <w:pPr>
              <w:pStyle w:val="ConsPlusCell"/>
              <w:rPr>
                <w:color w:val="FF0000"/>
                <w:sz w:val="20"/>
                <w:szCs w:val="20"/>
              </w:rPr>
            </w:pPr>
          </w:p>
        </w:tc>
        <w:tc>
          <w:tcPr>
            <w:tcW w:w="2126" w:type="dxa"/>
          </w:tcPr>
          <w:p w:rsidR="00734C11" w:rsidRPr="000D3ED9" w:rsidRDefault="00734C11" w:rsidP="00311D4A">
            <w:pPr>
              <w:pStyle w:val="ConsPlusCell"/>
              <w:jc w:val="center"/>
              <w:rPr>
                <w:sz w:val="20"/>
                <w:szCs w:val="20"/>
              </w:rPr>
            </w:pPr>
          </w:p>
        </w:tc>
        <w:tc>
          <w:tcPr>
            <w:tcW w:w="2126" w:type="dxa"/>
          </w:tcPr>
          <w:p w:rsidR="00734C11" w:rsidRPr="00387920" w:rsidRDefault="00734C11" w:rsidP="00311D4A">
            <w:pPr>
              <w:pStyle w:val="ConsPlusCell"/>
              <w:rPr>
                <w:color w:val="FF0000"/>
                <w:sz w:val="20"/>
                <w:szCs w:val="20"/>
              </w:rPr>
            </w:pPr>
          </w:p>
        </w:tc>
      </w:tr>
      <w:tr w:rsidR="00734C11" w:rsidRPr="00387920" w:rsidTr="009871DC">
        <w:trPr>
          <w:tblCellSpacing w:w="5" w:type="nil"/>
        </w:trPr>
        <w:tc>
          <w:tcPr>
            <w:tcW w:w="4678" w:type="dxa"/>
            <w:vMerge/>
          </w:tcPr>
          <w:p w:rsidR="00734C11" w:rsidRPr="00387920" w:rsidRDefault="00734C11" w:rsidP="00311D4A">
            <w:pPr>
              <w:pStyle w:val="ConsPlusCell"/>
              <w:rPr>
                <w:color w:val="FF0000"/>
                <w:sz w:val="20"/>
                <w:szCs w:val="20"/>
              </w:rPr>
            </w:pPr>
          </w:p>
        </w:tc>
        <w:tc>
          <w:tcPr>
            <w:tcW w:w="4961" w:type="dxa"/>
          </w:tcPr>
          <w:p w:rsidR="00734C11" w:rsidRPr="008B15D5" w:rsidRDefault="00734C11" w:rsidP="00311D4A">
            <w:pPr>
              <w:rPr>
                <w:sz w:val="20"/>
                <w:szCs w:val="20"/>
              </w:rPr>
            </w:pPr>
            <w:r w:rsidRPr="008B15D5">
              <w:rPr>
                <w:sz w:val="20"/>
                <w:szCs w:val="20"/>
              </w:rPr>
              <w:t xml:space="preserve"> - областного бюджета</w:t>
            </w:r>
          </w:p>
        </w:tc>
        <w:tc>
          <w:tcPr>
            <w:tcW w:w="1985" w:type="dxa"/>
          </w:tcPr>
          <w:p w:rsidR="00734C11" w:rsidRPr="00387920" w:rsidRDefault="00734C11" w:rsidP="00311D4A">
            <w:pPr>
              <w:pStyle w:val="ConsPlusCell"/>
              <w:rPr>
                <w:color w:val="FF0000"/>
                <w:sz w:val="20"/>
                <w:szCs w:val="20"/>
              </w:rPr>
            </w:pPr>
          </w:p>
        </w:tc>
        <w:tc>
          <w:tcPr>
            <w:tcW w:w="2126" w:type="dxa"/>
          </w:tcPr>
          <w:p w:rsidR="00734C11" w:rsidRPr="000D3ED9" w:rsidRDefault="00734C11" w:rsidP="00311D4A">
            <w:pPr>
              <w:pStyle w:val="ConsPlusCell"/>
              <w:jc w:val="center"/>
              <w:rPr>
                <w:sz w:val="20"/>
                <w:szCs w:val="20"/>
              </w:rPr>
            </w:pPr>
          </w:p>
        </w:tc>
        <w:tc>
          <w:tcPr>
            <w:tcW w:w="2126" w:type="dxa"/>
          </w:tcPr>
          <w:p w:rsidR="00734C11" w:rsidRPr="00387920" w:rsidRDefault="00734C11" w:rsidP="00311D4A">
            <w:pPr>
              <w:pStyle w:val="ConsPlusCell"/>
              <w:rPr>
                <w:color w:val="FF0000"/>
                <w:sz w:val="20"/>
                <w:szCs w:val="20"/>
              </w:rPr>
            </w:pPr>
          </w:p>
        </w:tc>
      </w:tr>
      <w:tr w:rsidR="00734C11" w:rsidRPr="00387920" w:rsidTr="009871DC">
        <w:trPr>
          <w:tblCellSpacing w:w="5" w:type="nil"/>
        </w:trPr>
        <w:tc>
          <w:tcPr>
            <w:tcW w:w="4678" w:type="dxa"/>
            <w:vMerge/>
          </w:tcPr>
          <w:p w:rsidR="00734C11" w:rsidRPr="00387920" w:rsidRDefault="00734C11" w:rsidP="00311D4A">
            <w:pPr>
              <w:pStyle w:val="ConsPlusCell"/>
              <w:rPr>
                <w:color w:val="FF0000"/>
                <w:sz w:val="20"/>
                <w:szCs w:val="20"/>
              </w:rPr>
            </w:pPr>
          </w:p>
        </w:tc>
        <w:tc>
          <w:tcPr>
            <w:tcW w:w="4961" w:type="dxa"/>
          </w:tcPr>
          <w:p w:rsidR="00734C11" w:rsidRPr="008B15D5" w:rsidRDefault="00734C11" w:rsidP="00311D4A">
            <w:pPr>
              <w:rPr>
                <w:sz w:val="20"/>
                <w:szCs w:val="20"/>
              </w:rPr>
            </w:pPr>
            <w:r w:rsidRPr="008B15D5">
              <w:rPr>
                <w:sz w:val="20"/>
                <w:szCs w:val="20"/>
              </w:rPr>
              <w:t>-  бюджета района</w:t>
            </w:r>
          </w:p>
        </w:tc>
        <w:tc>
          <w:tcPr>
            <w:tcW w:w="1985" w:type="dxa"/>
          </w:tcPr>
          <w:p w:rsidR="00734C11" w:rsidRPr="00387920" w:rsidRDefault="00734C11" w:rsidP="00311D4A">
            <w:pPr>
              <w:pStyle w:val="ConsPlusCell"/>
              <w:rPr>
                <w:color w:val="FF0000"/>
                <w:sz w:val="20"/>
                <w:szCs w:val="20"/>
              </w:rPr>
            </w:pPr>
          </w:p>
        </w:tc>
        <w:tc>
          <w:tcPr>
            <w:tcW w:w="2126" w:type="dxa"/>
          </w:tcPr>
          <w:p w:rsidR="00734C11" w:rsidRPr="000D3ED9" w:rsidRDefault="00734C11" w:rsidP="00311D4A">
            <w:pPr>
              <w:pStyle w:val="ConsPlusCell"/>
              <w:jc w:val="center"/>
              <w:rPr>
                <w:sz w:val="20"/>
                <w:szCs w:val="20"/>
              </w:rPr>
            </w:pPr>
            <w:r w:rsidRPr="00404D16">
              <w:rPr>
                <w:sz w:val="20"/>
                <w:szCs w:val="20"/>
              </w:rPr>
              <w:t>Х</w:t>
            </w:r>
          </w:p>
        </w:tc>
        <w:tc>
          <w:tcPr>
            <w:tcW w:w="2126" w:type="dxa"/>
          </w:tcPr>
          <w:p w:rsidR="00734C11" w:rsidRPr="00387920" w:rsidRDefault="00734C11" w:rsidP="00311D4A">
            <w:pPr>
              <w:pStyle w:val="ConsPlusCell"/>
              <w:rPr>
                <w:color w:val="FF0000"/>
                <w:sz w:val="20"/>
                <w:szCs w:val="20"/>
              </w:rPr>
            </w:pPr>
          </w:p>
        </w:tc>
      </w:tr>
      <w:tr w:rsidR="00734C11" w:rsidRPr="00387920" w:rsidTr="009871DC">
        <w:trPr>
          <w:tblCellSpacing w:w="5" w:type="nil"/>
        </w:trPr>
        <w:tc>
          <w:tcPr>
            <w:tcW w:w="4678" w:type="dxa"/>
            <w:vMerge/>
          </w:tcPr>
          <w:p w:rsidR="00734C11" w:rsidRPr="00387920" w:rsidRDefault="00734C11" w:rsidP="00311D4A">
            <w:pPr>
              <w:pStyle w:val="ConsPlusCell"/>
              <w:rPr>
                <w:color w:val="FF0000"/>
                <w:sz w:val="20"/>
                <w:szCs w:val="20"/>
              </w:rPr>
            </w:pPr>
          </w:p>
        </w:tc>
        <w:tc>
          <w:tcPr>
            <w:tcW w:w="4961" w:type="dxa"/>
          </w:tcPr>
          <w:p w:rsidR="00734C11" w:rsidRPr="008B15D5" w:rsidRDefault="00734C11" w:rsidP="00311D4A">
            <w:pPr>
              <w:rPr>
                <w:sz w:val="20"/>
                <w:szCs w:val="20"/>
              </w:rPr>
            </w:pPr>
            <w:r w:rsidRPr="008B15D5">
              <w:rPr>
                <w:sz w:val="20"/>
                <w:szCs w:val="20"/>
              </w:rPr>
              <w:t>внебюджетные источники</w:t>
            </w:r>
          </w:p>
        </w:tc>
        <w:tc>
          <w:tcPr>
            <w:tcW w:w="1985" w:type="dxa"/>
          </w:tcPr>
          <w:p w:rsidR="00734C11" w:rsidRPr="00387920" w:rsidRDefault="00734C11" w:rsidP="00311D4A">
            <w:pPr>
              <w:pStyle w:val="ConsPlusCell"/>
              <w:rPr>
                <w:color w:val="FF0000"/>
                <w:sz w:val="20"/>
                <w:szCs w:val="20"/>
              </w:rPr>
            </w:pPr>
          </w:p>
        </w:tc>
        <w:tc>
          <w:tcPr>
            <w:tcW w:w="2126" w:type="dxa"/>
          </w:tcPr>
          <w:p w:rsidR="00734C11" w:rsidRPr="000D3ED9" w:rsidRDefault="00734C11" w:rsidP="00311D4A">
            <w:pPr>
              <w:pStyle w:val="ConsPlusCell"/>
              <w:jc w:val="center"/>
              <w:rPr>
                <w:sz w:val="20"/>
                <w:szCs w:val="20"/>
              </w:rPr>
            </w:pPr>
            <w:r w:rsidRPr="00404D16">
              <w:rPr>
                <w:sz w:val="20"/>
                <w:szCs w:val="20"/>
              </w:rPr>
              <w:t>Х</w:t>
            </w:r>
          </w:p>
        </w:tc>
        <w:tc>
          <w:tcPr>
            <w:tcW w:w="2126" w:type="dxa"/>
          </w:tcPr>
          <w:p w:rsidR="00734C11" w:rsidRPr="00387920" w:rsidRDefault="00734C11" w:rsidP="00311D4A">
            <w:pPr>
              <w:pStyle w:val="ConsPlusCell"/>
              <w:rPr>
                <w:color w:val="FF0000"/>
                <w:sz w:val="20"/>
                <w:szCs w:val="20"/>
              </w:rPr>
            </w:pPr>
          </w:p>
        </w:tc>
      </w:tr>
      <w:tr w:rsidR="009E1083" w:rsidRPr="00387920" w:rsidTr="009871DC">
        <w:trPr>
          <w:tblCellSpacing w:w="5" w:type="nil"/>
        </w:trPr>
        <w:tc>
          <w:tcPr>
            <w:tcW w:w="4678" w:type="dxa"/>
            <w:vMerge w:val="restart"/>
          </w:tcPr>
          <w:p w:rsidR="009E1083" w:rsidRDefault="009E1083" w:rsidP="009E1083">
            <w:pPr>
              <w:ind w:left="-347" w:right="-75" w:firstLine="92"/>
              <w:jc w:val="center"/>
              <w:rPr>
                <w:sz w:val="20"/>
              </w:rPr>
            </w:pPr>
            <w:r w:rsidRPr="00823510">
              <w:rPr>
                <w:sz w:val="20"/>
                <w:szCs w:val="20"/>
              </w:rPr>
              <w:t xml:space="preserve">Основное мероприятие </w:t>
            </w:r>
            <w:r>
              <w:rPr>
                <w:sz w:val="20"/>
                <w:szCs w:val="20"/>
              </w:rPr>
              <w:t>3.8</w:t>
            </w:r>
            <w:r w:rsidRPr="00823510">
              <w:rPr>
                <w:sz w:val="20"/>
                <w:szCs w:val="20"/>
              </w:rPr>
              <w:t xml:space="preserve">. </w:t>
            </w:r>
            <w:r>
              <w:rPr>
                <w:sz w:val="20"/>
              </w:rPr>
              <w:t>Софинансирование</w:t>
            </w:r>
          </w:p>
          <w:p w:rsidR="009E1083" w:rsidRPr="00823510" w:rsidRDefault="009E1083" w:rsidP="009E1083">
            <w:pPr>
              <w:pStyle w:val="ConsPlusCell"/>
              <w:rPr>
                <w:sz w:val="20"/>
                <w:szCs w:val="20"/>
              </w:rPr>
            </w:pPr>
            <w:r>
              <w:rPr>
                <w:sz w:val="20"/>
              </w:rPr>
              <w:t xml:space="preserve"> мероприятий по возмещению предприятиями жилищно-коммунального хозяйства части платы граждан за коммунальные услуги</w:t>
            </w:r>
          </w:p>
        </w:tc>
        <w:tc>
          <w:tcPr>
            <w:tcW w:w="4961" w:type="dxa"/>
          </w:tcPr>
          <w:p w:rsidR="009E1083" w:rsidRPr="008B15D5" w:rsidRDefault="009E1083" w:rsidP="00684938">
            <w:pPr>
              <w:rPr>
                <w:sz w:val="20"/>
                <w:szCs w:val="20"/>
              </w:rPr>
            </w:pPr>
            <w:r w:rsidRPr="008B15D5">
              <w:rPr>
                <w:sz w:val="20"/>
                <w:szCs w:val="20"/>
              </w:rPr>
              <w:t>Всего</w:t>
            </w:r>
          </w:p>
        </w:tc>
        <w:tc>
          <w:tcPr>
            <w:tcW w:w="1985" w:type="dxa"/>
          </w:tcPr>
          <w:p w:rsidR="009E1083" w:rsidRPr="00067CE7" w:rsidRDefault="00807C89" w:rsidP="00684938">
            <w:pPr>
              <w:pStyle w:val="ConsPlusCell"/>
              <w:jc w:val="center"/>
              <w:rPr>
                <w:sz w:val="20"/>
                <w:szCs w:val="20"/>
              </w:rPr>
            </w:pPr>
            <w:r>
              <w:rPr>
                <w:sz w:val="20"/>
                <w:szCs w:val="20"/>
              </w:rPr>
              <w:t>218,0</w:t>
            </w:r>
          </w:p>
        </w:tc>
        <w:tc>
          <w:tcPr>
            <w:tcW w:w="2126" w:type="dxa"/>
          </w:tcPr>
          <w:p w:rsidR="009E1083" w:rsidRPr="00404D16" w:rsidRDefault="00807C89" w:rsidP="00684938">
            <w:pPr>
              <w:pStyle w:val="ConsPlusCell"/>
              <w:jc w:val="center"/>
              <w:rPr>
                <w:sz w:val="20"/>
                <w:szCs w:val="20"/>
              </w:rPr>
            </w:pPr>
            <w:r>
              <w:rPr>
                <w:sz w:val="20"/>
                <w:szCs w:val="20"/>
              </w:rPr>
              <w:t>218,0</w:t>
            </w:r>
          </w:p>
        </w:tc>
        <w:tc>
          <w:tcPr>
            <w:tcW w:w="2126" w:type="dxa"/>
          </w:tcPr>
          <w:p w:rsidR="009E1083" w:rsidRPr="00404D16" w:rsidRDefault="00807C89" w:rsidP="00684938">
            <w:pPr>
              <w:pStyle w:val="ConsPlusCell"/>
              <w:jc w:val="center"/>
              <w:rPr>
                <w:sz w:val="20"/>
                <w:szCs w:val="20"/>
              </w:rPr>
            </w:pPr>
            <w:r>
              <w:rPr>
                <w:sz w:val="20"/>
                <w:szCs w:val="20"/>
              </w:rPr>
              <w:t>197,8</w:t>
            </w:r>
          </w:p>
        </w:tc>
      </w:tr>
      <w:tr w:rsidR="00D30714" w:rsidRPr="00387920" w:rsidTr="009871DC">
        <w:trPr>
          <w:tblCellSpacing w:w="5" w:type="nil"/>
        </w:trPr>
        <w:tc>
          <w:tcPr>
            <w:tcW w:w="4678" w:type="dxa"/>
            <w:vMerge/>
          </w:tcPr>
          <w:p w:rsidR="00D30714" w:rsidRPr="00387920" w:rsidRDefault="00D30714" w:rsidP="00311D4A">
            <w:pPr>
              <w:pStyle w:val="ConsPlusCell"/>
              <w:rPr>
                <w:color w:val="FF0000"/>
                <w:sz w:val="20"/>
                <w:szCs w:val="20"/>
              </w:rPr>
            </w:pPr>
          </w:p>
        </w:tc>
        <w:tc>
          <w:tcPr>
            <w:tcW w:w="4961" w:type="dxa"/>
          </w:tcPr>
          <w:p w:rsidR="00D30714" w:rsidRPr="008B15D5" w:rsidRDefault="00D30714" w:rsidP="00311D4A">
            <w:pPr>
              <w:rPr>
                <w:sz w:val="20"/>
                <w:szCs w:val="20"/>
              </w:rPr>
            </w:pPr>
            <w:r w:rsidRPr="008B15D5">
              <w:rPr>
                <w:sz w:val="20"/>
                <w:szCs w:val="20"/>
              </w:rPr>
              <w:t>местный бюджет</w:t>
            </w:r>
          </w:p>
        </w:tc>
        <w:tc>
          <w:tcPr>
            <w:tcW w:w="1985" w:type="dxa"/>
          </w:tcPr>
          <w:p w:rsidR="00D30714" w:rsidRPr="00067CE7" w:rsidRDefault="00D30714" w:rsidP="00684938">
            <w:pPr>
              <w:pStyle w:val="ConsPlusCell"/>
              <w:jc w:val="center"/>
              <w:rPr>
                <w:sz w:val="20"/>
                <w:szCs w:val="20"/>
              </w:rPr>
            </w:pPr>
            <w:r>
              <w:rPr>
                <w:sz w:val="20"/>
                <w:szCs w:val="20"/>
              </w:rPr>
              <w:t>218,0</w:t>
            </w:r>
          </w:p>
        </w:tc>
        <w:tc>
          <w:tcPr>
            <w:tcW w:w="2126" w:type="dxa"/>
          </w:tcPr>
          <w:p w:rsidR="00D30714" w:rsidRPr="00404D16" w:rsidRDefault="00D30714" w:rsidP="00684938">
            <w:pPr>
              <w:pStyle w:val="ConsPlusCell"/>
              <w:jc w:val="center"/>
              <w:rPr>
                <w:sz w:val="20"/>
                <w:szCs w:val="20"/>
              </w:rPr>
            </w:pPr>
            <w:r>
              <w:rPr>
                <w:sz w:val="20"/>
                <w:szCs w:val="20"/>
              </w:rPr>
              <w:t>218,0</w:t>
            </w:r>
          </w:p>
        </w:tc>
        <w:tc>
          <w:tcPr>
            <w:tcW w:w="2126" w:type="dxa"/>
          </w:tcPr>
          <w:p w:rsidR="00D30714" w:rsidRPr="00404D16" w:rsidRDefault="00D30714" w:rsidP="00684938">
            <w:pPr>
              <w:pStyle w:val="ConsPlusCell"/>
              <w:jc w:val="center"/>
              <w:rPr>
                <w:sz w:val="20"/>
                <w:szCs w:val="20"/>
              </w:rPr>
            </w:pPr>
            <w:r>
              <w:rPr>
                <w:sz w:val="20"/>
                <w:szCs w:val="20"/>
              </w:rPr>
              <w:t>197,8</w:t>
            </w:r>
          </w:p>
        </w:tc>
      </w:tr>
      <w:tr w:rsidR="009E1083" w:rsidRPr="00387920" w:rsidTr="009871DC">
        <w:trPr>
          <w:tblCellSpacing w:w="5" w:type="nil"/>
        </w:trPr>
        <w:tc>
          <w:tcPr>
            <w:tcW w:w="4678" w:type="dxa"/>
            <w:vMerge/>
          </w:tcPr>
          <w:p w:rsidR="009E1083" w:rsidRPr="00387920" w:rsidRDefault="009E1083" w:rsidP="00311D4A">
            <w:pPr>
              <w:pStyle w:val="ConsPlusCell"/>
              <w:rPr>
                <w:color w:val="FF0000"/>
                <w:sz w:val="20"/>
                <w:szCs w:val="20"/>
              </w:rPr>
            </w:pPr>
          </w:p>
        </w:tc>
        <w:tc>
          <w:tcPr>
            <w:tcW w:w="4961" w:type="dxa"/>
          </w:tcPr>
          <w:p w:rsidR="009E1083" w:rsidRPr="008B15D5" w:rsidRDefault="009E1083" w:rsidP="00311D4A">
            <w:pPr>
              <w:rPr>
                <w:sz w:val="20"/>
                <w:szCs w:val="20"/>
              </w:rPr>
            </w:pPr>
            <w:r w:rsidRPr="008B15D5">
              <w:rPr>
                <w:bCs/>
                <w:sz w:val="20"/>
                <w:szCs w:val="20"/>
              </w:rPr>
              <w:t>безвозмездные поступления в местный бюджет, &lt;2&gt;</w:t>
            </w:r>
          </w:p>
        </w:tc>
        <w:tc>
          <w:tcPr>
            <w:tcW w:w="1985" w:type="dxa"/>
          </w:tcPr>
          <w:p w:rsidR="009E1083" w:rsidRPr="00387920" w:rsidRDefault="009E1083" w:rsidP="00311D4A">
            <w:pPr>
              <w:pStyle w:val="ConsPlusCell"/>
              <w:rPr>
                <w:color w:val="FF0000"/>
                <w:sz w:val="20"/>
                <w:szCs w:val="20"/>
              </w:rPr>
            </w:pPr>
          </w:p>
        </w:tc>
        <w:tc>
          <w:tcPr>
            <w:tcW w:w="2126" w:type="dxa"/>
          </w:tcPr>
          <w:p w:rsidR="009E1083" w:rsidRPr="00404D16" w:rsidRDefault="009E1083" w:rsidP="00311D4A">
            <w:pPr>
              <w:pStyle w:val="ConsPlusCell"/>
              <w:jc w:val="center"/>
              <w:rPr>
                <w:sz w:val="20"/>
                <w:szCs w:val="20"/>
              </w:rPr>
            </w:pPr>
          </w:p>
        </w:tc>
        <w:tc>
          <w:tcPr>
            <w:tcW w:w="2126" w:type="dxa"/>
          </w:tcPr>
          <w:p w:rsidR="009E1083" w:rsidRPr="00387920" w:rsidRDefault="009E1083" w:rsidP="00311D4A">
            <w:pPr>
              <w:pStyle w:val="ConsPlusCell"/>
              <w:rPr>
                <w:color w:val="FF0000"/>
                <w:sz w:val="20"/>
                <w:szCs w:val="20"/>
              </w:rPr>
            </w:pPr>
          </w:p>
        </w:tc>
      </w:tr>
      <w:tr w:rsidR="009E1083" w:rsidRPr="00387920" w:rsidTr="009871DC">
        <w:trPr>
          <w:tblCellSpacing w:w="5" w:type="nil"/>
        </w:trPr>
        <w:tc>
          <w:tcPr>
            <w:tcW w:w="4678" w:type="dxa"/>
            <w:vMerge/>
          </w:tcPr>
          <w:p w:rsidR="009E1083" w:rsidRPr="00387920" w:rsidRDefault="009E1083" w:rsidP="00311D4A">
            <w:pPr>
              <w:pStyle w:val="ConsPlusCell"/>
              <w:rPr>
                <w:color w:val="FF0000"/>
                <w:sz w:val="20"/>
                <w:szCs w:val="20"/>
              </w:rPr>
            </w:pPr>
          </w:p>
        </w:tc>
        <w:tc>
          <w:tcPr>
            <w:tcW w:w="4961" w:type="dxa"/>
          </w:tcPr>
          <w:p w:rsidR="009E1083" w:rsidRPr="008B15D5" w:rsidRDefault="009E1083" w:rsidP="00311D4A">
            <w:pPr>
              <w:rPr>
                <w:sz w:val="20"/>
                <w:szCs w:val="20"/>
              </w:rPr>
            </w:pPr>
            <w:r w:rsidRPr="008B15D5">
              <w:rPr>
                <w:bCs/>
                <w:i/>
                <w:iCs/>
                <w:sz w:val="20"/>
                <w:szCs w:val="20"/>
              </w:rPr>
              <w:t>в том числе за счет средств:</w:t>
            </w:r>
          </w:p>
        </w:tc>
        <w:tc>
          <w:tcPr>
            <w:tcW w:w="1985" w:type="dxa"/>
          </w:tcPr>
          <w:p w:rsidR="009E1083" w:rsidRPr="00387920" w:rsidRDefault="009E1083" w:rsidP="00311D4A">
            <w:pPr>
              <w:pStyle w:val="ConsPlusCell"/>
              <w:rPr>
                <w:color w:val="FF0000"/>
                <w:sz w:val="20"/>
                <w:szCs w:val="20"/>
              </w:rPr>
            </w:pPr>
          </w:p>
        </w:tc>
        <w:tc>
          <w:tcPr>
            <w:tcW w:w="2126" w:type="dxa"/>
          </w:tcPr>
          <w:p w:rsidR="009E1083" w:rsidRPr="00404D16" w:rsidRDefault="009E1083" w:rsidP="00311D4A">
            <w:pPr>
              <w:pStyle w:val="ConsPlusCell"/>
              <w:jc w:val="center"/>
              <w:rPr>
                <w:sz w:val="20"/>
                <w:szCs w:val="20"/>
              </w:rPr>
            </w:pPr>
          </w:p>
        </w:tc>
        <w:tc>
          <w:tcPr>
            <w:tcW w:w="2126" w:type="dxa"/>
          </w:tcPr>
          <w:p w:rsidR="009E1083" w:rsidRPr="00387920" w:rsidRDefault="009E1083" w:rsidP="00311D4A">
            <w:pPr>
              <w:pStyle w:val="ConsPlusCell"/>
              <w:rPr>
                <w:color w:val="FF0000"/>
                <w:sz w:val="20"/>
                <w:szCs w:val="20"/>
              </w:rPr>
            </w:pPr>
          </w:p>
        </w:tc>
      </w:tr>
      <w:tr w:rsidR="009E1083" w:rsidRPr="00387920" w:rsidTr="009871DC">
        <w:trPr>
          <w:tblCellSpacing w:w="5" w:type="nil"/>
        </w:trPr>
        <w:tc>
          <w:tcPr>
            <w:tcW w:w="4678" w:type="dxa"/>
            <w:vMerge/>
          </w:tcPr>
          <w:p w:rsidR="009E1083" w:rsidRPr="00387920" w:rsidRDefault="009E1083" w:rsidP="00311D4A">
            <w:pPr>
              <w:pStyle w:val="ConsPlusCell"/>
              <w:rPr>
                <w:color w:val="FF0000"/>
                <w:sz w:val="20"/>
                <w:szCs w:val="20"/>
              </w:rPr>
            </w:pPr>
          </w:p>
        </w:tc>
        <w:tc>
          <w:tcPr>
            <w:tcW w:w="4961" w:type="dxa"/>
          </w:tcPr>
          <w:p w:rsidR="009E1083" w:rsidRPr="008B15D5" w:rsidRDefault="009E1083" w:rsidP="00311D4A">
            <w:pPr>
              <w:rPr>
                <w:sz w:val="20"/>
                <w:szCs w:val="20"/>
              </w:rPr>
            </w:pPr>
            <w:r w:rsidRPr="008B15D5">
              <w:rPr>
                <w:sz w:val="20"/>
                <w:szCs w:val="20"/>
              </w:rPr>
              <w:t xml:space="preserve"> - областного бюджета</w:t>
            </w:r>
          </w:p>
        </w:tc>
        <w:tc>
          <w:tcPr>
            <w:tcW w:w="1985" w:type="dxa"/>
          </w:tcPr>
          <w:p w:rsidR="009E1083" w:rsidRPr="00387920" w:rsidRDefault="009E1083" w:rsidP="00311D4A">
            <w:pPr>
              <w:pStyle w:val="ConsPlusCell"/>
              <w:rPr>
                <w:color w:val="FF0000"/>
                <w:sz w:val="20"/>
                <w:szCs w:val="20"/>
              </w:rPr>
            </w:pPr>
          </w:p>
        </w:tc>
        <w:tc>
          <w:tcPr>
            <w:tcW w:w="2126" w:type="dxa"/>
          </w:tcPr>
          <w:p w:rsidR="009E1083" w:rsidRPr="00404D16" w:rsidRDefault="009E1083" w:rsidP="00311D4A">
            <w:pPr>
              <w:pStyle w:val="ConsPlusCell"/>
              <w:jc w:val="center"/>
              <w:rPr>
                <w:sz w:val="20"/>
                <w:szCs w:val="20"/>
              </w:rPr>
            </w:pPr>
          </w:p>
        </w:tc>
        <w:tc>
          <w:tcPr>
            <w:tcW w:w="2126" w:type="dxa"/>
          </w:tcPr>
          <w:p w:rsidR="009E1083" w:rsidRPr="00387920" w:rsidRDefault="009E1083" w:rsidP="00311D4A">
            <w:pPr>
              <w:pStyle w:val="ConsPlusCell"/>
              <w:rPr>
                <w:color w:val="FF0000"/>
                <w:sz w:val="20"/>
                <w:szCs w:val="20"/>
              </w:rPr>
            </w:pPr>
          </w:p>
        </w:tc>
      </w:tr>
      <w:tr w:rsidR="009E1083" w:rsidRPr="00387920" w:rsidTr="009871DC">
        <w:trPr>
          <w:tblCellSpacing w:w="5" w:type="nil"/>
        </w:trPr>
        <w:tc>
          <w:tcPr>
            <w:tcW w:w="4678" w:type="dxa"/>
            <w:vMerge/>
          </w:tcPr>
          <w:p w:rsidR="009E1083" w:rsidRPr="00387920" w:rsidRDefault="009E1083" w:rsidP="00311D4A">
            <w:pPr>
              <w:pStyle w:val="ConsPlusCell"/>
              <w:rPr>
                <w:color w:val="FF0000"/>
                <w:sz w:val="20"/>
                <w:szCs w:val="20"/>
              </w:rPr>
            </w:pPr>
          </w:p>
        </w:tc>
        <w:tc>
          <w:tcPr>
            <w:tcW w:w="4961" w:type="dxa"/>
          </w:tcPr>
          <w:p w:rsidR="009E1083" w:rsidRPr="008B15D5" w:rsidRDefault="009E1083" w:rsidP="00311D4A">
            <w:pPr>
              <w:rPr>
                <w:sz w:val="20"/>
                <w:szCs w:val="20"/>
              </w:rPr>
            </w:pPr>
            <w:r w:rsidRPr="008B15D5">
              <w:rPr>
                <w:sz w:val="20"/>
                <w:szCs w:val="20"/>
              </w:rPr>
              <w:t>-  бюджета района</w:t>
            </w:r>
          </w:p>
        </w:tc>
        <w:tc>
          <w:tcPr>
            <w:tcW w:w="1985" w:type="dxa"/>
          </w:tcPr>
          <w:p w:rsidR="009E1083" w:rsidRPr="00387920" w:rsidRDefault="009E1083" w:rsidP="00311D4A">
            <w:pPr>
              <w:pStyle w:val="ConsPlusCell"/>
              <w:rPr>
                <w:color w:val="FF0000"/>
                <w:sz w:val="20"/>
                <w:szCs w:val="20"/>
              </w:rPr>
            </w:pPr>
          </w:p>
        </w:tc>
        <w:tc>
          <w:tcPr>
            <w:tcW w:w="2126" w:type="dxa"/>
          </w:tcPr>
          <w:p w:rsidR="009E1083" w:rsidRPr="00404D16" w:rsidRDefault="009E1083" w:rsidP="00311D4A">
            <w:pPr>
              <w:pStyle w:val="ConsPlusCell"/>
              <w:jc w:val="center"/>
              <w:rPr>
                <w:sz w:val="20"/>
                <w:szCs w:val="20"/>
              </w:rPr>
            </w:pPr>
            <w:r w:rsidRPr="000D3ED9">
              <w:rPr>
                <w:sz w:val="20"/>
                <w:szCs w:val="20"/>
              </w:rPr>
              <w:t>Х</w:t>
            </w:r>
          </w:p>
        </w:tc>
        <w:tc>
          <w:tcPr>
            <w:tcW w:w="2126" w:type="dxa"/>
          </w:tcPr>
          <w:p w:rsidR="009E1083" w:rsidRPr="00387920" w:rsidRDefault="009E1083" w:rsidP="00311D4A">
            <w:pPr>
              <w:pStyle w:val="ConsPlusCell"/>
              <w:rPr>
                <w:color w:val="FF0000"/>
                <w:sz w:val="20"/>
                <w:szCs w:val="20"/>
              </w:rPr>
            </w:pPr>
          </w:p>
        </w:tc>
      </w:tr>
      <w:tr w:rsidR="009E1083" w:rsidRPr="00387920" w:rsidTr="009871DC">
        <w:trPr>
          <w:tblCellSpacing w:w="5" w:type="nil"/>
        </w:trPr>
        <w:tc>
          <w:tcPr>
            <w:tcW w:w="4678" w:type="dxa"/>
            <w:vMerge/>
          </w:tcPr>
          <w:p w:rsidR="009E1083" w:rsidRPr="00387920" w:rsidRDefault="009E1083" w:rsidP="00311D4A">
            <w:pPr>
              <w:pStyle w:val="ConsPlusCell"/>
              <w:rPr>
                <w:color w:val="FF0000"/>
                <w:sz w:val="20"/>
                <w:szCs w:val="20"/>
              </w:rPr>
            </w:pPr>
          </w:p>
        </w:tc>
        <w:tc>
          <w:tcPr>
            <w:tcW w:w="4961" w:type="dxa"/>
          </w:tcPr>
          <w:p w:rsidR="009E1083" w:rsidRPr="008B15D5" w:rsidRDefault="009E1083" w:rsidP="00311D4A">
            <w:pPr>
              <w:rPr>
                <w:sz w:val="20"/>
                <w:szCs w:val="20"/>
              </w:rPr>
            </w:pPr>
            <w:r w:rsidRPr="008B15D5">
              <w:rPr>
                <w:sz w:val="20"/>
                <w:szCs w:val="20"/>
              </w:rPr>
              <w:t>внебюджетные источники</w:t>
            </w:r>
          </w:p>
        </w:tc>
        <w:tc>
          <w:tcPr>
            <w:tcW w:w="1985" w:type="dxa"/>
          </w:tcPr>
          <w:p w:rsidR="009E1083" w:rsidRPr="00387920" w:rsidRDefault="009E1083" w:rsidP="00311D4A">
            <w:pPr>
              <w:pStyle w:val="ConsPlusCell"/>
              <w:rPr>
                <w:color w:val="FF0000"/>
                <w:sz w:val="20"/>
                <w:szCs w:val="20"/>
              </w:rPr>
            </w:pPr>
          </w:p>
        </w:tc>
        <w:tc>
          <w:tcPr>
            <w:tcW w:w="2126" w:type="dxa"/>
          </w:tcPr>
          <w:p w:rsidR="009E1083" w:rsidRPr="00404D16" w:rsidRDefault="009E1083" w:rsidP="00311D4A">
            <w:pPr>
              <w:pStyle w:val="ConsPlusCell"/>
              <w:jc w:val="center"/>
              <w:rPr>
                <w:sz w:val="20"/>
                <w:szCs w:val="20"/>
              </w:rPr>
            </w:pPr>
            <w:r w:rsidRPr="000D3ED9">
              <w:rPr>
                <w:sz w:val="20"/>
                <w:szCs w:val="20"/>
              </w:rPr>
              <w:t>Х</w:t>
            </w:r>
          </w:p>
        </w:tc>
        <w:tc>
          <w:tcPr>
            <w:tcW w:w="2126" w:type="dxa"/>
          </w:tcPr>
          <w:p w:rsidR="009E1083" w:rsidRPr="00387920" w:rsidRDefault="009E1083" w:rsidP="00311D4A">
            <w:pPr>
              <w:pStyle w:val="ConsPlusCell"/>
              <w:rPr>
                <w:color w:val="FF0000"/>
                <w:sz w:val="20"/>
                <w:szCs w:val="20"/>
              </w:rPr>
            </w:pPr>
          </w:p>
        </w:tc>
      </w:tr>
    </w:tbl>
    <w:p w:rsidR="00311D4A" w:rsidRPr="00387920" w:rsidRDefault="00311D4A" w:rsidP="00311D4A">
      <w:pPr>
        <w:tabs>
          <w:tab w:val="left" w:pos="5520"/>
        </w:tabs>
        <w:ind w:firstLine="709"/>
        <w:jc w:val="both"/>
        <w:rPr>
          <w:color w:val="FF0000"/>
          <w:sz w:val="28"/>
          <w:szCs w:val="28"/>
        </w:rPr>
      </w:pPr>
    </w:p>
    <w:p w:rsidR="00311D4A" w:rsidRPr="00956CB0" w:rsidRDefault="00311D4A" w:rsidP="00311D4A">
      <w:pPr>
        <w:pStyle w:val="Default"/>
        <w:ind w:firstLine="709"/>
        <w:jc w:val="both"/>
        <w:rPr>
          <w:color w:val="auto"/>
          <w:sz w:val="23"/>
          <w:szCs w:val="23"/>
        </w:rPr>
      </w:pPr>
      <w:r w:rsidRPr="00956CB0">
        <w:rPr>
          <w:b/>
          <w:bCs/>
          <w:color w:val="auto"/>
          <w:sz w:val="23"/>
          <w:szCs w:val="23"/>
        </w:rPr>
        <w:t xml:space="preserve">Оценка эффективности реализации программы: </w:t>
      </w:r>
    </w:p>
    <w:p w:rsidR="00311D4A" w:rsidRPr="00956CB0" w:rsidRDefault="00311D4A" w:rsidP="00311D4A">
      <w:pPr>
        <w:pStyle w:val="Default"/>
        <w:ind w:firstLine="709"/>
        <w:jc w:val="both"/>
        <w:rPr>
          <w:color w:val="auto"/>
          <w:sz w:val="23"/>
          <w:szCs w:val="23"/>
        </w:rPr>
      </w:pPr>
    </w:p>
    <w:p w:rsidR="00311D4A" w:rsidRPr="00956CB0" w:rsidRDefault="00311D4A" w:rsidP="00311D4A">
      <w:pPr>
        <w:pStyle w:val="Default"/>
        <w:ind w:firstLine="709"/>
        <w:jc w:val="both"/>
        <w:rPr>
          <w:color w:val="auto"/>
          <w:sz w:val="23"/>
          <w:szCs w:val="23"/>
        </w:rPr>
      </w:pPr>
      <w:r w:rsidRPr="00956CB0">
        <w:rPr>
          <w:color w:val="auto"/>
          <w:sz w:val="23"/>
          <w:szCs w:val="23"/>
        </w:rPr>
        <w:t xml:space="preserve">1.Степень достижения цели и задач муниципальной программы оценивается путем сопоставления фактически достигнутых значений показателей цели и задач муниципальной программы и их плановых значений: </w:t>
      </w:r>
    </w:p>
    <w:p w:rsidR="00311D4A" w:rsidRPr="00387920" w:rsidRDefault="00311D4A" w:rsidP="00311D4A">
      <w:pPr>
        <w:pStyle w:val="Default"/>
        <w:ind w:firstLine="709"/>
        <w:jc w:val="both"/>
        <w:rPr>
          <w:color w:val="FF0000"/>
          <w:sz w:val="23"/>
          <w:szCs w:val="23"/>
        </w:rPr>
      </w:pPr>
      <w:r w:rsidRPr="00956CB0">
        <w:rPr>
          <w:color w:val="auto"/>
          <w:sz w:val="23"/>
          <w:szCs w:val="23"/>
        </w:rPr>
        <w:t>((1</w:t>
      </w:r>
      <w:r w:rsidR="00956CB0" w:rsidRPr="00956CB0">
        <w:rPr>
          <w:color w:val="auto"/>
          <w:sz w:val="23"/>
          <w:szCs w:val="23"/>
        </w:rPr>
        <w:t>0</w:t>
      </w:r>
      <w:r w:rsidRPr="00956CB0">
        <w:rPr>
          <w:color w:val="auto"/>
          <w:sz w:val="23"/>
          <w:szCs w:val="23"/>
        </w:rPr>
        <w:t>/1</w:t>
      </w:r>
      <w:r w:rsidR="00956CB0" w:rsidRPr="00956CB0">
        <w:rPr>
          <w:color w:val="auto"/>
          <w:sz w:val="23"/>
          <w:szCs w:val="23"/>
        </w:rPr>
        <w:t>0</w:t>
      </w:r>
      <w:r w:rsidRPr="00956CB0">
        <w:rPr>
          <w:color w:val="auto"/>
          <w:sz w:val="23"/>
          <w:szCs w:val="23"/>
        </w:rPr>
        <w:t>*100)+(</w:t>
      </w:r>
      <w:r w:rsidR="000C2B38" w:rsidRPr="00EF7297">
        <w:rPr>
          <w:color w:val="auto"/>
          <w:sz w:val="23"/>
          <w:szCs w:val="23"/>
        </w:rPr>
        <w:t>16,5</w:t>
      </w:r>
      <w:r w:rsidRPr="00EF7297">
        <w:rPr>
          <w:color w:val="auto"/>
          <w:sz w:val="23"/>
          <w:szCs w:val="23"/>
        </w:rPr>
        <w:t>/</w:t>
      </w:r>
      <w:r w:rsidR="000C2B38" w:rsidRPr="00EF7297">
        <w:rPr>
          <w:color w:val="auto"/>
          <w:sz w:val="23"/>
          <w:szCs w:val="23"/>
        </w:rPr>
        <w:t>16,5</w:t>
      </w:r>
      <w:r w:rsidRPr="00EF7297">
        <w:rPr>
          <w:color w:val="auto"/>
          <w:sz w:val="23"/>
          <w:szCs w:val="23"/>
        </w:rPr>
        <w:t>*100)+(</w:t>
      </w:r>
      <w:r w:rsidRPr="000C2B38">
        <w:rPr>
          <w:color w:val="auto"/>
          <w:sz w:val="23"/>
          <w:szCs w:val="23"/>
        </w:rPr>
        <w:t>100/100*100)+(</w:t>
      </w:r>
      <w:r w:rsidR="000C2B38" w:rsidRPr="000C2B38">
        <w:rPr>
          <w:color w:val="auto"/>
          <w:sz w:val="23"/>
          <w:szCs w:val="23"/>
        </w:rPr>
        <w:t>5</w:t>
      </w:r>
      <w:r w:rsidRPr="000C2B38">
        <w:rPr>
          <w:color w:val="auto"/>
          <w:sz w:val="23"/>
          <w:szCs w:val="23"/>
        </w:rPr>
        <w:t>/</w:t>
      </w:r>
      <w:r w:rsidR="000C2B38" w:rsidRPr="000C2B38">
        <w:rPr>
          <w:color w:val="auto"/>
          <w:sz w:val="23"/>
          <w:szCs w:val="23"/>
        </w:rPr>
        <w:t>5</w:t>
      </w:r>
      <w:r w:rsidRPr="000C2B38">
        <w:rPr>
          <w:color w:val="auto"/>
          <w:sz w:val="23"/>
          <w:szCs w:val="23"/>
        </w:rPr>
        <w:t>*100)+(</w:t>
      </w:r>
      <w:r w:rsidR="000C2B38" w:rsidRPr="000C2B38">
        <w:rPr>
          <w:color w:val="auto"/>
          <w:sz w:val="23"/>
          <w:szCs w:val="23"/>
        </w:rPr>
        <w:t>0</w:t>
      </w:r>
      <w:r w:rsidRPr="000C2B38">
        <w:rPr>
          <w:color w:val="auto"/>
          <w:sz w:val="23"/>
          <w:szCs w:val="23"/>
        </w:rPr>
        <w:t>/</w:t>
      </w:r>
      <w:r w:rsidR="000C2B38" w:rsidRPr="000C2B38">
        <w:rPr>
          <w:color w:val="auto"/>
          <w:sz w:val="23"/>
          <w:szCs w:val="23"/>
        </w:rPr>
        <w:t>0</w:t>
      </w:r>
      <w:r w:rsidRPr="000C2B38">
        <w:rPr>
          <w:color w:val="auto"/>
          <w:sz w:val="23"/>
          <w:szCs w:val="23"/>
        </w:rPr>
        <w:t>*100)+(</w:t>
      </w:r>
      <w:r w:rsidR="00B53EF3">
        <w:rPr>
          <w:color w:val="auto"/>
          <w:sz w:val="23"/>
          <w:szCs w:val="23"/>
        </w:rPr>
        <w:t>10/10*100</w:t>
      </w:r>
      <w:r w:rsidRPr="000C2B38">
        <w:rPr>
          <w:color w:val="auto"/>
          <w:sz w:val="23"/>
          <w:szCs w:val="23"/>
        </w:rPr>
        <w:t>)+(</w:t>
      </w:r>
      <w:r w:rsidR="00B53EF3" w:rsidRPr="00B53EF3">
        <w:rPr>
          <w:color w:val="auto"/>
          <w:sz w:val="23"/>
          <w:szCs w:val="23"/>
        </w:rPr>
        <w:t>25</w:t>
      </w:r>
      <w:r w:rsidRPr="00B53EF3">
        <w:rPr>
          <w:color w:val="auto"/>
          <w:sz w:val="23"/>
          <w:szCs w:val="23"/>
        </w:rPr>
        <w:t>/</w:t>
      </w:r>
      <w:r w:rsidR="00B53EF3" w:rsidRPr="00B53EF3">
        <w:rPr>
          <w:color w:val="auto"/>
          <w:sz w:val="23"/>
          <w:szCs w:val="23"/>
        </w:rPr>
        <w:t>25</w:t>
      </w:r>
      <w:r w:rsidRPr="00B53EF3">
        <w:rPr>
          <w:color w:val="auto"/>
          <w:sz w:val="23"/>
          <w:szCs w:val="23"/>
        </w:rPr>
        <w:t>*100)+(</w:t>
      </w:r>
      <w:r w:rsidR="00B53EF3" w:rsidRPr="00B53EF3">
        <w:rPr>
          <w:color w:val="auto"/>
          <w:sz w:val="23"/>
          <w:szCs w:val="23"/>
        </w:rPr>
        <w:t>4</w:t>
      </w:r>
      <w:r w:rsidRPr="00B53EF3">
        <w:rPr>
          <w:color w:val="auto"/>
          <w:sz w:val="23"/>
          <w:szCs w:val="23"/>
        </w:rPr>
        <w:t>/</w:t>
      </w:r>
      <w:r w:rsidR="00B53EF3" w:rsidRPr="00B53EF3">
        <w:rPr>
          <w:color w:val="auto"/>
          <w:sz w:val="23"/>
          <w:szCs w:val="23"/>
        </w:rPr>
        <w:t>4</w:t>
      </w:r>
      <w:r w:rsidRPr="00B53EF3">
        <w:rPr>
          <w:color w:val="auto"/>
          <w:sz w:val="23"/>
          <w:szCs w:val="23"/>
        </w:rPr>
        <w:t>*100)+(100/100*100))/</w:t>
      </w:r>
      <w:r w:rsidR="009871DC" w:rsidRPr="00B53EF3">
        <w:rPr>
          <w:color w:val="auto"/>
          <w:sz w:val="23"/>
          <w:szCs w:val="23"/>
        </w:rPr>
        <w:t>9</w:t>
      </w:r>
      <w:r w:rsidRPr="00B53EF3">
        <w:rPr>
          <w:color w:val="auto"/>
          <w:sz w:val="23"/>
          <w:szCs w:val="23"/>
        </w:rPr>
        <w:t>=100</w:t>
      </w:r>
      <w:r w:rsidRPr="00387920">
        <w:rPr>
          <w:color w:val="FF0000"/>
          <w:sz w:val="23"/>
          <w:szCs w:val="23"/>
        </w:rPr>
        <w:t xml:space="preserve"> </w:t>
      </w:r>
    </w:p>
    <w:p w:rsidR="00311D4A" w:rsidRPr="00387920" w:rsidRDefault="00311D4A" w:rsidP="00311D4A">
      <w:pPr>
        <w:pStyle w:val="Default"/>
        <w:ind w:firstLine="709"/>
        <w:jc w:val="both"/>
        <w:rPr>
          <w:color w:val="FF0000"/>
          <w:sz w:val="23"/>
          <w:szCs w:val="23"/>
        </w:rPr>
      </w:pPr>
    </w:p>
    <w:p w:rsidR="00311D4A" w:rsidRPr="00067CE7" w:rsidRDefault="00311D4A" w:rsidP="00311D4A">
      <w:pPr>
        <w:pStyle w:val="Default"/>
        <w:ind w:firstLine="709"/>
        <w:jc w:val="both"/>
        <w:rPr>
          <w:color w:val="auto"/>
          <w:sz w:val="23"/>
          <w:szCs w:val="23"/>
        </w:rPr>
      </w:pPr>
      <w:r w:rsidRPr="00067CE7">
        <w:rPr>
          <w:color w:val="auto"/>
          <w:sz w:val="23"/>
          <w:szCs w:val="23"/>
        </w:rPr>
        <w:t xml:space="preserve">2.Степень выполнения мероприятий муниципальной программы: </w:t>
      </w:r>
    </w:p>
    <w:p w:rsidR="00311D4A" w:rsidRPr="00067CE7" w:rsidRDefault="00067CE7" w:rsidP="00311D4A">
      <w:pPr>
        <w:pStyle w:val="Default"/>
        <w:ind w:firstLine="709"/>
        <w:jc w:val="both"/>
        <w:rPr>
          <w:color w:val="auto"/>
          <w:sz w:val="23"/>
          <w:szCs w:val="23"/>
        </w:rPr>
      </w:pPr>
      <w:r w:rsidRPr="00067CE7">
        <w:rPr>
          <w:color w:val="auto"/>
          <w:sz w:val="23"/>
          <w:szCs w:val="23"/>
        </w:rPr>
        <w:t>10</w:t>
      </w:r>
      <w:r w:rsidR="00311D4A" w:rsidRPr="00067CE7">
        <w:rPr>
          <w:color w:val="auto"/>
          <w:sz w:val="23"/>
          <w:szCs w:val="23"/>
        </w:rPr>
        <w:t>/</w:t>
      </w:r>
      <w:r w:rsidRPr="00067CE7">
        <w:rPr>
          <w:color w:val="auto"/>
          <w:sz w:val="23"/>
          <w:szCs w:val="23"/>
        </w:rPr>
        <w:t>10</w:t>
      </w:r>
      <w:r w:rsidR="00311D4A" w:rsidRPr="00067CE7">
        <w:rPr>
          <w:color w:val="auto"/>
          <w:sz w:val="23"/>
          <w:szCs w:val="23"/>
        </w:rPr>
        <w:t xml:space="preserve">*100=100 </w:t>
      </w:r>
    </w:p>
    <w:p w:rsidR="00311D4A" w:rsidRPr="00387920" w:rsidRDefault="00311D4A" w:rsidP="00311D4A">
      <w:pPr>
        <w:pStyle w:val="Default"/>
        <w:ind w:firstLine="709"/>
        <w:jc w:val="both"/>
        <w:rPr>
          <w:color w:val="FF0000"/>
          <w:sz w:val="23"/>
          <w:szCs w:val="23"/>
        </w:rPr>
      </w:pPr>
    </w:p>
    <w:p w:rsidR="00311D4A" w:rsidRPr="008D2838" w:rsidRDefault="00311D4A" w:rsidP="00311D4A">
      <w:pPr>
        <w:pStyle w:val="Default"/>
        <w:ind w:firstLine="709"/>
        <w:jc w:val="both"/>
        <w:rPr>
          <w:color w:val="auto"/>
          <w:sz w:val="23"/>
          <w:szCs w:val="23"/>
        </w:rPr>
      </w:pPr>
      <w:r w:rsidRPr="008D2838">
        <w:rPr>
          <w:color w:val="auto"/>
          <w:sz w:val="23"/>
          <w:szCs w:val="23"/>
        </w:rPr>
        <w:t xml:space="preserve">3.Полнота освоения финансовых средств, определяется только по основным мероприятиям муниципальной программы, финансируемым полностью или частично за счет бюджетных средств: </w:t>
      </w:r>
    </w:p>
    <w:p w:rsidR="00311D4A" w:rsidRPr="008D2838" w:rsidRDefault="00A534A1" w:rsidP="00311D4A">
      <w:pPr>
        <w:pStyle w:val="Default"/>
        <w:ind w:firstLine="709"/>
        <w:jc w:val="both"/>
        <w:rPr>
          <w:color w:val="auto"/>
          <w:sz w:val="23"/>
          <w:szCs w:val="23"/>
        </w:rPr>
      </w:pPr>
      <w:r>
        <w:rPr>
          <w:color w:val="auto"/>
          <w:sz w:val="23"/>
          <w:szCs w:val="23"/>
        </w:rPr>
        <w:t>9,77</w:t>
      </w:r>
      <w:r w:rsidR="00311D4A" w:rsidRPr="008D2838">
        <w:rPr>
          <w:color w:val="auto"/>
          <w:sz w:val="23"/>
          <w:szCs w:val="23"/>
        </w:rPr>
        <w:t>/</w:t>
      </w:r>
      <w:r w:rsidR="008D2838" w:rsidRPr="008D2838">
        <w:rPr>
          <w:color w:val="auto"/>
          <w:sz w:val="23"/>
          <w:szCs w:val="23"/>
        </w:rPr>
        <w:t>10</w:t>
      </w:r>
      <w:r w:rsidR="00311D4A" w:rsidRPr="008D2838">
        <w:rPr>
          <w:color w:val="auto"/>
          <w:sz w:val="23"/>
          <w:szCs w:val="23"/>
        </w:rPr>
        <w:t>*100=</w:t>
      </w:r>
      <w:r>
        <w:rPr>
          <w:color w:val="auto"/>
          <w:sz w:val="23"/>
          <w:szCs w:val="23"/>
        </w:rPr>
        <w:t>97,7</w:t>
      </w:r>
      <w:r w:rsidR="00311D4A" w:rsidRPr="008D2838">
        <w:rPr>
          <w:color w:val="auto"/>
          <w:sz w:val="23"/>
          <w:szCs w:val="23"/>
        </w:rPr>
        <w:t xml:space="preserve"> </w:t>
      </w:r>
    </w:p>
    <w:p w:rsidR="00311D4A" w:rsidRPr="008D2838" w:rsidRDefault="00311D4A" w:rsidP="00311D4A">
      <w:pPr>
        <w:pStyle w:val="Default"/>
        <w:ind w:firstLine="709"/>
        <w:jc w:val="both"/>
        <w:rPr>
          <w:color w:val="auto"/>
          <w:sz w:val="23"/>
          <w:szCs w:val="23"/>
        </w:rPr>
      </w:pPr>
    </w:p>
    <w:p w:rsidR="00311D4A" w:rsidRPr="008D2838" w:rsidRDefault="00311D4A" w:rsidP="00311D4A">
      <w:pPr>
        <w:pStyle w:val="Default"/>
        <w:ind w:firstLine="709"/>
        <w:jc w:val="both"/>
        <w:rPr>
          <w:color w:val="auto"/>
          <w:sz w:val="23"/>
          <w:szCs w:val="23"/>
        </w:rPr>
      </w:pPr>
      <w:r w:rsidRPr="008D2838">
        <w:rPr>
          <w:color w:val="auto"/>
          <w:sz w:val="23"/>
          <w:szCs w:val="23"/>
        </w:rPr>
        <w:t xml:space="preserve">4.Эффективность реализации муниципальной программы: </w:t>
      </w:r>
    </w:p>
    <w:p w:rsidR="00311D4A" w:rsidRPr="008D2838" w:rsidRDefault="00311D4A" w:rsidP="00311D4A">
      <w:pPr>
        <w:pStyle w:val="Default"/>
        <w:ind w:firstLine="709"/>
        <w:jc w:val="both"/>
        <w:rPr>
          <w:color w:val="auto"/>
          <w:sz w:val="23"/>
          <w:szCs w:val="23"/>
        </w:rPr>
      </w:pPr>
      <w:r w:rsidRPr="008D2838">
        <w:rPr>
          <w:color w:val="auto"/>
          <w:sz w:val="23"/>
          <w:szCs w:val="23"/>
        </w:rPr>
        <w:t>0,5*100+0,3*100+0,2*</w:t>
      </w:r>
      <w:r w:rsidR="00A534A1">
        <w:rPr>
          <w:color w:val="auto"/>
          <w:sz w:val="23"/>
          <w:szCs w:val="23"/>
        </w:rPr>
        <w:t>97,7</w:t>
      </w:r>
      <w:r w:rsidRPr="008D2838">
        <w:rPr>
          <w:color w:val="auto"/>
          <w:sz w:val="23"/>
          <w:szCs w:val="23"/>
        </w:rPr>
        <w:t>=</w:t>
      </w:r>
      <w:r w:rsidR="00A534A1">
        <w:rPr>
          <w:color w:val="auto"/>
          <w:sz w:val="23"/>
          <w:szCs w:val="23"/>
        </w:rPr>
        <w:t>97,7</w:t>
      </w:r>
    </w:p>
    <w:p w:rsidR="00311D4A" w:rsidRPr="008D2838" w:rsidRDefault="00311D4A" w:rsidP="00311D4A">
      <w:pPr>
        <w:pStyle w:val="Default"/>
        <w:ind w:firstLine="709"/>
        <w:jc w:val="both"/>
        <w:rPr>
          <w:color w:val="auto"/>
          <w:sz w:val="23"/>
          <w:szCs w:val="23"/>
        </w:rPr>
      </w:pPr>
    </w:p>
    <w:p w:rsidR="00311D4A" w:rsidRPr="008D2838" w:rsidRDefault="00311D4A" w:rsidP="00311D4A">
      <w:pPr>
        <w:tabs>
          <w:tab w:val="left" w:pos="5520"/>
        </w:tabs>
        <w:ind w:firstLine="709"/>
        <w:jc w:val="both"/>
        <w:rPr>
          <w:b/>
          <w:bCs/>
          <w:sz w:val="23"/>
          <w:szCs w:val="23"/>
        </w:rPr>
      </w:pPr>
      <w:r w:rsidRPr="008D2838">
        <w:rPr>
          <w:b/>
          <w:bCs/>
          <w:sz w:val="23"/>
          <w:szCs w:val="23"/>
        </w:rPr>
        <w:t>Таким образом, муниципальная программа считается реализованной с высоким уровнем эффективности</w:t>
      </w:r>
    </w:p>
    <w:p w:rsidR="00311D4A" w:rsidRPr="00387920" w:rsidRDefault="00311D4A" w:rsidP="00311D4A">
      <w:pPr>
        <w:tabs>
          <w:tab w:val="left" w:pos="5520"/>
        </w:tabs>
        <w:ind w:firstLine="709"/>
        <w:jc w:val="both"/>
        <w:rPr>
          <w:b/>
          <w:bCs/>
          <w:color w:val="FF0000"/>
          <w:sz w:val="23"/>
          <w:szCs w:val="23"/>
        </w:rPr>
      </w:pPr>
    </w:p>
    <w:p w:rsidR="00311D4A" w:rsidRDefault="00311D4A" w:rsidP="00311D4A">
      <w:pPr>
        <w:tabs>
          <w:tab w:val="left" w:pos="5520"/>
        </w:tabs>
        <w:ind w:firstLine="709"/>
        <w:jc w:val="both"/>
        <w:rPr>
          <w:b/>
          <w:bCs/>
          <w:color w:val="FF0000"/>
          <w:sz w:val="23"/>
          <w:szCs w:val="23"/>
        </w:rPr>
      </w:pPr>
    </w:p>
    <w:p w:rsidR="001E1527" w:rsidRDefault="001E1527" w:rsidP="00311D4A">
      <w:pPr>
        <w:tabs>
          <w:tab w:val="left" w:pos="5520"/>
        </w:tabs>
        <w:ind w:firstLine="709"/>
        <w:jc w:val="both"/>
        <w:rPr>
          <w:b/>
          <w:bCs/>
          <w:color w:val="FF0000"/>
          <w:sz w:val="23"/>
          <w:szCs w:val="23"/>
        </w:rPr>
      </w:pPr>
    </w:p>
    <w:p w:rsidR="00F85E30" w:rsidRDefault="00F85E30" w:rsidP="00311D4A">
      <w:pPr>
        <w:tabs>
          <w:tab w:val="left" w:pos="5520"/>
        </w:tabs>
        <w:ind w:firstLine="709"/>
        <w:jc w:val="both"/>
        <w:rPr>
          <w:b/>
          <w:bCs/>
          <w:color w:val="FF0000"/>
          <w:sz w:val="23"/>
          <w:szCs w:val="23"/>
        </w:rPr>
      </w:pPr>
    </w:p>
    <w:p w:rsidR="00F85E30" w:rsidRDefault="00F85E30" w:rsidP="00311D4A">
      <w:pPr>
        <w:tabs>
          <w:tab w:val="left" w:pos="5520"/>
        </w:tabs>
        <w:ind w:firstLine="709"/>
        <w:jc w:val="both"/>
        <w:rPr>
          <w:b/>
          <w:bCs/>
          <w:color w:val="FF0000"/>
          <w:sz w:val="23"/>
          <w:szCs w:val="23"/>
        </w:rPr>
      </w:pPr>
    </w:p>
    <w:p w:rsidR="00F85E30" w:rsidRDefault="00F85E30" w:rsidP="00311D4A">
      <w:pPr>
        <w:tabs>
          <w:tab w:val="left" w:pos="5520"/>
        </w:tabs>
        <w:ind w:firstLine="709"/>
        <w:jc w:val="both"/>
        <w:rPr>
          <w:b/>
          <w:bCs/>
          <w:color w:val="FF0000"/>
          <w:sz w:val="23"/>
          <w:szCs w:val="23"/>
        </w:rPr>
      </w:pPr>
    </w:p>
    <w:p w:rsidR="001E1527" w:rsidRPr="00387920" w:rsidRDefault="001E1527" w:rsidP="00311D4A">
      <w:pPr>
        <w:tabs>
          <w:tab w:val="left" w:pos="5520"/>
        </w:tabs>
        <w:ind w:firstLine="709"/>
        <w:jc w:val="both"/>
        <w:rPr>
          <w:b/>
          <w:bCs/>
          <w:color w:val="FF0000"/>
          <w:sz w:val="23"/>
          <w:szCs w:val="23"/>
        </w:rPr>
      </w:pPr>
    </w:p>
    <w:p w:rsidR="009871DC" w:rsidRPr="00801D5B" w:rsidRDefault="009871DC" w:rsidP="009871DC">
      <w:pPr>
        <w:widowControl w:val="0"/>
        <w:shd w:val="clear" w:color="auto" w:fill="FFFFFF"/>
        <w:autoSpaceDE w:val="0"/>
        <w:autoSpaceDN w:val="0"/>
        <w:adjustRightInd w:val="0"/>
        <w:jc w:val="center"/>
        <w:rPr>
          <w:rFonts w:eastAsia="Andale Sans UI" w:cs="Tahoma"/>
          <w:b/>
          <w:kern w:val="2"/>
          <w:sz w:val="28"/>
          <w:szCs w:val="28"/>
          <w:lang w:eastAsia="ja-JP" w:bidi="fa-IR"/>
        </w:rPr>
      </w:pPr>
      <w:r w:rsidRPr="00801D5B">
        <w:rPr>
          <w:rFonts w:eastAsia="Andale Sans UI"/>
          <w:b/>
          <w:kern w:val="3"/>
          <w:sz w:val="28"/>
          <w:szCs w:val="28"/>
          <w:lang w:eastAsia="ja-JP" w:bidi="fa-IR"/>
        </w:rPr>
        <w:t xml:space="preserve">4. Муниципальная программы </w:t>
      </w:r>
      <w:r w:rsidR="00BE4BCA">
        <w:rPr>
          <w:rFonts w:eastAsia="Andale Sans UI"/>
          <w:b/>
          <w:kern w:val="3"/>
          <w:sz w:val="28"/>
          <w:szCs w:val="28"/>
          <w:lang w:eastAsia="ja-JP" w:bidi="fa-IR"/>
        </w:rPr>
        <w:t>Старостаничного</w:t>
      </w:r>
      <w:r w:rsidRPr="00801D5B">
        <w:rPr>
          <w:rFonts w:eastAsia="Andale Sans UI"/>
          <w:b/>
          <w:kern w:val="3"/>
          <w:sz w:val="28"/>
          <w:szCs w:val="28"/>
          <w:lang w:eastAsia="ja-JP" w:bidi="fa-IR"/>
        </w:rPr>
        <w:t xml:space="preserve"> сельского поселения </w:t>
      </w:r>
      <w:r w:rsidRPr="00801D5B">
        <w:rPr>
          <w:rFonts w:eastAsia="Andale Sans UI" w:cs="Tahoma"/>
          <w:b/>
          <w:kern w:val="2"/>
          <w:sz w:val="28"/>
          <w:szCs w:val="28"/>
          <w:lang w:eastAsia="ja-JP" w:bidi="fa-IR"/>
        </w:rPr>
        <w:t>«</w:t>
      </w:r>
      <w:r w:rsidR="00F85E30" w:rsidRPr="00F85E30">
        <w:rPr>
          <w:rFonts w:eastAsia="Andale Sans UI" w:cs="Tahoma"/>
          <w:b/>
          <w:kern w:val="2"/>
          <w:sz w:val="28"/>
          <w:szCs w:val="28"/>
          <w:lang w:eastAsia="ja-JP" w:bidi="fa-IR"/>
        </w:rPr>
        <w:t>Энергосбережение и повышение энергетической эффективности</w:t>
      </w:r>
      <w:r w:rsidRPr="00801D5B">
        <w:rPr>
          <w:rFonts w:eastAsia="Andale Sans UI" w:cs="Tahoma"/>
          <w:b/>
          <w:kern w:val="2"/>
          <w:sz w:val="28"/>
          <w:szCs w:val="28"/>
          <w:lang w:eastAsia="ja-JP" w:bidi="fa-IR"/>
        </w:rPr>
        <w:t>»</w:t>
      </w:r>
    </w:p>
    <w:p w:rsidR="00AA08D8" w:rsidRPr="00DA583D" w:rsidRDefault="00AA08D8" w:rsidP="009871DC">
      <w:pPr>
        <w:widowControl w:val="0"/>
        <w:autoSpaceDE w:val="0"/>
        <w:autoSpaceDN w:val="0"/>
        <w:adjustRightInd w:val="0"/>
        <w:jc w:val="center"/>
        <w:rPr>
          <w:sz w:val="28"/>
          <w:szCs w:val="28"/>
        </w:rPr>
      </w:pPr>
    </w:p>
    <w:p w:rsidR="009871DC" w:rsidRPr="00DA583D" w:rsidRDefault="009871DC" w:rsidP="009871DC">
      <w:pPr>
        <w:widowControl w:val="0"/>
        <w:autoSpaceDE w:val="0"/>
        <w:autoSpaceDN w:val="0"/>
        <w:adjustRightInd w:val="0"/>
        <w:jc w:val="center"/>
        <w:rPr>
          <w:sz w:val="28"/>
          <w:szCs w:val="28"/>
        </w:rPr>
      </w:pPr>
      <w:r w:rsidRPr="00DA583D">
        <w:rPr>
          <w:sz w:val="28"/>
          <w:szCs w:val="28"/>
        </w:rPr>
        <w:t>СВЕДЕНИЯ</w:t>
      </w:r>
    </w:p>
    <w:p w:rsidR="009871DC" w:rsidRPr="00DA583D" w:rsidRDefault="009871DC" w:rsidP="009871DC">
      <w:pPr>
        <w:widowControl w:val="0"/>
        <w:shd w:val="clear" w:color="auto" w:fill="FFFFFF"/>
        <w:autoSpaceDE w:val="0"/>
        <w:autoSpaceDN w:val="0"/>
        <w:adjustRightInd w:val="0"/>
        <w:jc w:val="center"/>
        <w:rPr>
          <w:rFonts w:eastAsia="Andale Sans UI"/>
          <w:kern w:val="3"/>
          <w:sz w:val="28"/>
          <w:szCs w:val="28"/>
          <w:lang w:eastAsia="ja-JP" w:bidi="fa-IR"/>
        </w:rPr>
      </w:pPr>
      <w:r w:rsidRPr="00DA583D">
        <w:rPr>
          <w:sz w:val="28"/>
          <w:szCs w:val="28"/>
        </w:rPr>
        <w:lastRenderedPageBreak/>
        <w:t>о достижении значений показателей (индикаторов)</w:t>
      </w:r>
      <w:r w:rsidRPr="00DA583D">
        <w:rPr>
          <w:rFonts w:eastAsia="Andale Sans UI"/>
          <w:kern w:val="3"/>
          <w:sz w:val="28"/>
          <w:szCs w:val="28"/>
          <w:lang w:eastAsia="ja-JP" w:bidi="fa-IR"/>
        </w:rPr>
        <w:t>за 2020 год</w:t>
      </w:r>
    </w:p>
    <w:p w:rsidR="009871DC" w:rsidRPr="00DA583D" w:rsidRDefault="009871DC" w:rsidP="009871DC">
      <w:pPr>
        <w:widowControl w:val="0"/>
        <w:autoSpaceDE w:val="0"/>
        <w:autoSpaceDN w:val="0"/>
        <w:adjustRightInd w:val="0"/>
        <w:jc w:val="both"/>
        <w:rPr>
          <w:sz w:val="28"/>
          <w:szCs w:val="28"/>
        </w:rPr>
      </w:pPr>
    </w:p>
    <w:tbl>
      <w:tblPr>
        <w:tblStyle w:val="a6"/>
        <w:tblW w:w="0" w:type="auto"/>
        <w:tblLook w:val="04A0"/>
      </w:tblPr>
      <w:tblGrid>
        <w:gridCol w:w="675"/>
        <w:gridCol w:w="6237"/>
        <w:gridCol w:w="1418"/>
        <w:gridCol w:w="2126"/>
        <w:gridCol w:w="1559"/>
        <w:gridCol w:w="1630"/>
        <w:gridCol w:w="2275"/>
      </w:tblGrid>
      <w:tr w:rsidR="009871DC" w:rsidRPr="00DA583D" w:rsidTr="009871DC">
        <w:tc>
          <w:tcPr>
            <w:tcW w:w="675" w:type="dxa"/>
            <w:vMerge w:val="restart"/>
          </w:tcPr>
          <w:p w:rsidR="009871DC" w:rsidRPr="00DA583D" w:rsidRDefault="009871DC" w:rsidP="009871DC">
            <w:pPr>
              <w:pStyle w:val="ConsPlusCell"/>
              <w:shd w:val="clear" w:color="auto" w:fill="FFFFFF"/>
              <w:jc w:val="center"/>
              <w:rPr>
                <w:sz w:val="20"/>
                <w:szCs w:val="20"/>
              </w:rPr>
            </w:pPr>
            <w:r w:rsidRPr="00DA583D">
              <w:rPr>
                <w:sz w:val="20"/>
                <w:szCs w:val="20"/>
              </w:rPr>
              <w:t>№ п/п</w:t>
            </w:r>
          </w:p>
        </w:tc>
        <w:tc>
          <w:tcPr>
            <w:tcW w:w="6237" w:type="dxa"/>
            <w:vMerge w:val="restart"/>
          </w:tcPr>
          <w:p w:rsidR="009871DC" w:rsidRPr="00DA583D" w:rsidRDefault="009871DC" w:rsidP="009871DC">
            <w:pPr>
              <w:pStyle w:val="ConsPlusCell"/>
              <w:shd w:val="clear" w:color="auto" w:fill="FFFFFF"/>
              <w:jc w:val="center"/>
              <w:rPr>
                <w:sz w:val="20"/>
                <w:szCs w:val="20"/>
              </w:rPr>
            </w:pPr>
            <w:r w:rsidRPr="00DA583D">
              <w:rPr>
                <w:sz w:val="20"/>
                <w:szCs w:val="20"/>
              </w:rPr>
              <w:t>Номер и наименование</w:t>
            </w:r>
          </w:p>
          <w:p w:rsidR="009871DC" w:rsidRPr="00DA583D" w:rsidRDefault="009871DC" w:rsidP="009871DC">
            <w:pPr>
              <w:pStyle w:val="ConsPlusCell"/>
              <w:shd w:val="clear" w:color="auto" w:fill="FFFFFF"/>
              <w:jc w:val="center"/>
              <w:rPr>
                <w:sz w:val="20"/>
                <w:szCs w:val="20"/>
              </w:rPr>
            </w:pPr>
          </w:p>
        </w:tc>
        <w:tc>
          <w:tcPr>
            <w:tcW w:w="1418" w:type="dxa"/>
            <w:vMerge w:val="restart"/>
          </w:tcPr>
          <w:p w:rsidR="009871DC" w:rsidRPr="00DA583D" w:rsidRDefault="009871DC" w:rsidP="009871DC">
            <w:pPr>
              <w:pStyle w:val="ConsPlusCell"/>
              <w:shd w:val="clear" w:color="auto" w:fill="FFFFFF"/>
              <w:jc w:val="center"/>
              <w:rPr>
                <w:sz w:val="20"/>
                <w:szCs w:val="20"/>
              </w:rPr>
            </w:pPr>
            <w:r w:rsidRPr="00DA583D">
              <w:rPr>
                <w:sz w:val="20"/>
                <w:szCs w:val="20"/>
              </w:rPr>
              <w:t>Единица</w:t>
            </w:r>
          </w:p>
          <w:p w:rsidR="009871DC" w:rsidRPr="00DA583D" w:rsidRDefault="009871DC" w:rsidP="009871DC">
            <w:pPr>
              <w:pStyle w:val="ConsPlusCell"/>
              <w:shd w:val="clear" w:color="auto" w:fill="FFFFFF"/>
              <w:jc w:val="center"/>
              <w:rPr>
                <w:sz w:val="20"/>
                <w:szCs w:val="20"/>
              </w:rPr>
            </w:pPr>
            <w:r w:rsidRPr="00DA583D">
              <w:rPr>
                <w:sz w:val="20"/>
                <w:szCs w:val="20"/>
              </w:rPr>
              <w:t>измерения</w:t>
            </w:r>
          </w:p>
        </w:tc>
        <w:tc>
          <w:tcPr>
            <w:tcW w:w="5315" w:type="dxa"/>
            <w:gridSpan w:val="3"/>
          </w:tcPr>
          <w:p w:rsidR="009871DC" w:rsidRPr="00DA583D" w:rsidRDefault="009871DC" w:rsidP="009871DC">
            <w:pPr>
              <w:widowControl w:val="0"/>
              <w:autoSpaceDE w:val="0"/>
              <w:autoSpaceDN w:val="0"/>
              <w:adjustRightInd w:val="0"/>
              <w:jc w:val="center"/>
              <w:rPr>
                <w:sz w:val="20"/>
                <w:szCs w:val="20"/>
              </w:rPr>
            </w:pPr>
            <w:r w:rsidRPr="00DA583D">
              <w:rPr>
                <w:sz w:val="20"/>
                <w:szCs w:val="20"/>
              </w:rPr>
              <w:t xml:space="preserve">Значения показателей (индикаторов) </w:t>
            </w:r>
            <w:r w:rsidRPr="00DA583D">
              <w:rPr>
                <w:sz w:val="20"/>
                <w:szCs w:val="20"/>
              </w:rPr>
              <w:br/>
              <w:t xml:space="preserve">муниципальной программы,     </w:t>
            </w:r>
            <w:r w:rsidRPr="00DA583D">
              <w:rPr>
                <w:sz w:val="20"/>
                <w:szCs w:val="20"/>
              </w:rPr>
              <w:br/>
              <w:t>подпрограммы муниципальной программы</w:t>
            </w:r>
          </w:p>
        </w:tc>
        <w:tc>
          <w:tcPr>
            <w:tcW w:w="2275" w:type="dxa"/>
            <w:vMerge w:val="restart"/>
          </w:tcPr>
          <w:p w:rsidR="009871DC" w:rsidRPr="00DA583D" w:rsidRDefault="009871DC" w:rsidP="009871DC">
            <w:pPr>
              <w:widowControl w:val="0"/>
              <w:autoSpaceDE w:val="0"/>
              <w:autoSpaceDN w:val="0"/>
              <w:adjustRightInd w:val="0"/>
              <w:jc w:val="center"/>
              <w:rPr>
                <w:sz w:val="20"/>
                <w:szCs w:val="20"/>
              </w:rPr>
            </w:pPr>
            <w:r w:rsidRPr="00DA583D">
              <w:rPr>
                <w:sz w:val="20"/>
                <w:szCs w:val="20"/>
              </w:rPr>
              <w:t xml:space="preserve">Обоснование отклонений  </w:t>
            </w:r>
            <w:r w:rsidRPr="00DA583D">
              <w:rPr>
                <w:sz w:val="20"/>
                <w:szCs w:val="20"/>
              </w:rPr>
              <w:br/>
              <w:t xml:space="preserve"> значений показателя    </w:t>
            </w:r>
            <w:r w:rsidRPr="00DA583D">
              <w:rPr>
                <w:sz w:val="20"/>
                <w:szCs w:val="20"/>
              </w:rPr>
              <w:br/>
              <w:t xml:space="preserve"> (индикатора) на конец   </w:t>
            </w:r>
            <w:r w:rsidRPr="00DA583D">
              <w:rPr>
                <w:sz w:val="20"/>
                <w:szCs w:val="20"/>
              </w:rPr>
              <w:br/>
              <w:t xml:space="preserve"> отчетного года       </w:t>
            </w:r>
            <w:r w:rsidRPr="00DA583D">
              <w:rPr>
                <w:sz w:val="20"/>
                <w:szCs w:val="20"/>
              </w:rPr>
              <w:br/>
              <w:t>(при наличии)</w:t>
            </w:r>
          </w:p>
        </w:tc>
      </w:tr>
      <w:tr w:rsidR="009871DC" w:rsidRPr="00DA583D" w:rsidTr="009871DC">
        <w:tc>
          <w:tcPr>
            <w:tcW w:w="675" w:type="dxa"/>
            <w:vMerge/>
          </w:tcPr>
          <w:p w:rsidR="009871DC" w:rsidRPr="00DA583D" w:rsidRDefault="009871DC" w:rsidP="009871DC">
            <w:pPr>
              <w:pStyle w:val="ConsPlusCell"/>
              <w:shd w:val="clear" w:color="auto" w:fill="FFFFFF"/>
              <w:jc w:val="center"/>
              <w:rPr>
                <w:sz w:val="20"/>
                <w:szCs w:val="20"/>
              </w:rPr>
            </w:pPr>
          </w:p>
        </w:tc>
        <w:tc>
          <w:tcPr>
            <w:tcW w:w="6237" w:type="dxa"/>
            <w:vMerge/>
          </w:tcPr>
          <w:p w:rsidR="009871DC" w:rsidRPr="00DA583D" w:rsidRDefault="009871DC" w:rsidP="009871DC">
            <w:pPr>
              <w:pStyle w:val="ConsPlusCell"/>
              <w:shd w:val="clear" w:color="auto" w:fill="FFFFFF"/>
              <w:jc w:val="center"/>
              <w:rPr>
                <w:sz w:val="20"/>
                <w:szCs w:val="20"/>
              </w:rPr>
            </w:pPr>
          </w:p>
        </w:tc>
        <w:tc>
          <w:tcPr>
            <w:tcW w:w="1418" w:type="dxa"/>
            <w:vMerge/>
          </w:tcPr>
          <w:p w:rsidR="009871DC" w:rsidRPr="00DA583D" w:rsidRDefault="009871DC" w:rsidP="009871DC">
            <w:pPr>
              <w:pStyle w:val="ConsPlusCell"/>
              <w:shd w:val="clear" w:color="auto" w:fill="FFFFFF"/>
              <w:jc w:val="center"/>
              <w:rPr>
                <w:sz w:val="20"/>
                <w:szCs w:val="20"/>
              </w:rPr>
            </w:pPr>
          </w:p>
        </w:tc>
        <w:tc>
          <w:tcPr>
            <w:tcW w:w="2126" w:type="dxa"/>
            <w:vMerge w:val="restart"/>
          </w:tcPr>
          <w:p w:rsidR="009871DC" w:rsidRPr="00DA583D" w:rsidRDefault="009871DC" w:rsidP="009871DC">
            <w:pPr>
              <w:pStyle w:val="ConsPlusCell"/>
              <w:shd w:val="clear" w:color="auto" w:fill="FFFFFF"/>
              <w:jc w:val="center"/>
              <w:rPr>
                <w:sz w:val="20"/>
                <w:szCs w:val="20"/>
              </w:rPr>
            </w:pPr>
            <w:r w:rsidRPr="00DA583D">
              <w:rPr>
                <w:sz w:val="20"/>
                <w:szCs w:val="20"/>
              </w:rPr>
              <w:t>год,</w:t>
            </w:r>
          </w:p>
          <w:p w:rsidR="009871DC" w:rsidRPr="00DA583D" w:rsidRDefault="009871DC" w:rsidP="009871DC">
            <w:pPr>
              <w:widowControl w:val="0"/>
              <w:autoSpaceDE w:val="0"/>
              <w:autoSpaceDN w:val="0"/>
              <w:adjustRightInd w:val="0"/>
              <w:jc w:val="center"/>
              <w:rPr>
                <w:sz w:val="20"/>
                <w:szCs w:val="20"/>
              </w:rPr>
            </w:pPr>
            <w:r w:rsidRPr="00DA583D">
              <w:rPr>
                <w:sz w:val="20"/>
                <w:szCs w:val="20"/>
              </w:rPr>
              <w:t xml:space="preserve">предшествующий </w:t>
            </w:r>
            <w:r w:rsidRPr="00DA583D">
              <w:rPr>
                <w:sz w:val="20"/>
                <w:szCs w:val="20"/>
              </w:rPr>
              <w:br/>
              <w:t xml:space="preserve">отчетному </w:t>
            </w:r>
            <w:hyperlink w:anchor="Par1462" w:history="1">
              <w:r w:rsidRPr="00DA583D">
                <w:rPr>
                  <w:sz w:val="20"/>
                  <w:szCs w:val="20"/>
                </w:rPr>
                <w:t>&lt;1&gt;</w:t>
              </w:r>
            </w:hyperlink>
          </w:p>
        </w:tc>
        <w:tc>
          <w:tcPr>
            <w:tcW w:w="3189" w:type="dxa"/>
            <w:gridSpan w:val="2"/>
          </w:tcPr>
          <w:p w:rsidR="009871DC" w:rsidRPr="00DA583D" w:rsidRDefault="009871DC" w:rsidP="009871DC">
            <w:pPr>
              <w:widowControl w:val="0"/>
              <w:autoSpaceDE w:val="0"/>
              <w:autoSpaceDN w:val="0"/>
              <w:adjustRightInd w:val="0"/>
              <w:jc w:val="center"/>
              <w:rPr>
                <w:sz w:val="20"/>
                <w:szCs w:val="20"/>
              </w:rPr>
            </w:pPr>
            <w:r w:rsidRPr="00DA583D">
              <w:rPr>
                <w:sz w:val="20"/>
                <w:szCs w:val="20"/>
              </w:rPr>
              <w:t>отчетный год</w:t>
            </w:r>
          </w:p>
        </w:tc>
        <w:tc>
          <w:tcPr>
            <w:tcW w:w="2275" w:type="dxa"/>
            <w:vMerge/>
          </w:tcPr>
          <w:p w:rsidR="009871DC" w:rsidRPr="00DA583D" w:rsidRDefault="009871DC" w:rsidP="009871DC">
            <w:pPr>
              <w:widowControl w:val="0"/>
              <w:autoSpaceDE w:val="0"/>
              <w:autoSpaceDN w:val="0"/>
              <w:adjustRightInd w:val="0"/>
              <w:jc w:val="center"/>
              <w:rPr>
                <w:sz w:val="20"/>
                <w:szCs w:val="20"/>
              </w:rPr>
            </w:pPr>
          </w:p>
        </w:tc>
      </w:tr>
      <w:tr w:rsidR="009871DC" w:rsidRPr="00DA583D" w:rsidTr="009871DC">
        <w:tc>
          <w:tcPr>
            <w:tcW w:w="675" w:type="dxa"/>
            <w:vMerge/>
          </w:tcPr>
          <w:p w:rsidR="009871DC" w:rsidRPr="00DA583D" w:rsidRDefault="009871DC" w:rsidP="009871DC">
            <w:pPr>
              <w:pStyle w:val="ConsPlusCell"/>
              <w:shd w:val="clear" w:color="auto" w:fill="FFFFFF"/>
              <w:jc w:val="center"/>
              <w:rPr>
                <w:sz w:val="20"/>
                <w:szCs w:val="20"/>
              </w:rPr>
            </w:pPr>
          </w:p>
        </w:tc>
        <w:tc>
          <w:tcPr>
            <w:tcW w:w="6237" w:type="dxa"/>
            <w:vMerge/>
          </w:tcPr>
          <w:p w:rsidR="009871DC" w:rsidRPr="00DA583D" w:rsidRDefault="009871DC" w:rsidP="009871DC">
            <w:pPr>
              <w:pStyle w:val="ConsPlusCell"/>
              <w:shd w:val="clear" w:color="auto" w:fill="FFFFFF"/>
              <w:jc w:val="center"/>
              <w:rPr>
                <w:sz w:val="20"/>
                <w:szCs w:val="20"/>
              </w:rPr>
            </w:pPr>
          </w:p>
        </w:tc>
        <w:tc>
          <w:tcPr>
            <w:tcW w:w="1418" w:type="dxa"/>
            <w:vMerge/>
          </w:tcPr>
          <w:p w:rsidR="009871DC" w:rsidRPr="00DA583D" w:rsidRDefault="009871DC" w:rsidP="009871DC">
            <w:pPr>
              <w:pStyle w:val="ConsPlusCell"/>
              <w:shd w:val="clear" w:color="auto" w:fill="FFFFFF"/>
              <w:jc w:val="center"/>
              <w:rPr>
                <w:sz w:val="20"/>
                <w:szCs w:val="20"/>
              </w:rPr>
            </w:pPr>
          </w:p>
        </w:tc>
        <w:tc>
          <w:tcPr>
            <w:tcW w:w="2126" w:type="dxa"/>
            <w:vMerge/>
          </w:tcPr>
          <w:p w:rsidR="009871DC" w:rsidRPr="00DA583D" w:rsidRDefault="009871DC" w:rsidP="009871DC">
            <w:pPr>
              <w:widowControl w:val="0"/>
              <w:autoSpaceDE w:val="0"/>
              <w:autoSpaceDN w:val="0"/>
              <w:adjustRightInd w:val="0"/>
              <w:jc w:val="center"/>
              <w:rPr>
                <w:sz w:val="20"/>
                <w:szCs w:val="20"/>
              </w:rPr>
            </w:pPr>
          </w:p>
        </w:tc>
        <w:tc>
          <w:tcPr>
            <w:tcW w:w="1559" w:type="dxa"/>
          </w:tcPr>
          <w:p w:rsidR="009871DC" w:rsidRPr="00DA583D" w:rsidRDefault="009871DC" w:rsidP="009871DC">
            <w:pPr>
              <w:pStyle w:val="ConsPlusCell"/>
              <w:shd w:val="clear" w:color="auto" w:fill="FFFFFF"/>
              <w:jc w:val="center"/>
              <w:rPr>
                <w:sz w:val="20"/>
                <w:szCs w:val="20"/>
              </w:rPr>
            </w:pPr>
            <w:r w:rsidRPr="00DA583D">
              <w:rPr>
                <w:sz w:val="20"/>
                <w:szCs w:val="20"/>
              </w:rPr>
              <w:t>план</w:t>
            </w:r>
          </w:p>
        </w:tc>
        <w:tc>
          <w:tcPr>
            <w:tcW w:w="1630" w:type="dxa"/>
          </w:tcPr>
          <w:p w:rsidR="009871DC" w:rsidRPr="00DA583D" w:rsidRDefault="009871DC" w:rsidP="009871DC">
            <w:pPr>
              <w:pStyle w:val="ConsPlusCell"/>
              <w:shd w:val="clear" w:color="auto" w:fill="FFFFFF"/>
              <w:jc w:val="center"/>
              <w:rPr>
                <w:sz w:val="20"/>
                <w:szCs w:val="20"/>
              </w:rPr>
            </w:pPr>
            <w:r w:rsidRPr="00DA583D">
              <w:rPr>
                <w:sz w:val="20"/>
                <w:szCs w:val="20"/>
              </w:rPr>
              <w:t>факт</w:t>
            </w:r>
          </w:p>
        </w:tc>
        <w:tc>
          <w:tcPr>
            <w:tcW w:w="2275" w:type="dxa"/>
            <w:vMerge/>
          </w:tcPr>
          <w:p w:rsidR="009871DC" w:rsidRPr="00DA583D" w:rsidRDefault="009871DC" w:rsidP="009871DC">
            <w:pPr>
              <w:widowControl w:val="0"/>
              <w:autoSpaceDE w:val="0"/>
              <w:autoSpaceDN w:val="0"/>
              <w:adjustRightInd w:val="0"/>
              <w:jc w:val="center"/>
              <w:rPr>
                <w:sz w:val="20"/>
                <w:szCs w:val="20"/>
              </w:rPr>
            </w:pPr>
          </w:p>
        </w:tc>
      </w:tr>
    </w:tbl>
    <w:p w:rsidR="009871DC" w:rsidRPr="00DA583D" w:rsidRDefault="009871DC" w:rsidP="009871DC">
      <w:pPr>
        <w:rPr>
          <w:sz w:val="12"/>
          <w:szCs w:val="12"/>
        </w:rPr>
      </w:pPr>
    </w:p>
    <w:tbl>
      <w:tblPr>
        <w:tblStyle w:val="a6"/>
        <w:tblW w:w="0" w:type="auto"/>
        <w:tblLook w:val="04A0"/>
      </w:tblPr>
      <w:tblGrid>
        <w:gridCol w:w="675"/>
        <w:gridCol w:w="6237"/>
        <w:gridCol w:w="1418"/>
        <w:gridCol w:w="2126"/>
        <w:gridCol w:w="1559"/>
        <w:gridCol w:w="1630"/>
        <w:gridCol w:w="2275"/>
      </w:tblGrid>
      <w:tr w:rsidR="009871DC" w:rsidRPr="00DA583D" w:rsidTr="009871DC">
        <w:trPr>
          <w:tblHeader/>
        </w:trPr>
        <w:tc>
          <w:tcPr>
            <w:tcW w:w="675" w:type="dxa"/>
          </w:tcPr>
          <w:p w:rsidR="009871DC" w:rsidRPr="00DA583D" w:rsidRDefault="009871DC" w:rsidP="009871DC">
            <w:pPr>
              <w:pStyle w:val="ConsPlusCell"/>
              <w:shd w:val="clear" w:color="auto" w:fill="FFFFFF"/>
              <w:jc w:val="center"/>
              <w:rPr>
                <w:sz w:val="20"/>
                <w:szCs w:val="20"/>
              </w:rPr>
            </w:pPr>
            <w:r w:rsidRPr="00DA583D">
              <w:rPr>
                <w:sz w:val="20"/>
                <w:szCs w:val="20"/>
              </w:rPr>
              <w:t>1</w:t>
            </w:r>
          </w:p>
        </w:tc>
        <w:tc>
          <w:tcPr>
            <w:tcW w:w="6237" w:type="dxa"/>
          </w:tcPr>
          <w:p w:rsidR="009871DC" w:rsidRPr="00DA583D" w:rsidRDefault="009871DC" w:rsidP="009871DC">
            <w:pPr>
              <w:pStyle w:val="ConsPlusCell"/>
              <w:shd w:val="clear" w:color="auto" w:fill="FFFFFF"/>
              <w:jc w:val="center"/>
              <w:rPr>
                <w:sz w:val="20"/>
                <w:szCs w:val="20"/>
              </w:rPr>
            </w:pPr>
            <w:r w:rsidRPr="00DA583D">
              <w:rPr>
                <w:sz w:val="20"/>
                <w:szCs w:val="20"/>
              </w:rPr>
              <w:t>2</w:t>
            </w:r>
          </w:p>
        </w:tc>
        <w:tc>
          <w:tcPr>
            <w:tcW w:w="1418" w:type="dxa"/>
          </w:tcPr>
          <w:p w:rsidR="009871DC" w:rsidRPr="00DA583D" w:rsidRDefault="009871DC" w:rsidP="009871DC">
            <w:pPr>
              <w:pStyle w:val="ConsPlusCell"/>
              <w:shd w:val="clear" w:color="auto" w:fill="FFFFFF"/>
              <w:jc w:val="center"/>
              <w:rPr>
                <w:sz w:val="20"/>
                <w:szCs w:val="20"/>
              </w:rPr>
            </w:pPr>
            <w:r w:rsidRPr="00DA583D">
              <w:rPr>
                <w:sz w:val="20"/>
                <w:szCs w:val="20"/>
              </w:rPr>
              <w:t>3</w:t>
            </w:r>
          </w:p>
        </w:tc>
        <w:tc>
          <w:tcPr>
            <w:tcW w:w="2126" w:type="dxa"/>
          </w:tcPr>
          <w:p w:rsidR="009871DC" w:rsidRPr="00DA583D" w:rsidRDefault="009871DC" w:rsidP="009871DC">
            <w:pPr>
              <w:widowControl w:val="0"/>
              <w:autoSpaceDE w:val="0"/>
              <w:autoSpaceDN w:val="0"/>
              <w:adjustRightInd w:val="0"/>
              <w:jc w:val="center"/>
              <w:rPr>
                <w:sz w:val="20"/>
                <w:szCs w:val="20"/>
              </w:rPr>
            </w:pPr>
            <w:r w:rsidRPr="00DA583D">
              <w:rPr>
                <w:sz w:val="20"/>
                <w:szCs w:val="20"/>
              </w:rPr>
              <w:t>4</w:t>
            </w:r>
          </w:p>
        </w:tc>
        <w:tc>
          <w:tcPr>
            <w:tcW w:w="1559" w:type="dxa"/>
          </w:tcPr>
          <w:p w:rsidR="009871DC" w:rsidRPr="00DA583D" w:rsidRDefault="009871DC" w:rsidP="009871DC">
            <w:pPr>
              <w:pStyle w:val="ConsPlusCell"/>
              <w:shd w:val="clear" w:color="auto" w:fill="FFFFFF"/>
              <w:jc w:val="center"/>
              <w:rPr>
                <w:sz w:val="20"/>
                <w:szCs w:val="20"/>
              </w:rPr>
            </w:pPr>
            <w:r w:rsidRPr="00DA583D">
              <w:rPr>
                <w:sz w:val="20"/>
                <w:szCs w:val="20"/>
              </w:rPr>
              <w:t>5</w:t>
            </w:r>
          </w:p>
        </w:tc>
        <w:tc>
          <w:tcPr>
            <w:tcW w:w="1630" w:type="dxa"/>
          </w:tcPr>
          <w:p w:rsidR="009871DC" w:rsidRPr="00DA583D" w:rsidRDefault="009871DC" w:rsidP="009871DC">
            <w:pPr>
              <w:pStyle w:val="ConsPlusCell"/>
              <w:shd w:val="clear" w:color="auto" w:fill="FFFFFF"/>
              <w:jc w:val="center"/>
              <w:rPr>
                <w:sz w:val="20"/>
                <w:szCs w:val="20"/>
              </w:rPr>
            </w:pPr>
            <w:r w:rsidRPr="00DA583D">
              <w:rPr>
                <w:sz w:val="20"/>
                <w:szCs w:val="20"/>
              </w:rPr>
              <w:t>6</w:t>
            </w:r>
          </w:p>
        </w:tc>
        <w:tc>
          <w:tcPr>
            <w:tcW w:w="2275" w:type="dxa"/>
          </w:tcPr>
          <w:p w:rsidR="009871DC" w:rsidRPr="00DA583D" w:rsidRDefault="009871DC" w:rsidP="009871DC">
            <w:pPr>
              <w:widowControl w:val="0"/>
              <w:autoSpaceDE w:val="0"/>
              <w:autoSpaceDN w:val="0"/>
              <w:adjustRightInd w:val="0"/>
              <w:jc w:val="center"/>
              <w:rPr>
                <w:sz w:val="20"/>
                <w:szCs w:val="20"/>
              </w:rPr>
            </w:pPr>
            <w:r w:rsidRPr="00DA583D">
              <w:rPr>
                <w:sz w:val="20"/>
                <w:szCs w:val="20"/>
              </w:rPr>
              <w:t>7</w:t>
            </w:r>
          </w:p>
        </w:tc>
      </w:tr>
      <w:tr w:rsidR="009871DC" w:rsidRPr="00DA583D" w:rsidTr="009871DC">
        <w:tc>
          <w:tcPr>
            <w:tcW w:w="675" w:type="dxa"/>
          </w:tcPr>
          <w:p w:rsidR="009871DC" w:rsidRPr="00DA583D" w:rsidRDefault="009871DC" w:rsidP="009871DC">
            <w:pPr>
              <w:pStyle w:val="ConsPlusCell"/>
              <w:shd w:val="clear" w:color="auto" w:fill="FFFFFF"/>
              <w:rPr>
                <w:b/>
                <w:sz w:val="20"/>
                <w:szCs w:val="20"/>
              </w:rPr>
            </w:pPr>
          </w:p>
        </w:tc>
        <w:tc>
          <w:tcPr>
            <w:tcW w:w="6237" w:type="dxa"/>
          </w:tcPr>
          <w:p w:rsidR="009871DC" w:rsidRPr="00DA583D" w:rsidRDefault="009871DC" w:rsidP="009871DC">
            <w:pPr>
              <w:pStyle w:val="ConsPlusCell"/>
              <w:shd w:val="clear" w:color="auto" w:fill="FFFFFF"/>
              <w:jc w:val="both"/>
              <w:rPr>
                <w:b/>
                <w:sz w:val="20"/>
                <w:szCs w:val="20"/>
              </w:rPr>
            </w:pPr>
            <w:r w:rsidRPr="00DA583D">
              <w:rPr>
                <w:b/>
                <w:sz w:val="20"/>
                <w:szCs w:val="20"/>
              </w:rPr>
              <w:t xml:space="preserve">Муниципальная программа </w:t>
            </w:r>
            <w:r w:rsidR="00BE4BCA">
              <w:rPr>
                <w:b/>
                <w:sz w:val="20"/>
                <w:szCs w:val="20"/>
              </w:rPr>
              <w:t>Старостаничного</w:t>
            </w:r>
            <w:r w:rsidRPr="00DA583D">
              <w:rPr>
                <w:b/>
                <w:sz w:val="20"/>
                <w:szCs w:val="20"/>
              </w:rPr>
              <w:t xml:space="preserve"> сельского поселения «</w:t>
            </w:r>
            <w:r w:rsidR="00903230" w:rsidRPr="00DA583D">
              <w:rPr>
                <w:sz w:val="20"/>
                <w:szCs w:val="20"/>
              </w:rPr>
              <w:t xml:space="preserve">Комплексное развитие систем коммунальной инфраструктуры </w:t>
            </w:r>
            <w:r w:rsidR="00BE4BCA">
              <w:rPr>
                <w:sz w:val="20"/>
                <w:szCs w:val="20"/>
              </w:rPr>
              <w:t>Старостаничного</w:t>
            </w:r>
            <w:r w:rsidR="00903230" w:rsidRPr="00DA583D">
              <w:rPr>
                <w:sz w:val="20"/>
                <w:szCs w:val="20"/>
              </w:rPr>
              <w:t xml:space="preserve"> сельского поселения</w:t>
            </w:r>
            <w:r w:rsidRPr="00DA583D">
              <w:rPr>
                <w:b/>
                <w:sz w:val="20"/>
                <w:szCs w:val="20"/>
              </w:rPr>
              <w:t>»</w:t>
            </w:r>
          </w:p>
        </w:tc>
        <w:tc>
          <w:tcPr>
            <w:tcW w:w="1418" w:type="dxa"/>
          </w:tcPr>
          <w:p w:rsidR="009871DC" w:rsidRPr="00DA583D" w:rsidRDefault="009871DC" w:rsidP="009871DC">
            <w:pPr>
              <w:pStyle w:val="ConsPlusCell"/>
              <w:shd w:val="clear" w:color="auto" w:fill="FFFFFF"/>
              <w:jc w:val="center"/>
              <w:rPr>
                <w:b/>
                <w:sz w:val="20"/>
                <w:szCs w:val="20"/>
              </w:rPr>
            </w:pPr>
          </w:p>
        </w:tc>
        <w:tc>
          <w:tcPr>
            <w:tcW w:w="2126" w:type="dxa"/>
          </w:tcPr>
          <w:p w:rsidR="009871DC" w:rsidRPr="00DA583D" w:rsidRDefault="009871DC" w:rsidP="009871DC">
            <w:pPr>
              <w:widowControl w:val="0"/>
              <w:autoSpaceDE w:val="0"/>
              <w:autoSpaceDN w:val="0"/>
              <w:adjustRightInd w:val="0"/>
              <w:jc w:val="center"/>
              <w:rPr>
                <w:b/>
                <w:sz w:val="20"/>
                <w:szCs w:val="20"/>
              </w:rPr>
            </w:pPr>
          </w:p>
        </w:tc>
        <w:tc>
          <w:tcPr>
            <w:tcW w:w="1559" w:type="dxa"/>
          </w:tcPr>
          <w:p w:rsidR="009871DC" w:rsidRPr="00DA583D" w:rsidRDefault="009871DC" w:rsidP="009871DC">
            <w:pPr>
              <w:pStyle w:val="ConsPlusCell"/>
              <w:shd w:val="clear" w:color="auto" w:fill="FFFFFF"/>
              <w:jc w:val="center"/>
              <w:rPr>
                <w:b/>
                <w:sz w:val="20"/>
                <w:szCs w:val="20"/>
              </w:rPr>
            </w:pPr>
          </w:p>
        </w:tc>
        <w:tc>
          <w:tcPr>
            <w:tcW w:w="1630" w:type="dxa"/>
          </w:tcPr>
          <w:p w:rsidR="009871DC" w:rsidRPr="00DA583D" w:rsidRDefault="009871DC" w:rsidP="009871DC">
            <w:pPr>
              <w:pStyle w:val="ConsPlusCell"/>
              <w:shd w:val="clear" w:color="auto" w:fill="FFFFFF"/>
              <w:jc w:val="center"/>
              <w:rPr>
                <w:b/>
                <w:sz w:val="20"/>
                <w:szCs w:val="20"/>
              </w:rPr>
            </w:pPr>
          </w:p>
        </w:tc>
        <w:tc>
          <w:tcPr>
            <w:tcW w:w="2275" w:type="dxa"/>
          </w:tcPr>
          <w:p w:rsidR="009871DC" w:rsidRPr="00DA583D" w:rsidRDefault="009871DC" w:rsidP="009871DC">
            <w:pPr>
              <w:widowControl w:val="0"/>
              <w:autoSpaceDE w:val="0"/>
              <w:autoSpaceDN w:val="0"/>
              <w:adjustRightInd w:val="0"/>
              <w:jc w:val="center"/>
              <w:rPr>
                <w:b/>
                <w:sz w:val="20"/>
                <w:szCs w:val="20"/>
              </w:rPr>
            </w:pPr>
          </w:p>
        </w:tc>
      </w:tr>
      <w:tr w:rsidR="009871DC" w:rsidRPr="00DA583D" w:rsidTr="009871DC">
        <w:tc>
          <w:tcPr>
            <w:tcW w:w="675" w:type="dxa"/>
          </w:tcPr>
          <w:p w:rsidR="009871DC" w:rsidRPr="00DA583D" w:rsidRDefault="009871DC" w:rsidP="009871DC">
            <w:pPr>
              <w:pStyle w:val="ConsPlusCell"/>
              <w:shd w:val="clear" w:color="auto" w:fill="FFFFFF"/>
              <w:rPr>
                <w:sz w:val="20"/>
                <w:szCs w:val="20"/>
              </w:rPr>
            </w:pPr>
            <w:r w:rsidRPr="00DA583D">
              <w:rPr>
                <w:sz w:val="20"/>
                <w:szCs w:val="20"/>
              </w:rPr>
              <w:t>1</w:t>
            </w:r>
          </w:p>
        </w:tc>
        <w:tc>
          <w:tcPr>
            <w:tcW w:w="6237" w:type="dxa"/>
          </w:tcPr>
          <w:p w:rsidR="009871DC" w:rsidRPr="00DA583D" w:rsidRDefault="009871DC" w:rsidP="009871DC">
            <w:pPr>
              <w:pStyle w:val="ConsPlusCell"/>
              <w:jc w:val="both"/>
              <w:rPr>
                <w:sz w:val="20"/>
                <w:szCs w:val="20"/>
              </w:rPr>
            </w:pPr>
            <w:r w:rsidRPr="00DA583D">
              <w:rPr>
                <w:sz w:val="20"/>
                <w:szCs w:val="20"/>
              </w:rPr>
              <w:t>Объем потребления энергоресурсов, оплачиваемых из бюджета сельского поселения</w:t>
            </w:r>
          </w:p>
        </w:tc>
        <w:tc>
          <w:tcPr>
            <w:tcW w:w="1418" w:type="dxa"/>
          </w:tcPr>
          <w:p w:rsidR="009871DC" w:rsidRPr="00DA583D" w:rsidRDefault="009871DC" w:rsidP="009871DC">
            <w:pPr>
              <w:pStyle w:val="ConsPlusCell"/>
              <w:jc w:val="center"/>
              <w:rPr>
                <w:sz w:val="20"/>
                <w:szCs w:val="20"/>
              </w:rPr>
            </w:pPr>
            <w:r w:rsidRPr="00DA583D">
              <w:rPr>
                <w:sz w:val="20"/>
                <w:szCs w:val="20"/>
              </w:rPr>
              <w:t>процент</w:t>
            </w:r>
          </w:p>
        </w:tc>
        <w:tc>
          <w:tcPr>
            <w:tcW w:w="2126" w:type="dxa"/>
          </w:tcPr>
          <w:p w:rsidR="009871DC" w:rsidRPr="00DA583D" w:rsidRDefault="009871DC" w:rsidP="009871DC">
            <w:pPr>
              <w:pStyle w:val="ConsPlusCell"/>
              <w:shd w:val="clear" w:color="auto" w:fill="FFFFFF"/>
              <w:jc w:val="center"/>
              <w:rPr>
                <w:sz w:val="20"/>
                <w:szCs w:val="20"/>
              </w:rPr>
            </w:pPr>
          </w:p>
        </w:tc>
        <w:tc>
          <w:tcPr>
            <w:tcW w:w="1559" w:type="dxa"/>
          </w:tcPr>
          <w:p w:rsidR="009871DC" w:rsidRPr="00DA583D" w:rsidRDefault="00B53EF3" w:rsidP="009871DC">
            <w:pPr>
              <w:pStyle w:val="ConsPlusCell"/>
              <w:shd w:val="clear" w:color="auto" w:fill="FFFFFF"/>
              <w:jc w:val="center"/>
              <w:rPr>
                <w:sz w:val="20"/>
                <w:szCs w:val="20"/>
              </w:rPr>
            </w:pPr>
            <w:r w:rsidRPr="00DA583D">
              <w:rPr>
                <w:sz w:val="20"/>
                <w:szCs w:val="20"/>
              </w:rPr>
              <w:t>100</w:t>
            </w:r>
          </w:p>
        </w:tc>
        <w:tc>
          <w:tcPr>
            <w:tcW w:w="1630" w:type="dxa"/>
          </w:tcPr>
          <w:p w:rsidR="009871DC" w:rsidRPr="00DA583D" w:rsidRDefault="00B53EF3" w:rsidP="009871DC">
            <w:pPr>
              <w:pStyle w:val="ConsPlusCell"/>
              <w:shd w:val="clear" w:color="auto" w:fill="FFFFFF"/>
              <w:jc w:val="center"/>
              <w:rPr>
                <w:sz w:val="20"/>
                <w:szCs w:val="20"/>
              </w:rPr>
            </w:pPr>
            <w:r w:rsidRPr="00DA583D">
              <w:rPr>
                <w:sz w:val="20"/>
                <w:szCs w:val="20"/>
              </w:rPr>
              <w:t>100</w:t>
            </w:r>
          </w:p>
        </w:tc>
        <w:tc>
          <w:tcPr>
            <w:tcW w:w="2275" w:type="dxa"/>
          </w:tcPr>
          <w:p w:rsidR="009871DC" w:rsidRPr="00DA583D" w:rsidRDefault="009871DC" w:rsidP="009871DC">
            <w:pPr>
              <w:widowControl w:val="0"/>
              <w:autoSpaceDE w:val="0"/>
              <w:autoSpaceDN w:val="0"/>
              <w:adjustRightInd w:val="0"/>
              <w:jc w:val="center"/>
              <w:rPr>
                <w:sz w:val="20"/>
                <w:szCs w:val="20"/>
              </w:rPr>
            </w:pPr>
          </w:p>
        </w:tc>
      </w:tr>
      <w:tr w:rsidR="009871DC" w:rsidRPr="00DA583D" w:rsidTr="009871DC">
        <w:tc>
          <w:tcPr>
            <w:tcW w:w="675" w:type="dxa"/>
          </w:tcPr>
          <w:p w:rsidR="009871DC" w:rsidRPr="00DA583D" w:rsidRDefault="009871DC" w:rsidP="009871DC">
            <w:pPr>
              <w:pStyle w:val="ConsPlusCell"/>
              <w:shd w:val="clear" w:color="auto" w:fill="FFFFFF"/>
              <w:rPr>
                <w:sz w:val="20"/>
                <w:szCs w:val="20"/>
              </w:rPr>
            </w:pPr>
            <w:r w:rsidRPr="00DA583D">
              <w:rPr>
                <w:sz w:val="20"/>
                <w:szCs w:val="20"/>
              </w:rPr>
              <w:t>2</w:t>
            </w:r>
          </w:p>
        </w:tc>
        <w:tc>
          <w:tcPr>
            <w:tcW w:w="6237" w:type="dxa"/>
          </w:tcPr>
          <w:p w:rsidR="009871DC" w:rsidRPr="00DA583D" w:rsidRDefault="009871DC" w:rsidP="009871DC">
            <w:pPr>
              <w:pStyle w:val="ConsPlusCell"/>
              <w:jc w:val="both"/>
              <w:rPr>
                <w:sz w:val="20"/>
                <w:szCs w:val="20"/>
              </w:rPr>
            </w:pPr>
            <w:r w:rsidRPr="00DA583D">
              <w:rPr>
                <w:sz w:val="20"/>
                <w:szCs w:val="20"/>
              </w:rPr>
              <w:t xml:space="preserve">Доля фактически освещенных улиц в общей протяженности улиц населенных пунктов муниципальных образований </w:t>
            </w:r>
            <w:r w:rsidR="00BE4BCA">
              <w:rPr>
                <w:sz w:val="20"/>
                <w:szCs w:val="20"/>
              </w:rPr>
              <w:t>Старостаничного</w:t>
            </w:r>
            <w:r w:rsidRPr="00DA583D">
              <w:rPr>
                <w:sz w:val="20"/>
                <w:szCs w:val="20"/>
              </w:rPr>
              <w:t xml:space="preserve"> сельского поселения</w:t>
            </w:r>
          </w:p>
        </w:tc>
        <w:tc>
          <w:tcPr>
            <w:tcW w:w="1418" w:type="dxa"/>
          </w:tcPr>
          <w:p w:rsidR="009871DC" w:rsidRPr="00DA583D" w:rsidRDefault="009871DC" w:rsidP="009871DC">
            <w:pPr>
              <w:pStyle w:val="ConsPlusCell"/>
              <w:jc w:val="center"/>
              <w:rPr>
                <w:sz w:val="20"/>
                <w:szCs w:val="20"/>
              </w:rPr>
            </w:pPr>
            <w:r w:rsidRPr="00DA583D">
              <w:rPr>
                <w:sz w:val="20"/>
                <w:szCs w:val="20"/>
              </w:rPr>
              <w:t>процент</w:t>
            </w:r>
          </w:p>
        </w:tc>
        <w:tc>
          <w:tcPr>
            <w:tcW w:w="2126" w:type="dxa"/>
          </w:tcPr>
          <w:p w:rsidR="009871DC" w:rsidRPr="00DA583D" w:rsidRDefault="009871DC" w:rsidP="009871DC">
            <w:pPr>
              <w:pStyle w:val="ConsPlusCell"/>
              <w:shd w:val="clear" w:color="auto" w:fill="FFFFFF"/>
              <w:jc w:val="center"/>
              <w:rPr>
                <w:sz w:val="20"/>
                <w:szCs w:val="20"/>
              </w:rPr>
            </w:pPr>
          </w:p>
        </w:tc>
        <w:tc>
          <w:tcPr>
            <w:tcW w:w="1559" w:type="dxa"/>
          </w:tcPr>
          <w:p w:rsidR="009871DC" w:rsidRPr="00DA583D" w:rsidRDefault="00B53EF3" w:rsidP="009871DC">
            <w:pPr>
              <w:pStyle w:val="ConsPlusCell"/>
              <w:shd w:val="clear" w:color="auto" w:fill="FFFFFF"/>
              <w:jc w:val="center"/>
              <w:rPr>
                <w:sz w:val="20"/>
                <w:szCs w:val="20"/>
              </w:rPr>
            </w:pPr>
            <w:r w:rsidRPr="00DA583D">
              <w:rPr>
                <w:sz w:val="20"/>
                <w:szCs w:val="20"/>
              </w:rPr>
              <w:t>16,5</w:t>
            </w:r>
          </w:p>
        </w:tc>
        <w:tc>
          <w:tcPr>
            <w:tcW w:w="1630" w:type="dxa"/>
          </w:tcPr>
          <w:p w:rsidR="009871DC" w:rsidRPr="00DA583D" w:rsidRDefault="00B53EF3" w:rsidP="009871DC">
            <w:pPr>
              <w:pStyle w:val="ConsPlusCell"/>
              <w:shd w:val="clear" w:color="auto" w:fill="FFFFFF"/>
              <w:jc w:val="center"/>
              <w:rPr>
                <w:sz w:val="20"/>
                <w:szCs w:val="20"/>
              </w:rPr>
            </w:pPr>
            <w:r w:rsidRPr="00DA583D">
              <w:rPr>
                <w:sz w:val="20"/>
                <w:szCs w:val="20"/>
              </w:rPr>
              <w:t>16,5</w:t>
            </w:r>
          </w:p>
        </w:tc>
        <w:tc>
          <w:tcPr>
            <w:tcW w:w="2275" w:type="dxa"/>
          </w:tcPr>
          <w:p w:rsidR="009871DC" w:rsidRPr="00DA583D" w:rsidRDefault="009871DC" w:rsidP="009871DC">
            <w:pPr>
              <w:widowControl w:val="0"/>
              <w:autoSpaceDE w:val="0"/>
              <w:autoSpaceDN w:val="0"/>
              <w:adjustRightInd w:val="0"/>
              <w:jc w:val="center"/>
              <w:rPr>
                <w:sz w:val="20"/>
                <w:szCs w:val="20"/>
              </w:rPr>
            </w:pPr>
          </w:p>
        </w:tc>
      </w:tr>
      <w:tr w:rsidR="009871DC" w:rsidRPr="00DA583D" w:rsidTr="009871DC">
        <w:tc>
          <w:tcPr>
            <w:tcW w:w="675" w:type="dxa"/>
          </w:tcPr>
          <w:p w:rsidR="009871DC" w:rsidRPr="00DA583D" w:rsidRDefault="009871DC" w:rsidP="009871DC">
            <w:pPr>
              <w:pStyle w:val="ConsPlusCell"/>
              <w:shd w:val="clear" w:color="auto" w:fill="FFFFFF"/>
              <w:rPr>
                <w:sz w:val="20"/>
                <w:szCs w:val="20"/>
              </w:rPr>
            </w:pPr>
            <w:r w:rsidRPr="00DA583D">
              <w:rPr>
                <w:sz w:val="20"/>
                <w:szCs w:val="20"/>
              </w:rPr>
              <w:t>3</w:t>
            </w:r>
          </w:p>
        </w:tc>
        <w:tc>
          <w:tcPr>
            <w:tcW w:w="6237" w:type="dxa"/>
          </w:tcPr>
          <w:p w:rsidR="009871DC" w:rsidRPr="00DA583D" w:rsidRDefault="009871DC" w:rsidP="009871DC">
            <w:pPr>
              <w:pStyle w:val="ConsPlusCell"/>
              <w:jc w:val="both"/>
              <w:rPr>
                <w:sz w:val="20"/>
                <w:szCs w:val="20"/>
              </w:rPr>
            </w:pPr>
            <w:r w:rsidRPr="00DA583D">
              <w:rPr>
                <w:sz w:val="20"/>
                <w:szCs w:val="20"/>
              </w:rPr>
              <w:t xml:space="preserve">Уровень газификации </w:t>
            </w:r>
            <w:r w:rsidR="00BE4BCA">
              <w:rPr>
                <w:sz w:val="20"/>
                <w:szCs w:val="20"/>
              </w:rPr>
              <w:t>Старостаничного</w:t>
            </w:r>
            <w:r w:rsidRPr="00DA583D">
              <w:rPr>
                <w:sz w:val="20"/>
                <w:szCs w:val="20"/>
              </w:rPr>
              <w:t xml:space="preserve"> сельского поселения</w:t>
            </w:r>
          </w:p>
        </w:tc>
        <w:tc>
          <w:tcPr>
            <w:tcW w:w="1418" w:type="dxa"/>
          </w:tcPr>
          <w:p w:rsidR="009871DC" w:rsidRPr="00DA583D" w:rsidRDefault="009871DC" w:rsidP="009871DC">
            <w:pPr>
              <w:pStyle w:val="ConsPlusCell"/>
              <w:jc w:val="center"/>
              <w:rPr>
                <w:sz w:val="20"/>
                <w:szCs w:val="20"/>
              </w:rPr>
            </w:pPr>
            <w:r w:rsidRPr="00DA583D">
              <w:rPr>
                <w:sz w:val="20"/>
                <w:szCs w:val="20"/>
              </w:rPr>
              <w:t>процент</w:t>
            </w:r>
          </w:p>
        </w:tc>
        <w:tc>
          <w:tcPr>
            <w:tcW w:w="2126" w:type="dxa"/>
          </w:tcPr>
          <w:p w:rsidR="009871DC" w:rsidRPr="00DA583D" w:rsidRDefault="009871DC" w:rsidP="009871DC">
            <w:pPr>
              <w:pStyle w:val="ConsPlusCell"/>
              <w:shd w:val="clear" w:color="auto" w:fill="FFFFFF"/>
              <w:jc w:val="center"/>
              <w:rPr>
                <w:sz w:val="20"/>
                <w:szCs w:val="20"/>
              </w:rPr>
            </w:pPr>
          </w:p>
        </w:tc>
        <w:tc>
          <w:tcPr>
            <w:tcW w:w="1559" w:type="dxa"/>
          </w:tcPr>
          <w:p w:rsidR="009871DC" w:rsidRPr="00DA583D" w:rsidRDefault="00B53EF3" w:rsidP="009871DC">
            <w:pPr>
              <w:pStyle w:val="ConsPlusCell"/>
              <w:shd w:val="clear" w:color="auto" w:fill="FFFFFF"/>
              <w:jc w:val="center"/>
              <w:rPr>
                <w:sz w:val="20"/>
                <w:szCs w:val="20"/>
              </w:rPr>
            </w:pPr>
            <w:r w:rsidRPr="00DA583D">
              <w:rPr>
                <w:sz w:val="20"/>
                <w:szCs w:val="20"/>
              </w:rPr>
              <w:t>28,4</w:t>
            </w:r>
          </w:p>
        </w:tc>
        <w:tc>
          <w:tcPr>
            <w:tcW w:w="1630" w:type="dxa"/>
          </w:tcPr>
          <w:p w:rsidR="009871DC" w:rsidRPr="00DA583D" w:rsidRDefault="00B53EF3" w:rsidP="009871DC">
            <w:pPr>
              <w:pStyle w:val="ConsPlusCell"/>
              <w:shd w:val="clear" w:color="auto" w:fill="FFFFFF"/>
              <w:jc w:val="center"/>
              <w:rPr>
                <w:sz w:val="20"/>
                <w:szCs w:val="20"/>
              </w:rPr>
            </w:pPr>
            <w:r w:rsidRPr="00DA583D">
              <w:rPr>
                <w:sz w:val="20"/>
                <w:szCs w:val="20"/>
              </w:rPr>
              <w:t>28,4</w:t>
            </w:r>
          </w:p>
        </w:tc>
        <w:tc>
          <w:tcPr>
            <w:tcW w:w="2275" w:type="dxa"/>
          </w:tcPr>
          <w:p w:rsidR="009871DC" w:rsidRPr="00DA583D" w:rsidRDefault="009871DC" w:rsidP="009871DC">
            <w:pPr>
              <w:widowControl w:val="0"/>
              <w:autoSpaceDE w:val="0"/>
              <w:autoSpaceDN w:val="0"/>
              <w:adjustRightInd w:val="0"/>
              <w:jc w:val="center"/>
              <w:rPr>
                <w:sz w:val="20"/>
                <w:szCs w:val="20"/>
              </w:rPr>
            </w:pPr>
          </w:p>
        </w:tc>
      </w:tr>
      <w:tr w:rsidR="009871DC" w:rsidRPr="00DA583D" w:rsidTr="009871DC">
        <w:tc>
          <w:tcPr>
            <w:tcW w:w="675" w:type="dxa"/>
          </w:tcPr>
          <w:p w:rsidR="009871DC" w:rsidRPr="00DA583D" w:rsidRDefault="009871DC" w:rsidP="009871DC">
            <w:pPr>
              <w:pStyle w:val="ConsPlusCell"/>
              <w:shd w:val="clear" w:color="auto" w:fill="FFFFFF"/>
              <w:rPr>
                <w:b/>
                <w:sz w:val="20"/>
                <w:szCs w:val="20"/>
              </w:rPr>
            </w:pPr>
          </w:p>
        </w:tc>
        <w:tc>
          <w:tcPr>
            <w:tcW w:w="6237" w:type="dxa"/>
          </w:tcPr>
          <w:p w:rsidR="009871DC" w:rsidRPr="00DA583D" w:rsidRDefault="009871DC" w:rsidP="009871DC">
            <w:pPr>
              <w:pStyle w:val="ConsPlusCell"/>
              <w:shd w:val="clear" w:color="auto" w:fill="FFFFFF"/>
              <w:jc w:val="both"/>
              <w:rPr>
                <w:b/>
                <w:sz w:val="20"/>
                <w:szCs w:val="20"/>
              </w:rPr>
            </w:pPr>
            <w:r w:rsidRPr="00DA583D">
              <w:rPr>
                <w:b/>
                <w:sz w:val="20"/>
                <w:szCs w:val="20"/>
              </w:rPr>
              <w:t>Подпрограмма 1. «</w:t>
            </w:r>
            <w:r w:rsidR="00F85E30" w:rsidRPr="00F85E30">
              <w:rPr>
                <w:b/>
                <w:sz w:val="20"/>
                <w:szCs w:val="20"/>
              </w:rPr>
              <w:t>Энергосбережение и повышение энергетической эффективности</w:t>
            </w:r>
            <w:r w:rsidRPr="00DA583D">
              <w:rPr>
                <w:b/>
                <w:sz w:val="20"/>
                <w:szCs w:val="20"/>
              </w:rPr>
              <w:t>»</w:t>
            </w:r>
          </w:p>
        </w:tc>
        <w:tc>
          <w:tcPr>
            <w:tcW w:w="1418" w:type="dxa"/>
          </w:tcPr>
          <w:p w:rsidR="009871DC" w:rsidRPr="00DA583D" w:rsidRDefault="009871DC" w:rsidP="009871DC">
            <w:pPr>
              <w:pStyle w:val="ConsPlusCell"/>
              <w:shd w:val="clear" w:color="auto" w:fill="FFFFFF"/>
              <w:jc w:val="center"/>
              <w:rPr>
                <w:b/>
                <w:sz w:val="20"/>
                <w:szCs w:val="20"/>
              </w:rPr>
            </w:pPr>
          </w:p>
        </w:tc>
        <w:tc>
          <w:tcPr>
            <w:tcW w:w="2126" w:type="dxa"/>
          </w:tcPr>
          <w:p w:rsidR="009871DC" w:rsidRPr="00DA583D" w:rsidRDefault="009871DC" w:rsidP="009871DC">
            <w:pPr>
              <w:widowControl w:val="0"/>
              <w:autoSpaceDE w:val="0"/>
              <w:autoSpaceDN w:val="0"/>
              <w:adjustRightInd w:val="0"/>
              <w:jc w:val="center"/>
              <w:rPr>
                <w:b/>
                <w:sz w:val="20"/>
                <w:szCs w:val="20"/>
              </w:rPr>
            </w:pPr>
          </w:p>
        </w:tc>
        <w:tc>
          <w:tcPr>
            <w:tcW w:w="1559" w:type="dxa"/>
          </w:tcPr>
          <w:p w:rsidR="009871DC" w:rsidRPr="00DA583D" w:rsidRDefault="009871DC" w:rsidP="009871DC">
            <w:pPr>
              <w:pStyle w:val="ConsPlusCell"/>
              <w:shd w:val="clear" w:color="auto" w:fill="FFFFFF"/>
              <w:jc w:val="center"/>
              <w:rPr>
                <w:b/>
                <w:sz w:val="20"/>
                <w:szCs w:val="20"/>
              </w:rPr>
            </w:pPr>
          </w:p>
        </w:tc>
        <w:tc>
          <w:tcPr>
            <w:tcW w:w="1630" w:type="dxa"/>
          </w:tcPr>
          <w:p w:rsidR="009871DC" w:rsidRPr="00DA583D" w:rsidRDefault="009871DC" w:rsidP="009871DC">
            <w:pPr>
              <w:pStyle w:val="ConsPlusCell"/>
              <w:shd w:val="clear" w:color="auto" w:fill="FFFFFF"/>
              <w:jc w:val="center"/>
              <w:rPr>
                <w:b/>
                <w:sz w:val="20"/>
                <w:szCs w:val="20"/>
              </w:rPr>
            </w:pPr>
          </w:p>
        </w:tc>
        <w:tc>
          <w:tcPr>
            <w:tcW w:w="2275" w:type="dxa"/>
          </w:tcPr>
          <w:p w:rsidR="009871DC" w:rsidRPr="00DA583D" w:rsidRDefault="009871DC" w:rsidP="009871DC">
            <w:pPr>
              <w:widowControl w:val="0"/>
              <w:autoSpaceDE w:val="0"/>
              <w:autoSpaceDN w:val="0"/>
              <w:adjustRightInd w:val="0"/>
              <w:jc w:val="center"/>
              <w:rPr>
                <w:b/>
                <w:sz w:val="20"/>
                <w:szCs w:val="20"/>
              </w:rPr>
            </w:pPr>
          </w:p>
        </w:tc>
      </w:tr>
      <w:tr w:rsidR="009871DC" w:rsidRPr="00DA583D" w:rsidTr="009871DC">
        <w:tc>
          <w:tcPr>
            <w:tcW w:w="675" w:type="dxa"/>
          </w:tcPr>
          <w:p w:rsidR="009871DC" w:rsidRPr="00DA583D" w:rsidRDefault="009871DC" w:rsidP="009871DC">
            <w:pPr>
              <w:widowControl w:val="0"/>
              <w:autoSpaceDE w:val="0"/>
              <w:autoSpaceDN w:val="0"/>
              <w:adjustRightInd w:val="0"/>
              <w:jc w:val="center"/>
              <w:rPr>
                <w:sz w:val="20"/>
                <w:szCs w:val="20"/>
                <w:lang w:eastAsia="en-US"/>
              </w:rPr>
            </w:pPr>
            <w:r w:rsidRPr="00DA583D">
              <w:rPr>
                <w:sz w:val="20"/>
                <w:szCs w:val="20"/>
              </w:rPr>
              <w:t>1.1.</w:t>
            </w:r>
          </w:p>
        </w:tc>
        <w:tc>
          <w:tcPr>
            <w:tcW w:w="6237" w:type="dxa"/>
          </w:tcPr>
          <w:p w:rsidR="009871DC" w:rsidRPr="00DA583D" w:rsidRDefault="009871DC" w:rsidP="009871DC">
            <w:pPr>
              <w:pStyle w:val="ConsPlusCell"/>
              <w:jc w:val="both"/>
              <w:rPr>
                <w:sz w:val="20"/>
                <w:szCs w:val="20"/>
              </w:rPr>
            </w:pPr>
            <w:r w:rsidRPr="00DA583D">
              <w:rPr>
                <w:sz w:val="20"/>
                <w:szCs w:val="20"/>
              </w:rPr>
              <w:t xml:space="preserve">Доля объема электрической энергии (ЭЭ), потребляемой бюджетными учреждениями (БУ), расчеты за которую осуществляются на основании показаний приборов учета, в общем объеме ЭЭ, потребляемой БУ на территории </w:t>
            </w:r>
            <w:r w:rsidR="00BE4BCA">
              <w:rPr>
                <w:sz w:val="20"/>
                <w:szCs w:val="20"/>
              </w:rPr>
              <w:t>Старостаничного</w:t>
            </w:r>
            <w:r w:rsidRPr="00DA583D">
              <w:rPr>
                <w:sz w:val="20"/>
                <w:szCs w:val="20"/>
              </w:rPr>
              <w:t xml:space="preserve"> сельского поселения</w:t>
            </w:r>
          </w:p>
        </w:tc>
        <w:tc>
          <w:tcPr>
            <w:tcW w:w="1418" w:type="dxa"/>
          </w:tcPr>
          <w:p w:rsidR="009871DC" w:rsidRPr="00DA583D" w:rsidRDefault="009871DC" w:rsidP="009871DC">
            <w:pPr>
              <w:pStyle w:val="ConsPlusCell"/>
              <w:jc w:val="center"/>
              <w:rPr>
                <w:sz w:val="20"/>
                <w:szCs w:val="20"/>
              </w:rPr>
            </w:pPr>
            <w:r w:rsidRPr="00DA583D">
              <w:rPr>
                <w:sz w:val="20"/>
                <w:szCs w:val="20"/>
              </w:rPr>
              <w:t>процент</w:t>
            </w:r>
          </w:p>
        </w:tc>
        <w:tc>
          <w:tcPr>
            <w:tcW w:w="2126" w:type="dxa"/>
          </w:tcPr>
          <w:p w:rsidR="009871DC" w:rsidRPr="00DA583D" w:rsidRDefault="009871DC" w:rsidP="009871DC">
            <w:pPr>
              <w:widowControl w:val="0"/>
              <w:autoSpaceDE w:val="0"/>
              <w:autoSpaceDN w:val="0"/>
              <w:adjustRightInd w:val="0"/>
              <w:jc w:val="center"/>
              <w:rPr>
                <w:sz w:val="20"/>
                <w:szCs w:val="20"/>
                <w:lang w:eastAsia="en-US"/>
              </w:rPr>
            </w:pPr>
          </w:p>
        </w:tc>
        <w:tc>
          <w:tcPr>
            <w:tcW w:w="1559" w:type="dxa"/>
          </w:tcPr>
          <w:p w:rsidR="009871DC" w:rsidRPr="00DA583D" w:rsidRDefault="009871DC" w:rsidP="009871DC">
            <w:pPr>
              <w:widowControl w:val="0"/>
              <w:autoSpaceDE w:val="0"/>
              <w:autoSpaceDN w:val="0"/>
              <w:adjustRightInd w:val="0"/>
              <w:jc w:val="center"/>
              <w:rPr>
                <w:sz w:val="20"/>
                <w:szCs w:val="20"/>
                <w:lang w:eastAsia="en-US"/>
              </w:rPr>
            </w:pPr>
            <w:r w:rsidRPr="00DA583D">
              <w:rPr>
                <w:sz w:val="20"/>
                <w:szCs w:val="20"/>
              </w:rPr>
              <w:t>100</w:t>
            </w:r>
          </w:p>
        </w:tc>
        <w:tc>
          <w:tcPr>
            <w:tcW w:w="1630" w:type="dxa"/>
          </w:tcPr>
          <w:p w:rsidR="009871DC" w:rsidRPr="00DA583D" w:rsidRDefault="009871DC" w:rsidP="009871DC">
            <w:pPr>
              <w:widowControl w:val="0"/>
              <w:autoSpaceDE w:val="0"/>
              <w:autoSpaceDN w:val="0"/>
              <w:adjustRightInd w:val="0"/>
              <w:jc w:val="center"/>
              <w:rPr>
                <w:sz w:val="20"/>
                <w:szCs w:val="20"/>
                <w:lang w:eastAsia="en-US"/>
              </w:rPr>
            </w:pPr>
            <w:r w:rsidRPr="00DA583D">
              <w:rPr>
                <w:sz w:val="20"/>
                <w:szCs w:val="20"/>
              </w:rPr>
              <w:t>100</w:t>
            </w:r>
          </w:p>
        </w:tc>
        <w:tc>
          <w:tcPr>
            <w:tcW w:w="2275" w:type="dxa"/>
          </w:tcPr>
          <w:p w:rsidR="009871DC" w:rsidRPr="00DA583D" w:rsidRDefault="009871DC" w:rsidP="009871DC">
            <w:pPr>
              <w:widowControl w:val="0"/>
              <w:autoSpaceDE w:val="0"/>
              <w:autoSpaceDN w:val="0"/>
              <w:adjustRightInd w:val="0"/>
              <w:jc w:val="center"/>
              <w:rPr>
                <w:sz w:val="20"/>
                <w:szCs w:val="20"/>
              </w:rPr>
            </w:pPr>
          </w:p>
        </w:tc>
      </w:tr>
      <w:tr w:rsidR="009871DC" w:rsidRPr="00DA583D" w:rsidTr="009871DC">
        <w:tc>
          <w:tcPr>
            <w:tcW w:w="675" w:type="dxa"/>
          </w:tcPr>
          <w:p w:rsidR="009871DC" w:rsidRPr="00DA583D" w:rsidRDefault="009871DC" w:rsidP="009871DC">
            <w:pPr>
              <w:widowControl w:val="0"/>
              <w:autoSpaceDE w:val="0"/>
              <w:autoSpaceDN w:val="0"/>
              <w:adjustRightInd w:val="0"/>
              <w:jc w:val="center"/>
              <w:rPr>
                <w:sz w:val="20"/>
                <w:szCs w:val="20"/>
                <w:lang w:eastAsia="en-US"/>
              </w:rPr>
            </w:pPr>
            <w:r w:rsidRPr="00DA583D">
              <w:rPr>
                <w:sz w:val="20"/>
                <w:szCs w:val="20"/>
              </w:rPr>
              <w:t>1.2.</w:t>
            </w:r>
          </w:p>
        </w:tc>
        <w:tc>
          <w:tcPr>
            <w:tcW w:w="6237" w:type="dxa"/>
          </w:tcPr>
          <w:p w:rsidR="009871DC" w:rsidRPr="00DA583D" w:rsidRDefault="009871DC" w:rsidP="009871DC">
            <w:pPr>
              <w:pStyle w:val="ConsPlusCell"/>
              <w:jc w:val="both"/>
              <w:rPr>
                <w:sz w:val="20"/>
                <w:szCs w:val="20"/>
              </w:rPr>
            </w:pPr>
            <w:r w:rsidRPr="00DA583D">
              <w:rPr>
                <w:sz w:val="20"/>
                <w:szCs w:val="20"/>
              </w:rPr>
              <w:t xml:space="preserve">Доля объема тепловой энергии (ТЭ), потребляемой бюджетными учреждениями (БУ), расчеты за которую осуществляются на основании показаний приборов учета, в общем объеме ТЭ, потребляемой БУ на территории </w:t>
            </w:r>
            <w:r w:rsidR="00BE4BCA">
              <w:rPr>
                <w:sz w:val="20"/>
                <w:szCs w:val="20"/>
              </w:rPr>
              <w:t>Старостаничного</w:t>
            </w:r>
            <w:r w:rsidRPr="00DA583D">
              <w:rPr>
                <w:sz w:val="20"/>
                <w:szCs w:val="20"/>
              </w:rPr>
              <w:t xml:space="preserve"> сельского поселения</w:t>
            </w:r>
          </w:p>
        </w:tc>
        <w:tc>
          <w:tcPr>
            <w:tcW w:w="1418" w:type="dxa"/>
          </w:tcPr>
          <w:p w:rsidR="009871DC" w:rsidRPr="00DA583D" w:rsidRDefault="009871DC" w:rsidP="009871DC">
            <w:pPr>
              <w:pStyle w:val="ConsPlusCell"/>
              <w:jc w:val="center"/>
              <w:rPr>
                <w:sz w:val="20"/>
                <w:szCs w:val="20"/>
              </w:rPr>
            </w:pPr>
            <w:r w:rsidRPr="00DA583D">
              <w:rPr>
                <w:sz w:val="20"/>
                <w:szCs w:val="20"/>
              </w:rPr>
              <w:t>процент</w:t>
            </w:r>
          </w:p>
        </w:tc>
        <w:tc>
          <w:tcPr>
            <w:tcW w:w="2126" w:type="dxa"/>
          </w:tcPr>
          <w:p w:rsidR="009871DC" w:rsidRPr="00DA583D" w:rsidRDefault="009871DC" w:rsidP="009871DC">
            <w:pPr>
              <w:widowControl w:val="0"/>
              <w:autoSpaceDE w:val="0"/>
              <w:autoSpaceDN w:val="0"/>
              <w:adjustRightInd w:val="0"/>
              <w:jc w:val="center"/>
              <w:rPr>
                <w:sz w:val="20"/>
                <w:szCs w:val="20"/>
                <w:lang w:eastAsia="en-US"/>
              </w:rPr>
            </w:pPr>
          </w:p>
        </w:tc>
        <w:tc>
          <w:tcPr>
            <w:tcW w:w="1559" w:type="dxa"/>
          </w:tcPr>
          <w:p w:rsidR="009871DC" w:rsidRPr="00DA583D" w:rsidRDefault="00B53EF3" w:rsidP="009871DC">
            <w:pPr>
              <w:widowControl w:val="0"/>
              <w:autoSpaceDE w:val="0"/>
              <w:autoSpaceDN w:val="0"/>
              <w:adjustRightInd w:val="0"/>
              <w:jc w:val="center"/>
              <w:rPr>
                <w:sz w:val="20"/>
                <w:szCs w:val="20"/>
                <w:lang w:eastAsia="en-US"/>
              </w:rPr>
            </w:pPr>
            <w:r w:rsidRPr="00DA583D">
              <w:rPr>
                <w:sz w:val="20"/>
                <w:szCs w:val="20"/>
              </w:rPr>
              <w:t>0</w:t>
            </w:r>
          </w:p>
        </w:tc>
        <w:tc>
          <w:tcPr>
            <w:tcW w:w="1630" w:type="dxa"/>
          </w:tcPr>
          <w:p w:rsidR="009871DC" w:rsidRPr="00DA583D" w:rsidRDefault="00B53EF3" w:rsidP="009871DC">
            <w:pPr>
              <w:widowControl w:val="0"/>
              <w:autoSpaceDE w:val="0"/>
              <w:autoSpaceDN w:val="0"/>
              <w:adjustRightInd w:val="0"/>
              <w:jc w:val="center"/>
              <w:rPr>
                <w:sz w:val="20"/>
                <w:szCs w:val="20"/>
                <w:lang w:eastAsia="en-US"/>
              </w:rPr>
            </w:pPr>
            <w:r w:rsidRPr="00DA583D">
              <w:rPr>
                <w:sz w:val="20"/>
                <w:szCs w:val="20"/>
              </w:rPr>
              <w:t>0</w:t>
            </w:r>
          </w:p>
        </w:tc>
        <w:tc>
          <w:tcPr>
            <w:tcW w:w="2275" w:type="dxa"/>
          </w:tcPr>
          <w:p w:rsidR="009871DC" w:rsidRPr="00DA583D" w:rsidRDefault="009871DC" w:rsidP="009871DC">
            <w:pPr>
              <w:widowControl w:val="0"/>
              <w:autoSpaceDE w:val="0"/>
              <w:autoSpaceDN w:val="0"/>
              <w:adjustRightInd w:val="0"/>
              <w:jc w:val="center"/>
              <w:rPr>
                <w:sz w:val="20"/>
                <w:szCs w:val="20"/>
              </w:rPr>
            </w:pPr>
          </w:p>
        </w:tc>
      </w:tr>
      <w:tr w:rsidR="009871DC" w:rsidRPr="00DA583D" w:rsidTr="009871DC">
        <w:tc>
          <w:tcPr>
            <w:tcW w:w="675" w:type="dxa"/>
          </w:tcPr>
          <w:p w:rsidR="009871DC" w:rsidRPr="00DA583D" w:rsidRDefault="009871DC" w:rsidP="009871DC">
            <w:pPr>
              <w:widowControl w:val="0"/>
              <w:autoSpaceDE w:val="0"/>
              <w:autoSpaceDN w:val="0"/>
              <w:adjustRightInd w:val="0"/>
              <w:jc w:val="center"/>
              <w:rPr>
                <w:sz w:val="20"/>
                <w:szCs w:val="20"/>
                <w:lang w:eastAsia="en-US"/>
              </w:rPr>
            </w:pPr>
            <w:r w:rsidRPr="00DA583D">
              <w:rPr>
                <w:sz w:val="20"/>
                <w:szCs w:val="20"/>
              </w:rPr>
              <w:t>1.3.</w:t>
            </w:r>
          </w:p>
        </w:tc>
        <w:tc>
          <w:tcPr>
            <w:tcW w:w="6237" w:type="dxa"/>
          </w:tcPr>
          <w:p w:rsidR="009871DC" w:rsidRPr="00DA583D" w:rsidRDefault="009871DC" w:rsidP="009871DC">
            <w:pPr>
              <w:pStyle w:val="ConsPlusCell"/>
              <w:jc w:val="both"/>
              <w:rPr>
                <w:sz w:val="20"/>
                <w:szCs w:val="20"/>
              </w:rPr>
            </w:pPr>
            <w:r w:rsidRPr="00DA583D">
              <w:rPr>
                <w:sz w:val="20"/>
                <w:szCs w:val="20"/>
              </w:rPr>
              <w:t xml:space="preserve">Доля объема природного газа, потребляемого бюджетными учреждениями (БУ), расчеты за который осуществляются на основании показаний приборов учета, в общем объеме природного газа, потребляемого БУ на территории </w:t>
            </w:r>
            <w:r w:rsidR="00BE4BCA">
              <w:rPr>
                <w:sz w:val="20"/>
                <w:szCs w:val="20"/>
              </w:rPr>
              <w:t>Старостаничного</w:t>
            </w:r>
            <w:r w:rsidRPr="00DA583D">
              <w:rPr>
                <w:sz w:val="20"/>
                <w:szCs w:val="20"/>
              </w:rPr>
              <w:t xml:space="preserve"> сельского поселения</w:t>
            </w:r>
          </w:p>
        </w:tc>
        <w:tc>
          <w:tcPr>
            <w:tcW w:w="1418" w:type="dxa"/>
          </w:tcPr>
          <w:p w:rsidR="009871DC" w:rsidRPr="00DA583D" w:rsidRDefault="009871DC" w:rsidP="009871DC">
            <w:pPr>
              <w:pStyle w:val="ConsPlusCell"/>
              <w:jc w:val="center"/>
              <w:rPr>
                <w:sz w:val="20"/>
                <w:szCs w:val="20"/>
              </w:rPr>
            </w:pPr>
            <w:r w:rsidRPr="00DA583D">
              <w:rPr>
                <w:sz w:val="20"/>
                <w:szCs w:val="20"/>
              </w:rPr>
              <w:t>процент</w:t>
            </w:r>
          </w:p>
        </w:tc>
        <w:tc>
          <w:tcPr>
            <w:tcW w:w="2126" w:type="dxa"/>
          </w:tcPr>
          <w:p w:rsidR="009871DC" w:rsidRPr="00DA583D" w:rsidRDefault="009871DC" w:rsidP="009871DC">
            <w:pPr>
              <w:widowControl w:val="0"/>
              <w:autoSpaceDE w:val="0"/>
              <w:autoSpaceDN w:val="0"/>
              <w:adjustRightInd w:val="0"/>
              <w:jc w:val="center"/>
              <w:rPr>
                <w:sz w:val="20"/>
                <w:szCs w:val="20"/>
                <w:lang w:eastAsia="en-US"/>
              </w:rPr>
            </w:pPr>
          </w:p>
        </w:tc>
        <w:tc>
          <w:tcPr>
            <w:tcW w:w="1559" w:type="dxa"/>
          </w:tcPr>
          <w:p w:rsidR="009871DC" w:rsidRPr="00DA583D" w:rsidRDefault="00B53EF3" w:rsidP="009871DC">
            <w:pPr>
              <w:widowControl w:val="0"/>
              <w:autoSpaceDE w:val="0"/>
              <w:autoSpaceDN w:val="0"/>
              <w:adjustRightInd w:val="0"/>
              <w:jc w:val="center"/>
              <w:rPr>
                <w:sz w:val="20"/>
                <w:szCs w:val="20"/>
                <w:lang w:eastAsia="en-US"/>
              </w:rPr>
            </w:pPr>
            <w:r w:rsidRPr="00DA583D">
              <w:rPr>
                <w:sz w:val="20"/>
                <w:szCs w:val="20"/>
              </w:rPr>
              <w:t>0</w:t>
            </w:r>
          </w:p>
        </w:tc>
        <w:tc>
          <w:tcPr>
            <w:tcW w:w="1630" w:type="dxa"/>
          </w:tcPr>
          <w:p w:rsidR="009871DC" w:rsidRPr="00DA583D" w:rsidRDefault="00B53EF3" w:rsidP="009871DC">
            <w:pPr>
              <w:widowControl w:val="0"/>
              <w:autoSpaceDE w:val="0"/>
              <w:autoSpaceDN w:val="0"/>
              <w:adjustRightInd w:val="0"/>
              <w:jc w:val="center"/>
              <w:rPr>
                <w:sz w:val="20"/>
                <w:szCs w:val="20"/>
                <w:lang w:eastAsia="en-US"/>
              </w:rPr>
            </w:pPr>
            <w:r w:rsidRPr="00DA583D">
              <w:rPr>
                <w:sz w:val="20"/>
                <w:szCs w:val="20"/>
              </w:rPr>
              <w:t>0</w:t>
            </w:r>
          </w:p>
        </w:tc>
        <w:tc>
          <w:tcPr>
            <w:tcW w:w="2275" w:type="dxa"/>
          </w:tcPr>
          <w:p w:rsidR="009871DC" w:rsidRPr="00DA583D" w:rsidRDefault="009871DC" w:rsidP="009871DC">
            <w:pPr>
              <w:widowControl w:val="0"/>
              <w:autoSpaceDE w:val="0"/>
              <w:autoSpaceDN w:val="0"/>
              <w:adjustRightInd w:val="0"/>
              <w:jc w:val="center"/>
              <w:rPr>
                <w:sz w:val="20"/>
                <w:szCs w:val="20"/>
              </w:rPr>
            </w:pPr>
          </w:p>
        </w:tc>
      </w:tr>
      <w:tr w:rsidR="009871DC" w:rsidRPr="00DA583D" w:rsidTr="009871DC">
        <w:tc>
          <w:tcPr>
            <w:tcW w:w="675" w:type="dxa"/>
          </w:tcPr>
          <w:p w:rsidR="009871DC" w:rsidRPr="00DA583D" w:rsidRDefault="009871DC" w:rsidP="009871DC">
            <w:pPr>
              <w:pStyle w:val="ConsPlusCell"/>
              <w:shd w:val="clear" w:color="auto" w:fill="FFFFFF"/>
              <w:rPr>
                <w:b/>
                <w:sz w:val="20"/>
                <w:szCs w:val="20"/>
              </w:rPr>
            </w:pPr>
          </w:p>
        </w:tc>
        <w:tc>
          <w:tcPr>
            <w:tcW w:w="6237" w:type="dxa"/>
          </w:tcPr>
          <w:p w:rsidR="009871DC" w:rsidRPr="00F85E30" w:rsidRDefault="00903230" w:rsidP="009871DC">
            <w:pPr>
              <w:pStyle w:val="ConsPlusCell"/>
              <w:shd w:val="clear" w:color="auto" w:fill="FFFFFF"/>
              <w:rPr>
                <w:b/>
                <w:sz w:val="20"/>
                <w:szCs w:val="20"/>
              </w:rPr>
            </w:pPr>
            <w:r w:rsidRPr="00F85E30">
              <w:rPr>
                <w:b/>
                <w:kern w:val="2"/>
                <w:sz w:val="20"/>
                <w:szCs w:val="20"/>
                <w:lang w:eastAsia="en-US"/>
              </w:rPr>
              <w:t xml:space="preserve">Подпрограмма 2 </w:t>
            </w:r>
            <w:r w:rsidRPr="00F85E30">
              <w:rPr>
                <w:b/>
                <w:sz w:val="20"/>
                <w:szCs w:val="20"/>
              </w:rPr>
              <w:t>«</w:t>
            </w:r>
            <w:r w:rsidR="00F85E30" w:rsidRPr="00F85E30">
              <w:rPr>
                <w:b/>
                <w:kern w:val="1"/>
                <w:sz w:val="20"/>
                <w:szCs w:val="20"/>
              </w:rPr>
              <w:t>Развитие и модернизация электрических сетей включая сети уличного освещения</w:t>
            </w:r>
            <w:r w:rsidRPr="00F85E30">
              <w:rPr>
                <w:b/>
                <w:kern w:val="1"/>
                <w:sz w:val="20"/>
                <w:szCs w:val="20"/>
              </w:rPr>
              <w:t>»</w:t>
            </w:r>
          </w:p>
        </w:tc>
        <w:tc>
          <w:tcPr>
            <w:tcW w:w="1418" w:type="dxa"/>
          </w:tcPr>
          <w:p w:rsidR="009871DC" w:rsidRPr="00DA583D" w:rsidRDefault="009871DC" w:rsidP="009871DC">
            <w:pPr>
              <w:pStyle w:val="ConsPlusCell"/>
              <w:shd w:val="clear" w:color="auto" w:fill="FFFFFF"/>
              <w:jc w:val="center"/>
              <w:rPr>
                <w:b/>
                <w:sz w:val="20"/>
                <w:szCs w:val="20"/>
              </w:rPr>
            </w:pPr>
          </w:p>
        </w:tc>
        <w:tc>
          <w:tcPr>
            <w:tcW w:w="2126" w:type="dxa"/>
          </w:tcPr>
          <w:p w:rsidR="009871DC" w:rsidRPr="00DA583D" w:rsidRDefault="009871DC" w:rsidP="009871DC">
            <w:pPr>
              <w:widowControl w:val="0"/>
              <w:autoSpaceDE w:val="0"/>
              <w:autoSpaceDN w:val="0"/>
              <w:adjustRightInd w:val="0"/>
              <w:jc w:val="center"/>
              <w:rPr>
                <w:b/>
                <w:sz w:val="20"/>
                <w:szCs w:val="20"/>
              </w:rPr>
            </w:pPr>
          </w:p>
        </w:tc>
        <w:tc>
          <w:tcPr>
            <w:tcW w:w="1559" w:type="dxa"/>
          </w:tcPr>
          <w:p w:rsidR="009871DC" w:rsidRPr="00DA583D" w:rsidRDefault="009871DC" w:rsidP="009871DC">
            <w:pPr>
              <w:pStyle w:val="ConsPlusCell"/>
              <w:shd w:val="clear" w:color="auto" w:fill="FFFFFF"/>
              <w:jc w:val="center"/>
              <w:rPr>
                <w:b/>
                <w:sz w:val="20"/>
                <w:szCs w:val="20"/>
              </w:rPr>
            </w:pPr>
          </w:p>
        </w:tc>
        <w:tc>
          <w:tcPr>
            <w:tcW w:w="1630" w:type="dxa"/>
          </w:tcPr>
          <w:p w:rsidR="009871DC" w:rsidRPr="00DA583D" w:rsidRDefault="009871DC" w:rsidP="009871DC">
            <w:pPr>
              <w:pStyle w:val="ConsPlusCell"/>
              <w:shd w:val="clear" w:color="auto" w:fill="FFFFFF"/>
              <w:jc w:val="center"/>
              <w:rPr>
                <w:b/>
                <w:sz w:val="20"/>
                <w:szCs w:val="20"/>
              </w:rPr>
            </w:pPr>
          </w:p>
        </w:tc>
        <w:tc>
          <w:tcPr>
            <w:tcW w:w="2275" w:type="dxa"/>
          </w:tcPr>
          <w:p w:rsidR="009871DC" w:rsidRPr="00DA583D" w:rsidRDefault="009871DC" w:rsidP="009871DC">
            <w:pPr>
              <w:widowControl w:val="0"/>
              <w:autoSpaceDE w:val="0"/>
              <w:autoSpaceDN w:val="0"/>
              <w:adjustRightInd w:val="0"/>
              <w:jc w:val="center"/>
              <w:rPr>
                <w:b/>
                <w:sz w:val="20"/>
                <w:szCs w:val="20"/>
              </w:rPr>
            </w:pPr>
          </w:p>
        </w:tc>
      </w:tr>
      <w:tr w:rsidR="009871DC" w:rsidRPr="00DA583D" w:rsidTr="009871DC">
        <w:tc>
          <w:tcPr>
            <w:tcW w:w="675" w:type="dxa"/>
          </w:tcPr>
          <w:p w:rsidR="009871DC" w:rsidRPr="00DA583D" w:rsidRDefault="009871DC" w:rsidP="009871DC">
            <w:pPr>
              <w:widowControl w:val="0"/>
              <w:autoSpaceDE w:val="0"/>
              <w:autoSpaceDN w:val="0"/>
              <w:adjustRightInd w:val="0"/>
              <w:jc w:val="center"/>
              <w:rPr>
                <w:sz w:val="20"/>
                <w:szCs w:val="20"/>
              </w:rPr>
            </w:pPr>
            <w:r w:rsidRPr="00DA583D">
              <w:rPr>
                <w:sz w:val="20"/>
                <w:szCs w:val="20"/>
              </w:rPr>
              <w:t>2.1.</w:t>
            </w:r>
          </w:p>
        </w:tc>
        <w:tc>
          <w:tcPr>
            <w:tcW w:w="6237" w:type="dxa"/>
          </w:tcPr>
          <w:p w:rsidR="009871DC" w:rsidRPr="00DA583D" w:rsidRDefault="009871DC" w:rsidP="009871DC">
            <w:pPr>
              <w:pStyle w:val="ConsPlusCell"/>
              <w:jc w:val="both"/>
              <w:rPr>
                <w:sz w:val="20"/>
                <w:szCs w:val="20"/>
              </w:rPr>
            </w:pPr>
            <w:r w:rsidRPr="00DA583D">
              <w:rPr>
                <w:sz w:val="20"/>
                <w:szCs w:val="20"/>
              </w:rPr>
              <w:t>Количество разработанной проектно-сметной документации на реконструкцию и капитальный ремонт объектов электрических сетей</w:t>
            </w:r>
          </w:p>
        </w:tc>
        <w:tc>
          <w:tcPr>
            <w:tcW w:w="1418" w:type="dxa"/>
          </w:tcPr>
          <w:p w:rsidR="009871DC" w:rsidRPr="00DA583D" w:rsidRDefault="009871DC" w:rsidP="009871DC">
            <w:pPr>
              <w:pStyle w:val="ConsPlusCell"/>
              <w:jc w:val="center"/>
              <w:rPr>
                <w:sz w:val="20"/>
                <w:szCs w:val="20"/>
              </w:rPr>
            </w:pPr>
            <w:r w:rsidRPr="00DA583D">
              <w:rPr>
                <w:sz w:val="20"/>
                <w:szCs w:val="20"/>
              </w:rPr>
              <w:t>единиц</w:t>
            </w:r>
          </w:p>
        </w:tc>
        <w:tc>
          <w:tcPr>
            <w:tcW w:w="2126" w:type="dxa"/>
          </w:tcPr>
          <w:p w:rsidR="009871DC" w:rsidRPr="00DA583D" w:rsidRDefault="009871DC" w:rsidP="009871DC">
            <w:pPr>
              <w:widowControl w:val="0"/>
              <w:autoSpaceDE w:val="0"/>
              <w:autoSpaceDN w:val="0"/>
              <w:adjustRightInd w:val="0"/>
              <w:jc w:val="center"/>
              <w:rPr>
                <w:sz w:val="20"/>
                <w:szCs w:val="20"/>
                <w:lang w:eastAsia="en-US"/>
              </w:rPr>
            </w:pPr>
          </w:p>
        </w:tc>
        <w:tc>
          <w:tcPr>
            <w:tcW w:w="1559" w:type="dxa"/>
          </w:tcPr>
          <w:p w:rsidR="009871DC" w:rsidRPr="00DA583D" w:rsidRDefault="009871DC" w:rsidP="009871DC">
            <w:pPr>
              <w:spacing w:line="276" w:lineRule="auto"/>
              <w:jc w:val="center"/>
              <w:rPr>
                <w:sz w:val="20"/>
                <w:szCs w:val="20"/>
                <w:lang w:eastAsia="en-US"/>
              </w:rPr>
            </w:pPr>
            <w:r w:rsidRPr="00DA583D">
              <w:rPr>
                <w:sz w:val="20"/>
                <w:szCs w:val="20"/>
                <w:lang w:eastAsia="en-US"/>
              </w:rPr>
              <w:t>0</w:t>
            </w:r>
          </w:p>
        </w:tc>
        <w:tc>
          <w:tcPr>
            <w:tcW w:w="1630" w:type="dxa"/>
          </w:tcPr>
          <w:p w:rsidR="009871DC" w:rsidRPr="00DA583D" w:rsidRDefault="009871DC" w:rsidP="009871DC">
            <w:pPr>
              <w:spacing w:line="276" w:lineRule="auto"/>
              <w:jc w:val="center"/>
              <w:rPr>
                <w:sz w:val="20"/>
                <w:szCs w:val="20"/>
                <w:lang w:eastAsia="en-US"/>
              </w:rPr>
            </w:pPr>
            <w:r w:rsidRPr="00DA583D">
              <w:rPr>
                <w:sz w:val="20"/>
                <w:szCs w:val="20"/>
                <w:lang w:eastAsia="en-US"/>
              </w:rPr>
              <w:t>0</w:t>
            </w:r>
          </w:p>
        </w:tc>
        <w:tc>
          <w:tcPr>
            <w:tcW w:w="2275" w:type="dxa"/>
          </w:tcPr>
          <w:p w:rsidR="009871DC" w:rsidRPr="00DA583D" w:rsidRDefault="009871DC" w:rsidP="009871DC">
            <w:pPr>
              <w:widowControl w:val="0"/>
              <w:autoSpaceDE w:val="0"/>
              <w:autoSpaceDN w:val="0"/>
              <w:adjustRightInd w:val="0"/>
              <w:jc w:val="center"/>
              <w:rPr>
                <w:sz w:val="20"/>
                <w:szCs w:val="20"/>
              </w:rPr>
            </w:pPr>
          </w:p>
        </w:tc>
      </w:tr>
      <w:tr w:rsidR="009871DC" w:rsidRPr="00DA583D" w:rsidTr="009871DC">
        <w:tc>
          <w:tcPr>
            <w:tcW w:w="675" w:type="dxa"/>
          </w:tcPr>
          <w:p w:rsidR="009871DC" w:rsidRPr="00DA583D" w:rsidRDefault="009871DC" w:rsidP="009871DC">
            <w:pPr>
              <w:widowControl w:val="0"/>
              <w:autoSpaceDE w:val="0"/>
              <w:autoSpaceDN w:val="0"/>
              <w:adjustRightInd w:val="0"/>
              <w:jc w:val="center"/>
              <w:rPr>
                <w:sz w:val="20"/>
                <w:szCs w:val="20"/>
              </w:rPr>
            </w:pPr>
            <w:r w:rsidRPr="00DA583D">
              <w:rPr>
                <w:sz w:val="20"/>
                <w:szCs w:val="20"/>
              </w:rPr>
              <w:t>2.2.</w:t>
            </w:r>
          </w:p>
        </w:tc>
        <w:tc>
          <w:tcPr>
            <w:tcW w:w="6237" w:type="dxa"/>
          </w:tcPr>
          <w:p w:rsidR="009871DC" w:rsidRPr="00DA583D" w:rsidRDefault="009871DC" w:rsidP="009871DC">
            <w:pPr>
              <w:pStyle w:val="ConsPlusCell"/>
              <w:jc w:val="both"/>
              <w:rPr>
                <w:sz w:val="20"/>
                <w:szCs w:val="20"/>
              </w:rPr>
            </w:pPr>
            <w:r w:rsidRPr="00DA583D">
              <w:rPr>
                <w:sz w:val="20"/>
                <w:szCs w:val="20"/>
              </w:rPr>
              <w:t>Протяженность реконструированных и восстановленных электрических сетей</w:t>
            </w:r>
          </w:p>
        </w:tc>
        <w:tc>
          <w:tcPr>
            <w:tcW w:w="1418" w:type="dxa"/>
          </w:tcPr>
          <w:p w:rsidR="009871DC" w:rsidRPr="00DA583D" w:rsidRDefault="009871DC" w:rsidP="009871DC">
            <w:pPr>
              <w:jc w:val="center"/>
              <w:rPr>
                <w:sz w:val="20"/>
                <w:szCs w:val="20"/>
              </w:rPr>
            </w:pPr>
            <w:r w:rsidRPr="00DA583D">
              <w:rPr>
                <w:sz w:val="20"/>
                <w:szCs w:val="20"/>
              </w:rPr>
              <w:t>км</w:t>
            </w:r>
          </w:p>
        </w:tc>
        <w:tc>
          <w:tcPr>
            <w:tcW w:w="2126" w:type="dxa"/>
          </w:tcPr>
          <w:p w:rsidR="009871DC" w:rsidRPr="00DA583D" w:rsidRDefault="009871DC" w:rsidP="009871DC">
            <w:pPr>
              <w:widowControl w:val="0"/>
              <w:autoSpaceDE w:val="0"/>
              <w:autoSpaceDN w:val="0"/>
              <w:adjustRightInd w:val="0"/>
              <w:jc w:val="center"/>
              <w:rPr>
                <w:sz w:val="20"/>
                <w:szCs w:val="20"/>
                <w:lang w:eastAsia="en-US"/>
              </w:rPr>
            </w:pPr>
          </w:p>
        </w:tc>
        <w:tc>
          <w:tcPr>
            <w:tcW w:w="1559" w:type="dxa"/>
          </w:tcPr>
          <w:p w:rsidR="009871DC" w:rsidRPr="00DA583D" w:rsidRDefault="00B53EF3" w:rsidP="009871DC">
            <w:pPr>
              <w:spacing w:line="276" w:lineRule="auto"/>
              <w:jc w:val="center"/>
              <w:rPr>
                <w:sz w:val="20"/>
                <w:szCs w:val="20"/>
                <w:lang w:eastAsia="en-US"/>
              </w:rPr>
            </w:pPr>
            <w:r w:rsidRPr="00DA583D">
              <w:rPr>
                <w:sz w:val="20"/>
                <w:szCs w:val="20"/>
                <w:lang w:eastAsia="en-US"/>
              </w:rPr>
              <w:t>0</w:t>
            </w:r>
          </w:p>
        </w:tc>
        <w:tc>
          <w:tcPr>
            <w:tcW w:w="1630" w:type="dxa"/>
          </w:tcPr>
          <w:p w:rsidR="009871DC" w:rsidRPr="00DA583D" w:rsidRDefault="00B53EF3" w:rsidP="009871DC">
            <w:pPr>
              <w:spacing w:line="276" w:lineRule="auto"/>
              <w:jc w:val="center"/>
              <w:rPr>
                <w:sz w:val="20"/>
                <w:szCs w:val="20"/>
                <w:lang w:eastAsia="en-US"/>
              </w:rPr>
            </w:pPr>
            <w:r w:rsidRPr="00DA583D">
              <w:rPr>
                <w:sz w:val="20"/>
                <w:szCs w:val="20"/>
                <w:lang w:eastAsia="en-US"/>
              </w:rPr>
              <w:t>0</w:t>
            </w:r>
          </w:p>
        </w:tc>
        <w:tc>
          <w:tcPr>
            <w:tcW w:w="2275" w:type="dxa"/>
          </w:tcPr>
          <w:p w:rsidR="009871DC" w:rsidRPr="00DA583D" w:rsidRDefault="009871DC" w:rsidP="009871DC">
            <w:pPr>
              <w:widowControl w:val="0"/>
              <w:autoSpaceDE w:val="0"/>
              <w:autoSpaceDN w:val="0"/>
              <w:adjustRightInd w:val="0"/>
              <w:jc w:val="center"/>
              <w:rPr>
                <w:sz w:val="20"/>
                <w:szCs w:val="20"/>
              </w:rPr>
            </w:pPr>
          </w:p>
        </w:tc>
      </w:tr>
      <w:tr w:rsidR="00F85E30" w:rsidRPr="00DA583D" w:rsidTr="009871DC">
        <w:tc>
          <w:tcPr>
            <w:tcW w:w="675" w:type="dxa"/>
          </w:tcPr>
          <w:p w:rsidR="00F85E30" w:rsidRPr="00DA583D" w:rsidRDefault="00F85E30" w:rsidP="009871DC">
            <w:pPr>
              <w:widowControl w:val="0"/>
              <w:autoSpaceDE w:val="0"/>
              <w:autoSpaceDN w:val="0"/>
              <w:adjustRightInd w:val="0"/>
              <w:jc w:val="center"/>
              <w:rPr>
                <w:sz w:val="20"/>
                <w:szCs w:val="20"/>
              </w:rPr>
            </w:pPr>
          </w:p>
        </w:tc>
        <w:tc>
          <w:tcPr>
            <w:tcW w:w="6237" w:type="dxa"/>
          </w:tcPr>
          <w:p w:rsidR="00F85E30" w:rsidRPr="00F85E30" w:rsidRDefault="00F85E30" w:rsidP="009871DC">
            <w:pPr>
              <w:pStyle w:val="ConsPlusCell"/>
              <w:jc w:val="both"/>
              <w:rPr>
                <w:b/>
                <w:sz w:val="20"/>
                <w:szCs w:val="20"/>
              </w:rPr>
            </w:pPr>
            <w:r w:rsidRPr="00F85E30">
              <w:rPr>
                <w:b/>
                <w:sz w:val="20"/>
                <w:szCs w:val="20"/>
              </w:rPr>
              <w:t>Подпрограмма "Развитие газификации на территории Старостаничного сельского поселения "</w:t>
            </w:r>
          </w:p>
        </w:tc>
        <w:tc>
          <w:tcPr>
            <w:tcW w:w="1418" w:type="dxa"/>
          </w:tcPr>
          <w:p w:rsidR="00F85E30" w:rsidRPr="00DA583D" w:rsidRDefault="00F85E30" w:rsidP="009871DC">
            <w:pPr>
              <w:jc w:val="center"/>
              <w:rPr>
                <w:sz w:val="20"/>
                <w:szCs w:val="20"/>
              </w:rPr>
            </w:pPr>
          </w:p>
        </w:tc>
        <w:tc>
          <w:tcPr>
            <w:tcW w:w="2126" w:type="dxa"/>
          </w:tcPr>
          <w:p w:rsidR="00F85E30" w:rsidRPr="00DA583D" w:rsidRDefault="00F85E30" w:rsidP="009871DC">
            <w:pPr>
              <w:widowControl w:val="0"/>
              <w:autoSpaceDE w:val="0"/>
              <w:autoSpaceDN w:val="0"/>
              <w:adjustRightInd w:val="0"/>
              <w:jc w:val="center"/>
              <w:rPr>
                <w:sz w:val="20"/>
                <w:szCs w:val="20"/>
                <w:lang w:eastAsia="en-US"/>
              </w:rPr>
            </w:pPr>
          </w:p>
        </w:tc>
        <w:tc>
          <w:tcPr>
            <w:tcW w:w="1559" w:type="dxa"/>
          </w:tcPr>
          <w:p w:rsidR="00F85E30" w:rsidRPr="00DA583D" w:rsidRDefault="00F85E30" w:rsidP="009871DC">
            <w:pPr>
              <w:spacing w:line="276" w:lineRule="auto"/>
              <w:jc w:val="center"/>
              <w:rPr>
                <w:sz w:val="20"/>
                <w:szCs w:val="20"/>
                <w:lang w:eastAsia="en-US"/>
              </w:rPr>
            </w:pPr>
          </w:p>
        </w:tc>
        <w:tc>
          <w:tcPr>
            <w:tcW w:w="1630" w:type="dxa"/>
          </w:tcPr>
          <w:p w:rsidR="00F85E30" w:rsidRPr="00DA583D" w:rsidRDefault="00F85E30" w:rsidP="009871DC">
            <w:pPr>
              <w:spacing w:line="276" w:lineRule="auto"/>
              <w:jc w:val="center"/>
              <w:rPr>
                <w:sz w:val="20"/>
                <w:szCs w:val="20"/>
                <w:lang w:eastAsia="en-US"/>
              </w:rPr>
            </w:pPr>
          </w:p>
        </w:tc>
        <w:tc>
          <w:tcPr>
            <w:tcW w:w="2275" w:type="dxa"/>
          </w:tcPr>
          <w:p w:rsidR="00F85E30" w:rsidRPr="00DA583D" w:rsidRDefault="00F85E30" w:rsidP="009871DC">
            <w:pPr>
              <w:widowControl w:val="0"/>
              <w:autoSpaceDE w:val="0"/>
              <w:autoSpaceDN w:val="0"/>
              <w:adjustRightInd w:val="0"/>
              <w:jc w:val="center"/>
              <w:rPr>
                <w:sz w:val="20"/>
                <w:szCs w:val="20"/>
              </w:rPr>
            </w:pPr>
          </w:p>
        </w:tc>
      </w:tr>
      <w:tr w:rsidR="00F85E30" w:rsidRPr="00DA583D" w:rsidTr="009871DC">
        <w:tc>
          <w:tcPr>
            <w:tcW w:w="675" w:type="dxa"/>
          </w:tcPr>
          <w:p w:rsidR="00F85E30" w:rsidRPr="00DA583D" w:rsidRDefault="00F85E30" w:rsidP="00B91C05">
            <w:pPr>
              <w:widowControl w:val="0"/>
              <w:autoSpaceDE w:val="0"/>
              <w:autoSpaceDN w:val="0"/>
              <w:adjustRightInd w:val="0"/>
              <w:jc w:val="center"/>
              <w:rPr>
                <w:sz w:val="20"/>
                <w:szCs w:val="20"/>
              </w:rPr>
            </w:pPr>
            <w:r>
              <w:rPr>
                <w:sz w:val="20"/>
                <w:szCs w:val="20"/>
              </w:rPr>
              <w:lastRenderedPageBreak/>
              <w:t>3.1</w:t>
            </w:r>
          </w:p>
        </w:tc>
        <w:tc>
          <w:tcPr>
            <w:tcW w:w="6237" w:type="dxa"/>
          </w:tcPr>
          <w:p w:rsidR="00F85E30" w:rsidRPr="00DA583D" w:rsidRDefault="00F85E30" w:rsidP="00B91C05">
            <w:pPr>
              <w:pStyle w:val="ConsPlusCell"/>
              <w:jc w:val="both"/>
              <w:rPr>
                <w:sz w:val="20"/>
                <w:szCs w:val="20"/>
              </w:rPr>
            </w:pPr>
            <w:r w:rsidRPr="00DA583D">
              <w:rPr>
                <w:sz w:val="20"/>
                <w:szCs w:val="20"/>
              </w:rPr>
              <w:t>Количество разработанной проектно-сметной документации на строительство и реконструкцию объектов газоснабжения</w:t>
            </w:r>
          </w:p>
        </w:tc>
        <w:tc>
          <w:tcPr>
            <w:tcW w:w="1418" w:type="dxa"/>
          </w:tcPr>
          <w:p w:rsidR="00F85E30" w:rsidRPr="00DA583D" w:rsidRDefault="00F85E30" w:rsidP="00B91C05">
            <w:pPr>
              <w:pStyle w:val="ConsPlusCell"/>
              <w:jc w:val="center"/>
              <w:rPr>
                <w:sz w:val="20"/>
                <w:szCs w:val="20"/>
              </w:rPr>
            </w:pPr>
            <w:r w:rsidRPr="00DA583D">
              <w:rPr>
                <w:sz w:val="20"/>
                <w:szCs w:val="20"/>
              </w:rPr>
              <w:t>единиц</w:t>
            </w:r>
          </w:p>
        </w:tc>
        <w:tc>
          <w:tcPr>
            <w:tcW w:w="2126" w:type="dxa"/>
          </w:tcPr>
          <w:p w:rsidR="00F85E30" w:rsidRPr="00DA583D" w:rsidRDefault="00F85E30" w:rsidP="00B91C05">
            <w:pPr>
              <w:widowControl w:val="0"/>
              <w:autoSpaceDE w:val="0"/>
              <w:autoSpaceDN w:val="0"/>
              <w:adjustRightInd w:val="0"/>
              <w:jc w:val="center"/>
              <w:rPr>
                <w:sz w:val="20"/>
                <w:szCs w:val="20"/>
                <w:lang w:eastAsia="en-US"/>
              </w:rPr>
            </w:pPr>
          </w:p>
        </w:tc>
        <w:tc>
          <w:tcPr>
            <w:tcW w:w="1559" w:type="dxa"/>
          </w:tcPr>
          <w:p w:rsidR="00F85E30" w:rsidRPr="00DA583D" w:rsidRDefault="00F85E30" w:rsidP="00B91C05">
            <w:pPr>
              <w:spacing w:line="276" w:lineRule="auto"/>
              <w:jc w:val="center"/>
              <w:rPr>
                <w:sz w:val="20"/>
                <w:szCs w:val="20"/>
                <w:lang w:eastAsia="en-US"/>
              </w:rPr>
            </w:pPr>
            <w:r w:rsidRPr="00DA583D">
              <w:rPr>
                <w:sz w:val="20"/>
                <w:szCs w:val="20"/>
                <w:lang w:eastAsia="en-US"/>
              </w:rPr>
              <w:t>2</w:t>
            </w:r>
          </w:p>
        </w:tc>
        <w:tc>
          <w:tcPr>
            <w:tcW w:w="1630" w:type="dxa"/>
          </w:tcPr>
          <w:p w:rsidR="00F85E30" w:rsidRPr="00DA583D" w:rsidRDefault="00F85E30" w:rsidP="00B91C05">
            <w:pPr>
              <w:spacing w:line="276" w:lineRule="auto"/>
              <w:jc w:val="center"/>
              <w:rPr>
                <w:sz w:val="20"/>
                <w:szCs w:val="20"/>
                <w:lang w:eastAsia="en-US"/>
              </w:rPr>
            </w:pPr>
            <w:r w:rsidRPr="00DA583D">
              <w:rPr>
                <w:sz w:val="20"/>
                <w:szCs w:val="20"/>
                <w:lang w:eastAsia="en-US"/>
              </w:rPr>
              <w:t>2</w:t>
            </w:r>
          </w:p>
        </w:tc>
        <w:tc>
          <w:tcPr>
            <w:tcW w:w="2275" w:type="dxa"/>
          </w:tcPr>
          <w:p w:rsidR="00F85E30" w:rsidRPr="00DA583D" w:rsidRDefault="00F85E30" w:rsidP="00B91C05">
            <w:pPr>
              <w:widowControl w:val="0"/>
              <w:autoSpaceDE w:val="0"/>
              <w:autoSpaceDN w:val="0"/>
              <w:adjustRightInd w:val="0"/>
              <w:jc w:val="center"/>
              <w:rPr>
                <w:sz w:val="20"/>
                <w:szCs w:val="20"/>
              </w:rPr>
            </w:pPr>
          </w:p>
        </w:tc>
      </w:tr>
    </w:tbl>
    <w:p w:rsidR="009871DC" w:rsidRDefault="009871DC" w:rsidP="009871DC">
      <w:pPr>
        <w:widowControl w:val="0"/>
        <w:autoSpaceDE w:val="0"/>
        <w:autoSpaceDN w:val="0"/>
        <w:adjustRightInd w:val="0"/>
        <w:jc w:val="both"/>
        <w:rPr>
          <w:sz w:val="28"/>
          <w:szCs w:val="28"/>
        </w:rPr>
      </w:pPr>
    </w:p>
    <w:p w:rsidR="00F85E30" w:rsidRPr="00F52CA9" w:rsidRDefault="00F85E30" w:rsidP="009871DC">
      <w:pPr>
        <w:widowControl w:val="0"/>
        <w:autoSpaceDE w:val="0"/>
        <w:autoSpaceDN w:val="0"/>
        <w:adjustRightInd w:val="0"/>
        <w:jc w:val="both"/>
        <w:rPr>
          <w:sz w:val="28"/>
          <w:szCs w:val="28"/>
        </w:rPr>
      </w:pPr>
    </w:p>
    <w:p w:rsidR="009871DC" w:rsidRPr="00BF488E" w:rsidRDefault="009871DC" w:rsidP="009871DC">
      <w:pPr>
        <w:widowControl w:val="0"/>
        <w:autoSpaceDE w:val="0"/>
        <w:autoSpaceDN w:val="0"/>
        <w:adjustRightInd w:val="0"/>
        <w:jc w:val="center"/>
        <w:rPr>
          <w:sz w:val="28"/>
          <w:szCs w:val="28"/>
        </w:rPr>
      </w:pPr>
      <w:r w:rsidRPr="00BF488E">
        <w:rPr>
          <w:sz w:val="28"/>
          <w:szCs w:val="28"/>
        </w:rPr>
        <w:t>СВЕДЕНИЯ</w:t>
      </w:r>
    </w:p>
    <w:p w:rsidR="009871DC" w:rsidRPr="00BF488E" w:rsidRDefault="009871DC" w:rsidP="009871DC">
      <w:pPr>
        <w:widowControl w:val="0"/>
        <w:autoSpaceDE w:val="0"/>
        <w:autoSpaceDN w:val="0"/>
        <w:adjustRightInd w:val="0"/>
        <w:jc w:val="center"/>
        <w:rPr>
          <w:rFonts w:eastAsia="Andale Sans UI"/>
          <w:kern w:val="3"/>
          <w:sz w:val="28"/>
          <w:szCs w:val="28"/>
          <w:lang w:eastAsia="ja-JP" w:bidi="fa-IR"/>
        </w:rPr>
      </w:pPr>
      <w:r w:rsidRPr="00BF488E">
        <w:rPr>
          <w:sz w:val="28"/>
          <w:szCs w:val="28"/>
        </w:rPr>
        <w:t xml:space="preserve">о выполнении основных мероприятий </w:t>
      </w:r>
      <w:r w:rsidRPr="00BF488E">
        <w:rPr>
          <w:rFonts w:eastAsia="Andale Sans UI"/>
          <w:kern w:val="3"/>
          <w:sz w:val="28"/>
          <w:szCs w:val="28"/>
          <w:lang w:eastAsia="ja-JP" w:bidi="fa-IR"/>
        </w:rPr>
        <w:t>за 2020 год</w:t>
      </w:r>
    </w:p>
    <w:p w:rsidR="009871DC" w:rsidRPr="00BF488E" w:rsidRDefault="009871DC" w:rsidP="009871DC">
      <w:pPr>
        <w:jc w:val="center"/>
        <w:rPr>
          <w:sz w:val="28"/>
          <w:szCs w:val="28"/>
        </w:rPr>
      </w:pPr>
    </w:p>
    <w:tbl>
      <w:tblPr>
        <w:tblStyle w:val="a6"/>
        <w:tblW w:w="0" w:type="auto"/>
        <w:tblLook w:val="04A0"/>
      </w:tblPr>
      <w:tblGrid>
        <w:gridCol w:w="577"/>
        <w:gridCol w:w="2656"/>
        <w:gridCol w:w="1890"/>
        <w:gridCol w:w="1837"/>
        <w:gridCol w:w="1446"/>
        <w:gridCol w:w="1496"/>
        <w:gridCol w:w="2242"/>
        <w:gridCol w:w="2242"/>
        <w:gridCol w:w="1534"/>
      </w:tblGrid>
      <w:tr w:rsidR="009871DC" w:rsidRPr="00BF488E" w:rsidTr="009871DC">
        <w:tc>
          <w:tcPr>
            <w:tcW w:w="577" w:type="dxa"/>
            <w:vMerge w:val="restart"/>
          </w:tcPr>
          <w:p w:rsidR="009871DC" w:rsidRPr="00BF488E" w:rsidRDefault="009871DC" w:rsidP="009871DC">
            <w:pPr>
              <w:widowControl w:val="0"/>
              <w:autoSpaceDE w:val="0"/>
              <w:autoSpaceDN w:val="0"/>
              <w:adjustRightInd w:val="0"/>
              <w:jc w:val="center"/>
              <w:rPr>
                <w:sz w:val="20"/>
                <w:szCs w:val="20"/>
              </w:rPr>
            </w:pPr>
            <w:r w:rsidRPr="00BF488E">
              <w:rPr>
                <w:sz w:val="20"/>
                <w:szCs w:val="20"/>
              </w:rPr>
              <w:t>№ п/п</w:t>
            </w:r>
          </w:p>
        </w:tc>
        <w:tc>
          <w:tcPr>
            <w:tcW w:w="2656" w:type="dxa"/>
            <w:vMerge w:val="restart"/>
          </w:tcPr>
          <w:p w:rsidR="009871DC" w:rsidRPr="00BF488E" w:rsidRDefault="009871DC" w:rsidP="009871DC">
            <w:pPr>
              <w:widowControl w:val="0"/>
              <w:autoSpaceDE w:val="0"/>
              <w:autoSpaceDN w:val="0"/>
              <w:adjustRightInd w:val="0"/>
              <w:jc w:val="center"/>
              <w:rPr>
                <w:sz w:val="20"/>
                <w:szCs w:val="20"/>
              </w:rPr>
            </w:pPr>
            <w:r w:rsidRPr="00BF488E">
              <w:rPr>
                <w:sz w:val="20"/>
                <w:szCs w:val="20"/>
              </w:rPr>
              <w:t xml:space="preserve">Номер и наименование </w:t>
            </w:r>
          </w:p>
        </w:tc>
        <w:tc>
          <w:tcPr>
            <w:tcW w:w="1890" w:type="dxa"/>
            <w:vMerge w:val="restart"/>
          </w:tcPr>
          <w:p w:rsidR="009871DC" w:rsidRPr="00BF488E" w:rsidRDefault="009871DC" w:rsidP="009871DC">
            <w:pPr>
              <w:pStyle w:val="ConsPlusCell"/>
              <w:jc w:val="center"/>
              <w:rPr>
                <w:sz w:val="20"/>
                <w:szCs w:val="20"/>
              </w:rPr>
            </w:pPr>
            <w:r w:rsidRPr="00BF488E">
              <w:rPr>
                <w:sz w:val="20"/>
                <w:szCs w:val="20"/>
              </w:rPr>
              <w:t xml:space="preserve">Ответственный </w:t>
            </w:r>
            <w:r w:rsidRPr="00BF488E">
              <w:rPr>
                <w:sz w:val="20"/>
                <w:szCs w:val="20"/>
              </w:rPr>
              <w:br/>
              <w:t xml:space="preserve"> исполнитель, соисполнитель, участник  </w:t>
            </w:r>
            <w:r w:rsidRPr="00BF488E">
              <w:rPr>
                <w:sz w:val="20"/>
                <w:szCs w:val="20"/>
              </w:rPr>
              <w:br/>
              <w:t>(должность/ ФИО)</w:t>
            </w:r>
          </w:p>
        </w:tc>
        <w:tc>
          <w:tcPr>
            <w:tcW w:w="1837" w:type="dxa"/>
            <w:vMerge w:val="restart"/>
          </w:tcPr>
          <w:p w:rsidR="009871DC" w:rsidRPr="00BF488E" w:rsidRDefault="009871DC" w:rsidP="009871DC">
            <w:pPr>
              <w:widowControl w:val="0"/>
              <w:autoSpaceDE w:val="0"/>
              <w:autoSpaceDN w:val="0"/>
              <w:adjustRightInd w:val="0"/>
              <w:jc w:val="center"/>
              <w:rPr>
                <w:sz w:val="20"/>
                <w:szCs w:val="20"/>
              </w:rPr>
            </w:pPr>
            <w:r w:rsidRPr="00BF488E">
              <w:rPr>
                <w:sz w:val="20"/>
                <w:szCs w:val="20"/>
              </w:rPr>
              <w:t>Плановый срок окончания реализации</w:t>
            </w:r>
          </w:p>
        </w:tc>
        <w:tc>
          <w:tcPr>
            <w:tcW w:w="2942" w:type="dxa"/>
            <w:gridSpan w:val="2"/>
          </w:tcPr>
          <w:p w:rsidR="009871DC" w:rsidRPr="00BF488E" w:rsidRDefault="009871DC" w:rsidP="009871DC">
            <w:pPr>
              <w:widowControl w:val="0"/>
              <w:autoSpaceDE w:val="0"/>
              <w:autoSpaceDN w:val="0"/>
              <w:adjustRightInd w:val="0"/>
              <w:jc w:val="center"/>
              <w:rPr>
                <w:sz w:val="20"/>
                <w:szCs w:val="20"/>
              </w:rPr>
            </w:pPr>
            <w:r w:rsidRPr="00BF488E">
              <w:rPr>
                <w:sz w:val="20"/>
                <w:szCs w:val="20"/>
              </w:rPr>
              <w:t>Фактический срок</w:t>
            </w:r>
          </w:p>
        </w:tc>
        <w:tc>
          <w:tcPr>
            <w:tcW w:w="4484" w:type="dxa"/>
            <w:gridSpan w:val="2"/>
          </w:tcPr>
          <w:p w:rsidR="009871DC" w:rsidRPr="00BF488E" w:rsidRDefault="009871DC" w:rsidP="009871DC">
            <w:pPr>
              <w:widowControl w:val="0"/>
              <w:autoSpaceDE w:val="0"/>
              <w:autoSpaceDN w:val="0"/>
              <w:adjustRightInd w:val="0"/>
              <w:jc w:val="center"/>
              <w:rPr>
                <w:sz w:val="20"/>
                <w:szCs w:val="20"/>
              </w:rPr>
            </w:pPr>
            <w:r w:rsidRPr="00BF488E">
              <w:rPr>
                <w:sz w:val="20"/>
                <w:szCs w:val="20"/>
              </w:rPr>
              <w:t>Результаты</w:t>
            </w:r>
          </w:p>
        </w:tc>
        <w:tc>
          <w:tcPr>
            <w:tcW w:w="1534" w:type="dxa"/>
            <w:vMerge w:val="restart"/>
          </w:tcPr>
          <w:p w:rsidR="009871DC" w:rsidRPr="00BF488E" w:rsidRDefault="009871DC" w:rsidP="009871DC">
            <w:pPr>
              <w:widowControl w:val="0"/>
              <w:autoSpaceDE w:val="0"/>
              <w:autoSpaceDN w:val="0"/>
              <w:adjustRightInd w:val="0"/>
              <w:jc w:val="center"/>
              <w:rPr>
                <w:sz w:val="20"/>
                <w:szCs w:val="20"/>
              </w:rPr>
            </w:pPr>
            <w:r w:rsidRPr="00BF488E">
              <w:rPr>
                <w:sz w:val="20"/>
                <w:szCs w:val="20"/>
              </w:rPr>
              <w:t>Причины не реализации/ реализации не в полном объеме</w:t>
            </w:r>
          </w:p>
        </w:tc>
      </w:tr>
      <w:tr w:rsidR="009871DC" w:rsidRPr="00BF488E" w:rsidTr="009871DC">
        <w:tc>
          <w:tcPr>
            <w:tcW w:w="577" w:type="dxa"/>
            <w:vMerge/>
          </w:tcPr>
          <w:p w:rsidR="009871DC" w:rsidRPr="00BF488E" w:rsidRDefault="009871DC" w:rsidP="009871DC">
            <w:pPr>
              <w:widowControl w:val="0"/>
              <w:autoSpaceDE w:val="0"/>
              <w:autoSpaceDN w:val="0"/>
              <w:adjustRightInd w:val="0"/>
              <w:jc w:val="center"/>
              <w:rPr>
                <w:sz w:val="20"/>
                <w:szCs w:val="20"/>
              </w:rPr>
            </w:pPr>
          </w:p>
        </w:tc>
        <w:tc>
          <w:tcPr>
            <w:tcW w:w="2656" w:type="dxa"/>
            <w:vMerge/>
          </w:tcPr>
          <w:p w:rsidR="009871DC" w:rsidRPr="00BF488E" w:rsidRDefault="009871DC" w:rsidP="009871DC">
            <w:pPr>
              <w:widowControl w:val="0"/>
              <w:autoSpaceDE w:val="0"/>
              <w:autoSpaceDN w:val="0"/>
              <w:adjustRightInd w:val="0"/>
              <w:jc w:val="center"/>
              <w:rPr>
                <w:sz w:val="20"/>
                <w:szCs w:val="20"/>
              </w:rPr>
            </w:pPr>
          </w:p>
        </w:tc>
        <w:tc>
          <w:tcPr>
            <w:tcW w:w="1890" w:type="dxa"/>
            <w:vMerge/>
          </w:tcPr>
          <w:p w:rsidR="009871DC" w:rsidRPr="00BF488E" w:rsidRDefault="009871DC" w:rsidP="009871DC">
            <w:pPr>
              <w:widowControl w:val="0"/>
              <w:autoSpaceDE w:val="0"/>
              <w:autoSpaceDN w:val="0"/>
              <w:adjustRightInd w:val="0"/>
              <w:jc w:val="center"/>
              <w:rPr>
                <w:sz w:val="20"/>
                <w:szCs w:val="20"/>
              </w:rPr>
            </w:pPr>
          </w:p>
        </w:tc>
        <w:tc>
          <w:tcPr>
            <w:tcW w:w="1837" w:type="dxa"/>
            <w:vMerge/>
          </w:tcPr>
          <w:p w:rsidR="009871DC" w:rsidRPr="00BF488E" w:rsidRDefault="009871DC" w:rsidP="009871DC">
            <w:pPr>
              <w:widowControl w:val="0"/>
              <w:autoSpaceDE w:val="0"/>
              <w:autoSpaceDN w:val="0"/>
              <w:adjustRightInd w:val="0"/>
              <w:jc w:val="center"/>
              <w:rPr>
                <w:sz w:val="20"/>
                <w:szCs w:val="20"/>
              </w:rPr>
            </w:pPr>
          </w:p>
        </w:tc>
        <w:tc>
          <w:tcPr>
            <w:tcW w:w="1446"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начала реализации</w:t>
            </w:r>
          </w:p>
        </w:tc>
        <w:tc>
          <w:tcPr>
            <w:tcW w:w="1496"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окончания реализации</w:t>
            </w:r>
          </w:p>
        </w:tc>
        <w:tc>
          <w:tcPr>
            <w:tcW w:w="2242"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запланированные</w:t>
            </w:r>
          </w:p>
        </w:tc>
        <w:tc>
          <w:tcPr>
            <w:tcW w:w="2242"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достигнутые</w:t>
            </w:r>
          </w:p>
        </w:tc>
        <w:tc>
          <w:tcPr>
            <w:tcW w:w="1534" w:type="dxa"/>
            <w:vMerge/>
          </w:tcPr>
          <w:p w:rsidR="009871DC" w:rsidRPr="00BF488E" w:rsidRDefault="009871DC" w:rsidP="009871DC">
            <w:pPr>
              <w:widowControl w:val="0"/>
              <w:autoSpaceDE w:val="0"/>
              <w:autoSpaceDN w:val="0"/>
              <w:adjustRightInd w:val="0"/>
              <w:jc w:val="center"/>
              <w:rPr>
                <w:sz w:val="20"/>
                <w:szCs w:val="20"/>
              </w:rPr>
            </w:pPr>
          </w:p>
        </w:tc>
      </w:tr>
    </w:tbl>
    <w:p w:rsidR="009871DC" w:rsidRPr="00BF488E" w:rsidRDefault="009871DC" w:rsidP="009871DC">
      <w:pPr>
        <w:rPr>
          <w:sz w:val="12"/>
          <w:szCs w:val="12"/>
        </w:rPr>
      </w:pPr>
    </w:p>
    <w:tbl>
      <w:tblPr>
        <w:tblStyle w:val="a6"/>
        <w:tblW w:w="0" w:type="auto"/>
        <w:tblLook w:val="04A0"/>
      </w:tblPr>
      <w:tblGrid>
        <w:gridCol w:w="577"/>
        <w:gridCol w:w="2656"/>
        <w:gridCol w:w="1890"/>
        <w:gridCol w:w="1837"/>
        <w:gridCol w:w="1446"/>
        <w:gridCol w:w="1496"/>
        <w:gridCol w:w="2242"/>
        <w:gridCol w:w="2242"/>
        <w:gridCol w:w="1534"/>
      </w:tblGrid>
      <w:tr w:rsidR="009871DC" w:rsidRPr="00BF488E" w:rsidTr="009871DC">
        <w:trPr>
          <w:tblHeader/>
        </w:trPr>
        <w:tc>
          <w:tcPr>
            <w:tcW w:w="577"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1</w:t>
            </w:r>
          </w:p>
        </w:tc>
        <w:tc>
          <w:tcPr>
            <w:tcW w:w="2656"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2</w:t>
            </w:r>
          </w:p>
        </w:tc>
        <w:tc>
          <w:tcPr>
            <w:tcW w:w="1890"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3</w:t>
            </w:r>
          </w:p>
        </w:tc>
        <w:tc>
          <w:tcPr>
            <w:tcW w:w="1837"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4</w:t>
            </w:r>
          </w:p>
        </w:tc>
        <w:tc>
          <w:tcPr>
            <w:tcW w:w="1446"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5</w:t>
            </w:r>
          </w:p>
        </w:tc>
        <w:tc>
          <w:tcPr>
            <w:tcW w:w="1496"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6</w:t>
            </w:r>
          </w:p>
        </w:tc>
        <w:tc>
          <w:tcPr>
            <w:tcW w:w="2242"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7</w:t>
            </w:r>
          </w:p>
        </w:tc>
        <w:tc>
          <w:tcPr>
            <w:tcW w:w="2242"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8</w:t>
            </w:r>
          </w:p>
        </w:tc>
        <w:tc>
          <w:tcPr>
            <w:tcW w:w="1534" w:type="dxa"/>
          </w:tcPr>
          <w:p w:rsidR="009871DC" w:rsidRPr="00BF488E" w:rsidRDefault="009871DC" w:rsidP="009871DC">
            <w:pPr>
              <w:widowControl w:val="0"/>
              <w:autoSpaceDE w:val="0"/>
              <w:autoSpaceDN w:val="0"/>
              <w:adjustRightInd w:val="0"/>
              <w:jc w:val="center"/>
              <w:rPr>
                <w:sz w:val="20"/>
                <w:szCs w:val="20"/>
              </w:rPr>
            </w:pPr>
            <w:r w:rsidRPr="00BF488E">
              <w:rPr>
                <w:sz w:val="20"/>
                <w:szCs w:val="20"/>
              </w:rPr>
              <w:t>9</w:t>
            </w:r>
          </w:p>
        </w:tc>
      </w:tr>
      <w:tr w:rsidR="009871DC" w:rsidRPr="00387920" w:rsidTr="009871DC">
        <w:tc>
          <w:tcPr>
            <w:tcW w:w="577" w:type="dxa"/>
          </w:tcPr>
          <w:p w:rsidR="009871DC" w:rsidRPr="00BF488E" w:rsidRDefault="009871DC" w:rsidP="009871DC">
            <w:pPr>
              <w:widowControl w:val="0"/>
              <w:autoSpaceDE w:val="0"/>
              <w:autoSpaceDN w:val="0"/>
              <w:adjustRightInd w:val="0"/>
              <w:jc w:val="both"/>
              <w:rPr>
                <w:b/>
                <w:sz w:val="20"/>
                <w:szCs w:val="20"/>
              </w:rPr>
            </w:pPr>
            <w:r w:rsidRPr="00BF488E">
              <w:rPr>
                <w:b/>
                <w:sz w:val="20"/>
                <w:szCs w:val="20"/>
              </w:rPr>
              <w:t>1.</w:t>
            </w:r>
          </w:p>
        </w:tc>
        <w:tc>
          <w:tcPr>
            <w:tcW w:w="2656" w:type="dxa"/>
          </w:tcPr>
          <w:p w:rsidR="009871DC" w:rsidRPr="00F85E30" w:rsidRDefault="00F85E30" w:rsidP="009871DC">
            <w:pPr>
              <w:widowControl w:val="0"/>
              <w:autoSpaceDE w:val="0"/>
              <w:autoSpaceDN w:val="0"/>
              <w:adjustRightInd w:val="0"/>
              <w:rPr>
                <w:b/>
                <w:sz w:val="20"/>
                <w:szCs w:val="20"/>
              </w:rPr>
            </w:pPr>
            <w:r w:rsidRPr="00F85E30">
              <w:rPr>
                <w:b/>
                <w:kern w:val="2"/>
                <w:sz w:val="20"/>
                <w:szCs w:val="20"/>
                <w:lang w:eastAsia="en-US"/>
              </w:rPr>
              <w:t>Подпрограмма 1 "Энергосбережение и повышение энергетической эффективности"</w:t>
            </w:r>
          </w:p>
        </w:tc>
        <w:tc>
          <w:tcPr>
            <w:tcW w:w="1890" w:type="dxa"/>
          </w:tcPr>
          <w:p w:rsidR="009871DC" w:rsidRPr="00BF488E" w:rsidRDefault="009871DC" w:rsidP="009871DC">
            <w:pPr>
              <w:widowControl w:val="0"/>
              <w:autoSpaceDE w:val="0"/>
              <w:autoSpaceDN w:val="0"/>
              <w:adjustRightInd w:val="0"/>
              <w:rPr>
                <w:b/>
                <w:sz w:val="20"/>
                <w:szCs w:val="20"/>
              </w:rPr>
            </w:pPr>
          </w:p>
        </w:tc>
        <w:tc>
          <w:tcPr>
            <w:tcW w:w="1837" w:type="dxa"/>
          </w:tcPr>
          <w:p w:rsidR="009871DC" w:rsidRPr="00BF488E" w:rsidRDefault="009871DC" w:rsidP="009871DC">
            <w:pPr>
              <w:widowControl w:val="0"/>
              <w:autoSpaceDE w:val="0"/>
              <w:autoSpaceDN w:val="0"/>
              <w:adjustRightInd w:val="0"/>
              <w:jc w:val="center"/>
              <w:rPr>
                <w:b/>
                <w:sz w:val="20"/>
                <w:szCs w:val="20"/>
              </w:rPr>
            </w:pPr>
            <w:r w:rsidRPr="00BF488E">
              <w:rPr>
                <w:b/>
                <w:sz w:val="20"/>
                <w:szCs w:val="20"/>
              </w:rPr>
              <w:t>Х</w:t>
            </w:r>
          </w:p>
        </w:tc>
        <w:tc>
          <w:tcPr>
            <w:tcW w:w="1446" w:type="dxa"/>
          </w:tcPr>
          <w:p w:rsidR="009871DC" w:rsidRPr="00BF488E" w:rsidRDefault="009871DC" w:rsidP="009871DC">
            <w:pPr>
              <w:widowControl w:val="0"/>
              <w:autoSpaceDE w:val="0"/>
              <w:autoSpaceDN w:val="0"/>
              <w:adjustRightInd w:val="0"/>
              <w:jc w:val="center"/>
              <w:rPr>
                <w:b/>
                <w:sz w:val="20"/>
                <w:szCs w:val="20"/>
              </w:rPr>
            </w:pPr>
            <w:r w:rsidRPr="00BF488E">
              <w:rPr>
                <w:b/>
                <w:sz w:val="20"/>
                <w:szCs w:val="20"/>
              </w:rPr>
              <w:t>Х</w:t>
            </w:r>
          </w:p>
        </w:tc>
        <w:tc>
          <w:tcPr>
            <w:tcW w:w="1496" w:type="dxa"/>
          </w:tcPr>
          <w:p w:rsidR="009871DC" w:rsidRPr="00BF488E" w:rsidRDefault="009871DC" w:rsidP="009871DC">
            <w:pPr>
              <w:widowControl w:val="0"/>
              <w:autoSpaceDE w:val="0"/>
              <w:autoSpaceDN w:val="0"/>
              <w:adjustRightInd w:val="0"/>
              <w:jc w:val="center"/>
              <w:rPr>
                <w:b/>
                <w:sz w:val="20"/>
                <w:szCs w:val="20"/>
              </w:rPr>
            </w:pPr>
            <w:r w:rsidRPr="00BF488E">
              <w:rPr>
                <w:b/>
                <w:sz w:val="20"/>
                <w:szCs w:val="20"/>
              </w:rPr>
              <w:t>Х</w:t>
            </w:r>
          </w:p>
        </w:tc>
        <w:tc>
          <w:tcPr>
            <w:tcW w:w="2242" w:type="dxa"/>
          </w:tcPr>
          <w:p w:rsidR="009871DC" w:rsidRPr="00BF488E" w:rsidRDefault="009871DC" w:rsidP="009871DC">
            <w:pPr>
              <w:widowControl w:val="0"/>
              <w:autoSpaceDE w:val="0"/>
              <w:autoSpaceDN w:val="0"/>
              <w:adjustRightInd w:val="0"/>
              <w:jc w:val="center"/>
              <w:rPr>
                <w:b/>
                <w:sz w:val="20"/>
                <w:szCs w:val="20"/>
              </w:rPr>
            </w:pPr>
          </w:p>
        </w:tc>
        <w:tc>
          <w:tcPr>
            <w:tcW w:w="2242" w:type="dxa"/>
          </w:tcPr>
          <w:p w:rsidR="009871DC" w:rsidRPr="00BF488E" w:rsidRDefault="009871DC" w:rsidP="009871DC">
            <w:pPr>
              <w:widowControl w:val="0"/>
              <w:autoSpaceDE w:val="0"/>
              <w:autoSpaceDN w:val="0"/>
              <w:adjustRightInd w:val="0"/>
              <w:jc w:val="center"/>
              <w:rPr>
                <w:b/>
                <w:sz w:val="20"/>
                <w:szCs w:val="20"/>
              </w:rPr>
            </w:pPr>
          </w:p>
        </w:tc>
        <w:tc>
          <w:tcPr>
            <w:tcW w:w="1534" w:type="dxa"/>
          </w:tcPr>
          <w:p w:rsidR="009871DC" w:rsidRPr="00387920" w:rsidRDefault="009871DC" w:rsidP="009871DC">
            <w:pPr>
              <w:widowControl w:val="0"/>
              <w:autoSpaceDE w:val="0"/>
              <w:autoSpaceDN w:val="0"/>
              <w:adjustRightInd w:val="0"/>
              <w:jc w:val="center"/>
              <w:rPr>
                <w:b/>
                <w:color w:val="FF0000"/>
                <w:sz w:val="20"/>
                <w:szCs w:val="20"/>
              </w:rPr>
            </w:pPr>
          </w:p>
        </w:tc>
      </w:tr>
      <w:tr w:rsidR="00BF488E" w:rsidRPr="00387920" w:rsidTr="009871DC">
        <w:tc>
          <w:tcPr>
            <w:tcW w:w="577" w:type="dxa"/>
          </w:tcPr>
          <w:p w:rsidR="00BF488E" w:rsidRPr="00BF488E" w:rsidRDefault="00BF488E" w:rsidP="009871DC">
            <w:pPr>
              <w:pStyle w:val="ConsPlusCell"/>
              <w:jc w:val="center"/>
              <w:rPr>
                <w:strike/>
                <w:sz w:val="20"/>
                <w:szCs w:val="20"/>
              </w:rPr>
            </w:pPr>
            <w:r w:rsidRPr="00BF488E">
              <w:rPr>
                <w:sz w:val="20"/>
                <w:szCs w:val="20"/>
              </w:rPr>
              <w:t>1.1.</w:t>
            </w:r>
          </w:p>
        </w:tc>
        <w:tc>
          <w:tcPr>
            <w:tcW w:w="2656" w:type="dxa"/>
          </w:tcPr>
          <w:p w:rsidR="00BF488E" w:rsidRPr="00BF488E" w:rsidRDefault="00F85E30" w:rsidP="009871DC">
            <w:pPr>
              <w:pStyle w:val="ConsPlusCell"/>
              <w:rPr>
                <w:sz w:val="20"/>
                <w:szCs w:val="20"/>
              </w:rPr>
            </w:pPr>
            <w:r w:rsidRPr="00F85E30">
              <w:rPr>
                <w:sz w:val="20"/>
                <w:szCs w:val="20"/>
              </w:rPr>
              <w:t>Расходы на приобретение энергосберегающего оборудования</w:t>
            </w:r>
          </w:p>
        </w:tc>
        <w:tc>
          <w:tcPr>
            <w:tcW w:w="1890" w:type="dxa"/>
          </w:tcPr>
          <w:p w:rsidR="00BF488E" w:rsidRPr="00BF488E" w:rsidRDefault="00BF488E">
            <w:pPr>
              <w:rPr>
                <w:sz w:val="20"/>
                <w:szCs w:val="20"/>
              </w:rPr>
            </w:pPr>
            <w:r w:rsidRPr="00BF488E">
              <w:rPr>
                <w:sz w:val="20"/>
                <w:szCs w:val="20"/>
              </w:rPr>
              <w:t xml:space="preserve">Специалист Администрации </w:t>
            </w:r>
            <w:r w:rsidR="00BE4BCA">
              <w:rPr>
                <w:sz w:val="20"/>
                <w:szCs w:val="20"/>
              </w:rPr>
              <w:t>Старостаничного</w:t>
            </w:r>
            <w:r w:rsidRPr="00BF488E">
              <w:rPr>
                <w:sz w:val="20"/>
                <w:szCs w:val="20"/>
              </w:rPr>
              <w:t xml:space="preserve"> сельского поселения</w:t>
            </w:r>
          </w:p>
        </w:tc>
        <w:tc>
          <w:tcPr>
            <w:tcW w:w="1837" w:type="dxa"/>
          </w:tcPr>
          <w:p w:rsidR="00BF488E" w:rsidRPr="00BF488E" w:rsidRDefault="00BF488E" w:rsidP="009871DC">
            <w:pPr>
              <w:pStyle w:val="ConsPlusCell"/>
              <w:jc w:val="center"/>
              <w:rPr>
                <w:sz w:val="20"/>
                <w:szCs w:val="20"/>
              </w:rPr>
            </w:pPr>
            <w:r w:rsidRPr="00BF488E">
              <w:rPr>
                <w:sz w:val="20"/>
                <w:szCs w:val="20"/>
              </w:rPr>
              <w:t>31.12.2020</w:t>
            </w:r>
          </w:p>
        </w:tc>
        <w:tc>
          <w:tcPr>
            <w:tcW w:w="1446" w:type="dxa"/>
          </w:tcPr>
          <w:p w:rsidR="00BF488E" w:rsidRPr="00BF488E" w:rsidRDefault="00BF488E" w:rsidP="009871DC">
            <w:pPr>
              <w:widowControl w:val="0"/>
              <w:autoSpaceDE w:val="0"/>
              <w:autoSpaceDN w:val="0"/>
              <w:adjustRightInd w:val="0"/>
              <w:jc w:val="center"/>
              <w:rPr>
                <w:sz w:val="20"/>
                <w:szCs w:val="20"/>
              </w:rPr>
            </w:pPr>
            <w:r w:rsidRPr="00BF488E">
              <w:rPr>
                <w:sz w:val="20"/>
                <w:szCs w:val="20"/>
              </w:rPr>
              <w:t>01.01.2020</w:t>
            </w:r>
          </w:p>
        </w:tc>
        <w:tc>
          <w:tcPr>
            <w:tcW w:w="1496" w:type="dxa"/>
          </w:tcPr>
          <w:p w:rsidR="00BF488E" w:rsidRPr="00BF488E" w:rsidRDefault="00BF488E" w:rsidP="009871DC">
            <w:pPr>
              <w:widowControl w:val="0"/>
              <w:autoSpaceDE w:val="0"/>
              <w:autoSpaceDN w:val="0"/>
              <w:adjustRightInd w:val="0"/>
              <w:jc w:val="center"/>
              <w:rPr>
                <w:sz w:val="20"/>
                <w:szCs w:val="20"/>
              </w:rPr>
            </w:pPr>
            <w:r w:rsidRPr="00BF488E">
              <w:rPr>
                <w:sz w:val="20"/>
                <w:szCs w:val="20"/>
              </w:rPr>
              <w:t>31.12.2020</w:t>
            </w:r>
          </w:p>
        </w:tc>
        <w:tc>
          <w:tcPr>
            <w:tcW w:w="2242" w:type="dxa"/>
          </w:tcPr>
          <w:p w:rsidR="00BF488E" w:rsidRPr="00BF488E" w:rsidRDefault="00BF488E">
            <w:pPr>
              <w:rPr>
                <w:sz w:val="20"/>
                <w:szCs w:val="20"/>
              </w:rPr>
            </w:pPr>
            <w:r w:rsidRPr="00BF488E">
              <w:rPr>
                <w:sz w:val="20"/>
                <w:szCs w:val="20"/>
              </w:rPr>
              <w:t xml:space="preserve">Повышение удовлетворенности населения  </w:t>
            </w:r>
            <w:r w:rsidR="00BE4BCA">
              <w:rPr>
                <w:rFonts w:eastAsia="Calibri"/>
                <w:sz w:val="20"/>
                <w:szCs w:val="20"/>
              </w:rPr>
              <w:t>Старостаничного</w:t>
            </w:r>
            <w:r w:rsidRPr="00BF488E">
              <w:rPr>
                <w:rFonts w:eastAsia="Calibri"/>
                <w:sz w:val="20"/>
                <w:szCs w:val="20"/>
              </w:rPr>
              <w:t xml:space="preserve"> сельского поселения  </w:t>
            </w:r>
            <w:r w:rsidRPr="00BF488E">
              <w:rPr>
                <w:sz w:val="20"/>
                <w:szCs w:val="20"/>
              </w:rPr>
              <w:t>уровнем коммунального обслуживания</w:t>
            </w:r>
          </w:p>
        </w:tc>
        <w:tc>
          <w:tcPr>
            <w:tcW w:w="2242" w:type="dxa"/>
          </w:tcPr>
          <w:p w:rsidR="00BF488E" w:rsidRPr="00BF488E" w:rsidRDefault="00BF488E">
            <w:pPr>
              <w:rPr>
                <w:sz w:val="20"/>
                <w:szCs w:val="20"/>
              </w:rPr>
            </w:pPr>
            <w:r w:rsidRPr="00BF488E">
              <w:rPr>
                <w:sz w:val="20"/>
                <w:szCs w:val="20"/>
              </w:rPr>
              <w:t xml:space="preserve">Повышение удовлетворенности населения  </w:t>
            </w:r>
            <w:r w:rsidR="00BE4BCA">
              <w:rPr>
                <w:rFonts w:eastAsia="Calibri"/>
                <w:sz w:val="20"/>
                <w:szCs w:val="20"/>
              </w:rPr>
              <w:t>Старостаничного</w:t>
            </w:r>
            <w:r w:rsidRPr="00BF488E">
              <w:rPr>
                <w:rFonts w:eastAsia="Calibri"/>
                <w:sz w:val="20"/>
                <w:szCs w:val="20"/>
              </w:rPr>
              <w:t xml:space="preserve"> сельского поселения  </w:t>
            </w:r>
            <w:r w:rsidRPr="00BF488E">
              <w:rPr>
                <w:sz w:val="20"/>
                <w:szCs w:val="20"/>
              </w:rPr>
              <w:t>уровнем коммунального обслуживания</w:t>
            </w:r>
          </w:p>
        </w:tc>
        <w:tc>
          <w:tcPr>
            <w:tcW w:w="1534" w:type="dxa"/>
          </w:tcPr>
          <w:p w:rsidR="00BF488E" w:rsidRPr="00387920" w:rsidRDefault="00BF488E" w:rsidP="009871DC">
            <w:pPr>
              <w:widowControl w:val="0"/>
              <w:autoSpaceDE w:val="0"/>
              <w:autoSpaceDN w:val="0"/>
              <w:adjustRightInd w:val="0"/>
              <w:jc w:val="both"/>
              <w:rPr>
                <w:color w:val="FF0000"/>
                <w:sz w:val="20"/>
                <w:szCs w:val="20"/>
              </w:rPr>
            </w:pPr>
          </w:p>
        </w:tc>
      </w:tr>
      <w:tr w:rsidR="00B25881" w:rsidRPr="00387920" w:rsidTr="009871DC">
        <w:tc>
          <w:tcPr>
            <w:tcW w:w="577" w:type="dxa"/>
          </w:tcPr>
          <w:p w:rsidR="00B25881" w:rsidRPr="00F85E30" w:rsidRDefault="00B25881" w:rsidP="009871DC">
            <w:pPr>
              <w:pStyle w:val="ConsPlusCell"/>
              <w:jc w:val="center"/>
              <w:rPr>
                <w:b/>
                <w:strike/>
                <w:sz w:val="20"/>
                <w:szCs w:val="20"/>
              </w:rPr>
            </w:pPr>
            <w:r w:rsidRPr="00F85E30">
              <w:rPr>
                <w:b/>
                <w:sz w:val="20"/>
                <w:szCs w:val="20"/>
              </w:rPr>
              <w:t>2.</w:t>
            </w:r>
          </w:p>
        </w:tc>
        <w:tc>
          <w:tcPr>
            <w:tcW w:w="2656" w:type="dxa"/>
          </w:tcPr>
          <w:p w:rsidR="00B25881" w:rsidRPr="00F85E30" w:rsidRDefault="00B25881" w:rsidP="009871DC">
            <w:pPr>
              <w:pStyle w:val="ConsPlusCell"/>
              <w:rPr>
                <w:b/>
                <w:sz w:val="20"/>
                <w:szCs w:val="20"/>
              </w:rPr>
            </w:pPr>
            <w:r w:rsidRPr="00F85E30">
              <w:rPr>
                <w:b/>
                <w:sz w:val="20"/>
                <w:szCs w:val="20"/>
              </w:rPr>
              <w:t xml:space="preserve">Подпрограмма </w:t>
            </w:r>
            <w:r>
              <w:rPr>
                <w:b/>
                <w:sz w:val="20"/>
                <w:szCs w:val="20"/>
              </w:rPr>
              <w:t xml:space="preserve"> 2 </w:t>
            </w:r>
            <w:r w:rsidRPr="00F85E30">
              <w:rPr>
                <w:b/>
                <w:sz w:val="20"/>
                <w:szCs w:val="20"/>
              </w:rPr>
              <w:t>"Развитие и модернизация электрических сетей включая сети уличного освещения"</w:t>
            </w:r>
          </w:p>
        </w:tc>
        <w:tc>
          <w:tcPr>
            <w:tcW w:w="1890" w:type="dxa"/>
          </w:tcPr>
          <w:p w:rsidR="00B25881" w:rsidRPr="00BF488E" w:rsidRDefault="00B25881">
            <w:pPr>
              <w:rPr>
                <w:sz w:val="20"/>
                <w:szCs w:val="20"/>
              </w:rPr>
            </w:pPr>
            <w:r w:rsidRPr="00BF488E">
              <w:rPr>
                <w:sz w:val="20"/>
                <w:szCs w:val="20"/>
              </w:rPr>
              <w:t xml:space="preserve">Специалист Администрации </w:t>
            </w:r>
            <w:r>
              <w:rPr>
                <w:sz w:val="20"/>
                <w:szCs w:val="20"/>
              </w:rPr>
              <w:t>Старостаничного</w:t>
            </w:r>
            <w:r w:rsidRPr="00BF488E">
              <w:rPr>
                <w:sz w:val="20"/>
                <w:szCs w:val="20"/>
              </w:rPr>
              <w:t xml:space="preserve"> сельского поселения</w:t>
            </w:r>
          </w:p>
        </w:tc>
        <w:tc>
          <w:tcPr>
            <w:tcW w:w="1837" w:type="dxa"/>
          </w:tcPr>
          <w:p w:rsidR="00B25881" w:rsidRPr="00BF488E" w:rsidRDefault="00B25881" w:rsidP="00B91C05">
            <w:pPr>
              <w:widowControl w:val="0"/>
              <w:autoSpaceDE w:val="0"/>
              <w:autoSpaceDN w:val="0"/>
              <w:adjustRightInd w:val="0"/>
              <w:jc w:val="center"/>
              <w:rPr>
                <w:b/>
                <w:sz w:val="20"/>
                <w:szCs w:val="20"/>
              </w:rPr>
            </w:pPr>
            <w:r w:rsidRPr="00BF488E">
              <w:rPr>
                <w:b/>
                <w:sz w:val="20"/>
                <w:szCs w:val="20"/>
              </w:rPr>
              <w:t>Х</w:t>
            </w:r>
          </w:p>
        </w:tc>
        <w:tc>
          <w:tcPr>
            <w:tcW w:w="1446" w:type="dxa"/>
          </w:tcPr>
          <w:p w:rsidR="00B25881" w:rsidRPr="00BF488E" w:rsidRDefault="00B25881" w:rsidP="00B91C05">
            <w:pPr>
              <w:widowControl w:val="0"/>
              <w:autoSpaceDE w:val="0"/>
              <w:autoSpaceDN w:val="0"/>
              <w:adjustRightInd w:val="0"/>
              <w:jc w:val="center"/>
              <w:rPr>
                <w:b/>
                <w:sz w:val="20"/>
                <w:szCs w:val="20"/>
              </w:rPr>
            </w:pPr>
            <w:r w:rsidRPr="00BF488E">
              <w:rPr>
                <w:b/>
                <w:sz w:val="20"/>
                <w:szCs w:val="20"/>
              </w:rPr>
              <w:t>Х</w:t>
            </w:r>
          </w:p>
        </w:tc>
        <w:tc>
          <w:tcPr>
            <w:tcW w:w="1496" w:type="dxa"/>
          </w:tcPr>
          <w:p w:rsidR="00B25881" w:rsidRPr="00BF488E" w:rsidRDefault="00B25881" w:rsidP="00B91C05">
            <w:pPr>
              <w:widowControl w:val="0"/>
              <w:autoSpaceDE w:val="0"/>
              <w:autoSpaceDN w:val="0"/>
              <w:adjustRightInd w:val="0"/>
              <w:jc w:val="center"/>
              <w:rPr>
                <w:b/>
                <w:sz w:val="20"/>
                <w:szCs w:val="20"/>
              </w:rPr>
            </w:pPr>
            <w:r w:rsidRPr="00BF488E">
              <w:rPr>
                <w:b/>
                <w:sz w:val="20"/>
                <w:szCs w:val="20"/>
              </w:rPr>
              <w:t>Х</w:t>
            </w:r>
          </w:p>
        </w:tc>
        <w:tc>
          <w:tcPr>
            <w:tcW w:w="2242" w:type="dxa"/>
          </w:tcPr>
          <w:p w:rsidR="00B25881" w:rsidRPr="00BF488E" w:rsidRDefault="00B25881">
            <w:pPr>
              <w:rPr>
                <w:sz w:val="20"/>
                <w:szCs w:val="20"/>
              </w:rPr>
            </w:pPr>
          </w:p>
        </w:tc>
        <w:tc>
          <w:tcPr>
            <w:tcW w:w="2242" w:type="dxa"/>
          </w:tcPr>
          <w:p w:rsidR="00B25881" w:rsidRPr="00BF488E" w:rsidRDefault="00B25881">
            <w:pPr>
              <w:rPr>
                <w:sz w:val="20"/>
                <w:szCs w:val="20"/>
              </w:rPr>
            </w:pPr>
          </w:p>
        </w:tc>
        <w:tc>
          <w:tcPr>
            <w:tcW w:w="1534" w:type="dxa"/>
          </w:tcPr>
          <w:p w:rsidR="00B25881" w:rsidRPr="00387920" w:rsidRDefault="00B25881" w:rsidP="009871DC">
            <w:pPr>
              <w:widowControl w:val="0"/>
              <w:autoSpaceDE w:val="0"/>
              <w:autoSpaceDN w:val="0"/>
              <w:adjustRightInd w:val="0"/>
              <w:jc w:val="center"/>
              <w:rPr>
                <w:b/>
                <w:color w:val="FF0000"/>
                <w:sz w:val="20"/>
                <w:szCs w:val="20"/>
              </w:rPr>
            </w:pPr>
          </w:p>
        </w:tc>
      </w:tr>
      <w:tr w:rsidR="00BF488E" w:rsidRPr="00387920" w:rsidTr="009871DC">
        <w:tc>
          <w:tcPr>
            <w:tcW w:w="577" w:type="dxa"/>
          </w:tcPr>
          <w:p w:rsidR="00BF488E" w:rsidRPr="00BF488E" w:rsidRDefault="00F85E30" w:rsidP="009871DC">
            <w:pPr>
              <w:pStyle w:val="ConsPlusCell"/>
              <w:jc w:val="center"/>
              <w:rPr>
                <w:sz w:val="20"/>
                <w:szCs w:val="20"/>
              </w:rPr>
            </w:pPr>
            <w:r>
              <w:rPr>
                <w:sz w:val="20"/>
                <w:szCs w:val="20"/>
              </w:rPr>
              <w:t>2.1</w:t>
            </w:r>
          </w:p>
        </w:tc>
        <w:tc>
          <w:tcPr>
            <w:tcW w:w="2656" w:type="dxa"/>
          </w:tcPr>
          <w:p w:rsidR="00BF488E" w:rsidRPr="00BF488E" w:rsidRDefault="00F85E30" w:rsidP="009871DC">
            <w:pPr>
              <w:pStyle w:val="ConsPlusCell"/>
              <w:rPr>
                <w:sz w:val="20"/>
                <w:szCs w:val="20"/>
              </w:rPr>
            </w:pPr>
            <w:r w:rsidRPr="00F85E30">
              <w:rPr>
                <w:sz w:val="20"/>
                <w:szCs w:val="20"/>
              </w:rPr>
              <w:t>Расходы на строительство и реконструкцию объектов электрических сетей наружного  уличного освещения</w:t>
            </w:r>
          </w:p>
        </w:tc>
        <w:tc>
          <w:tcPr>
            <w:tcW w:w="1890" w:type="dxa"/>
          </w:tcPr>
          <w:p w:rsidR="00BF488E" w:rsidRPr="00BF488E" w:rsidRDefault="00BF488E">
            <w:pPr>
              <w:rPr>
                <w:sz w:val="20"/>
                <w:szCs w:val="20"/>
              </w:rPr>
            </w:pPr>
            <w:r w:rsidRPr="00BF488E">
              <w:rPr>
                <w:sz w:val="20"/>
                <w:szCs w:val="20"/>
              </w:rPr>
              <w:t xml:space="preserve">Специалист Администрации </w:t>
            </w:r>
            <w:r w:rsidR="00BE4BCA">
              <w:rPr>
                <w:sz w:val="20"/>
                <w:szCs w:val="20"/>
              </w:rPr>
              <w:t>Старостаничного</w:t>
            </w:r>
            <w:r w:rsidRPr="00BF488E">
              <w:rPr>
                <w:sz w:val="20"/>
                <w:szCs w:val="20"/>
              </w:rPr>
              <w:t xml:space="preserve"> сельского поселения</w:t>
            </w:r>
          </w:p>
        </w:tc>
        <w:tc>
          <w:tcPr>
            <w:tcW w:w="1837" w:type="dxa"/>
          </w:tcPr>
          <w:p w:rsidR="00BF488E" w:rsidRPr="00BF488E" w:rsidRDefault="00BF488E" w:rsidP="00BE4BCA">
            <w:pPr>
              <w:pStyle w:val="ConsPlusCell"/>
              <w:jc w:val="center"/>
              <w:rPr>
                <w:sz w:val="20"/>
                <w:szCs w:val="20"/>
              </w:rPr>
            </w:pPr>
            <w:r w:rsidRPr="00BF488E">
              <w:rPr>
                <w:sz w:val="20"/>
                <w:szCs w:val="20"/>
              </w:rPr>
              <w:t>31.12.2020</w:t>
            </w:r>
          </w:p>
        </w:tc>
        <w:tc>
          <w:tcPr>
            <w:tcW w:w="1446" w:type="dxa"/>
          </w:tcPr>
          <w:p w:rsidR="00BF488E" w:rsidRPr="00BF488E" w:rsidRDefault="00BF488E" w:rsidP="00BE4BCA">
            <w:pPr>
              <w:widowControl w:val="0"/>
              <w:autoSpaceDE w:val="0"/>
              <w:autoSpaceDN w:val="0"/>
              <w:adjustRightInd w:val="0"/>
              <w:jc w:val="center"/>
              <w:rPr>
                <w:sz w:val="20"/>
                <w:szCs w:val="20"/>
              </w:rPr>
            </w:pPr>
            <w:r w:rsidRPr="00BF488E">
              <w:rPr>
                <w:sz w:val="20"/>
                <w:szCs w:val="20"/>
              </w:rPr>
              <w:t>01.01.2020</w:t>
            </w:r>
          </w:p>
        </w:tc>
        <w:tc>
          <w:tcPr>
            <w:tcW w:w="1496" w:type="dxa"/>
          </w:tcPr>
          <w:p w:rsidR="00BF488E" w:rsidRPr="00BF488E" w:rsidRDefault="00BF488E" w:rsidP="00BE4BCA">
            <w:pPr>
              <w:widowControl w:val="0"/>
              <w:autoSpaceDE w:val="0"/>
              <w:autoSpaceDN w:val="0"/>
              <w:adjustRightInd w:val="0"/>
              <w:jc w:val="center"/>
              <w:rPr>
                <w:sz w:val="20"/>
                <w:szCs w:val="20"/>
              </w:rPr>
            </w:pPr>
            <w:r w:rsidRPr="00BF488E">
              <w:rPr>
                <w:sz w:val="20"/>
                <w:szCs w:val="20"/>
              </w:rPr>
              <w:t>31.12.2020</w:t>
            </w:r>
          </w:p>
        </w:tc>
        <w:tc>
          <w:tcPr>
            <w:tcW w:w="2242" w:type="dxa"/>
          </w:tcPr>
          <w:p w:rsidR="00BF488E" w:rsidRPr="00BF488E" w:rsidRDefault="00BF488E">
            <w:pPr>
              <w:rPr>
                <w:sz w:val="20"/>
                <w:szCs w:val="20"/>
              </w:rPr>
            </w:pPr>
            <w:r w:rsidRPr="00BF488E">
              <w:rPr>
                <w:sz w:val="20"/>
                <w:szCs w:val="20"/>
              </w:rPr>
              <w:t xml:space="preserve">Повышение удовлетворенности населения  </w:t>
            </w:r>
            <w:r w:rsidR="00BE4BCA">
              <w:rPr>
                <w:rFonts w:eastAsia="Calibri"/>
                <w:sz w:val="20"/>
                <w:szCs w:val="20"/>
              </w:rPr>
              <w:t>Старостаничного</w:t>
            </w:r>
            <w:r w:rsidRPr="00BF488E">
              <w:rPr>
                <w:rFonts w:eastAsia="Calibri"/>
                <w:sz w:val="20"/>
                <w:szCs w:val="20"/>
              </w:rPr>
              <w:t xml:space="preserve"> сельского поселения  </w:t>
            </w:r>
            <w:r w:rsidRPr="00BF488E">
              <w:rPr>
                <w:sz w:val="20"/>
                <w:szCs w:val="20"/>
              </w:rPr>
              <w:t>уровнем коммунального обслуживания</w:t>
            </w:r>
          </w:p>
        </w:tc>
        <w:tc>
          <w:tcPr>
            <w:tcW w:w="2242" w:type="dxa"/>
          </w:tcPr>
          <w:p w:rsidR="00BF488E" w:rsidRPr="00BF488E" w:rsidRDefault="00BF488E">
            <w:pPr>
              <w:rPr>
                <w:sz w:val="20"/>
                <w:szCs w:val="20"/>
              </w:rPr>
            </w:pPr>
            <w:r w:rsidRPr="00BF488E">
              <w:rPr>
                <w:sz w:val="20"/>
                <w:szCs w:val="20"/>
              </w:rPr>
              <w:t xml:space="preserve">Повышение удовлетворенности населения  </w:t>
            </w:r>
            <w:r w:rsidR="00BE4BCA">
              <w:rPr>
                <w:rFonts w:eastAsia="Calibri"/>
                <w:sz w:val="20"/>
                <w:szCs w:val="20"/>
              </w:rPr>
              <w:t>Старостаничного</w:t>
            </w:r>
            <w:r w:rsidRPr="00BF488E">
              <w:rPr>
                <w:rFonts w:eastAsia="Calibri"/>
                <w:sz w:val="20"/>
                <w:szCs w:val="20"/>
              </w:rPr>
              <w:t xml:space="preserve"> сельского поселения  </w:t>
            </w:r>
            <w:r w:rsidRPr="00BF488E">
              <w:rPr>
                <w:sz w:val="20"/>
                <w:szCs w:val="20"/>
              </w:rPr>
              <w:t>уровнем коммунального обслуживания</w:t>
            </w:r>
          </w:p>
        </w:tc>
        <w:tc>
          <w:tcPr>
            <w:tcW w:w="1534" w:type="dxa"/>
          </w:tcPr>
          <w:p w:rsidR="00BF488E" w:rsidRPr="00387920" w:rsidRDefault="00BF488E" w:rsidP="009871DC">
            <w:pPr>
              <w:widowControl w:val="0"/>
              <w:autoSpaceDE w:val="0"/>
              <w:autoSpaceDN w:val="0"/>
              <w:adjustRightInd w:val="0"/>
              <w:jc w:val="center"/>
              <w:rPr>
                <w:b/>
                <w:color w:val="FF0000"/>
                <w:sz w:val="20"/>
                <w:szCs w:val="20"/>
              </w:rPr>
            </w:pPr>
          </w:p>
        </w:tc>
      </w:tr>
      <w:tr w:rsidR="009871DC" w:rsidRPr="00387920" w:rsidTr="009871DC">
        <w:tc>
          <w:tcPr>
            <w:tcW w:w="577" w:type="dxa"/>
          </w:tcPr>
          <w:p w:rsidR="009871DC" w:rsidRPr="00BF488E" w:rsidRDefault="00B25881" w:rsidP="009871DC">
            <w:pPr>
              <w:widowControl w:val="0"/>
              <w:autoSpaceDE w:val="0"/>
              <w:autoSpaceDN w:val="0"/>
              <w:adjustRightInd w:val="0"/>
              <w:jc w:val="both"/>
              <w:rPr>
                <w:b/>
                <w:sz w:val="20"/>
                <w:szCs w:val="20"/>
              </w:rPr>
            </w:pPr>
            <w:r>
              <w:rPr>
                <w:b/>
                <w:sz w:val="20"/>
                <w:szCs w:val="20"/>
              </w:rPr>
              <w:t>3.</w:t>
            </w:r>
          </w:p>
        </w:tc>
        <w:tc>
          <w:tcPr>
            <w:tcW w:w="2656" w:type="dxa"/>
          </w:tcPr>
          <w:p w:rsidR="009871DC" w:rsidRPr="00BF488E" w:rsidRDefault="00B25881" w:rsidP="009871DC">
            <w:pPr>
              <w:widowControl w:val="0"/>
              <w:autoSpaceDE w:val="0"/>
              <w:autoSpaceDN w:val="0"/>
              <w:adjustRightInd w:val="0"/>
              <w:rPr>
                <w:b/>
                <w:sz w:val="20"/>
                <w:szCs w:val="20"/>
              </w:rPr>
            </w:pPr>
            <w:r w:rsidRPr="00B25881">
              <w:rPr>
                <w:b/>
                <w:kern w:val="2"/>
                <w:sz w:val="20"/>
                <w:szCs w:val="20"/>
                <w:lang w:eastAsia="en-US"/>
              </w:rPr>
              <w:t xml:space="preserve">Подпрограмма </w:t>
            </w:r>
            <w:r>
              <w:rPr>
                <w:b/>
                <w:kern w:val="2"/>
                <w:sz w:val="20"/>
                <w:szCs w:val="20"/>
                <w:lang w:eastAsia="en-US"/>
              </w:rPr>
              <w:t xml:space="preserve"> 3 </w:t>
            </w:r>
            <w:r w:rsidRPr="00B25881">
              <w:rPr>
                <w:b/>
                <w:kern w:val="2"/>
                <w:sz w:val="20"/>
                <w:szCs w:val="20"/>
                <w:lang w:eastAsia="en-US"/>
              </w:rPr>
              <w:t xml:space="preserve">"Развитие газификации </w:t>
            </w:r>
            <w:r w:rsidRPr="00B25881">
              <w:rPr>
                <w:b/>
                <w:kern w:val="2"/>
                <w:sz w:val="20"/>
                <w:szCs w:val="20"/>
                <w:lang w:eastAsia="en-US"/>
              </w:rPr>
              <w:lastRenderedPageBreak/>
              <w:t>на территории Старостаничного сельского поселения "</w:t>
            </w:r>
          </w:p>
        </w:tc>
        <w:tc>
          <w:tcPr>
            <w:tcW w:w="1890" w:type="dxa"/>
          </w:tcPr>
          <w:p w:rsidR="009871DC" w:rsidRPr="00BF488E" w:rsidRDefault="009871DC" w:rsidP="009871DC">
            <w:pPr>
              <w:widowControl w:val="0"/>
              <w:autoSpaceDE w:val="0"/>
              <w:autoSpaceDN w:val="0"/>
              <w:adjustRightInd w:val="0"/>
              <w:rPr>
                <w:b/>
                <w:sz w:val="20"/>
                <w:szCs w:val="20"/>
              </w:rPr>
            </w:pPr>
          </w:p>
        </w:tc>
        <w:tc>
          <w:tcPr>
            <w:tcW w:w="1837" w:type="dxa"/>
          </w:tcPr>
          <w:p w:rsidR="009871DC" w:rsidRPr="00BF488E" w:rsidRDefault="009871DC" w:rsidP="009871DC">
            <w:pPr>
              <w:widowControl w:val="0"/>
              <w:autoSpaceDE w:val="0"/>
              <w:autoSpaceDN w:val="0"/>
              <w:adjustRightInd w:val="0"/>
              <w:jc w:val="center"/>
              <w:rPr>
                <w:b/>
                <w:sz w:val="20"/>
                <w:szCs w:val="20"/>
              </w:rPr>
            </w:pPr>
            <w:r w:rsidRPr="00BF488E">
              <w:rPr>
                <w:b/>
                <w:sz w:val="20"/>
                <w:szCs w:val="20"/>
              </w:rPr>
              <w:t>Х</w:t>
            </w:r>
          </w:p>
        </w:tc>
        <w:tc>
          <w:tcPr>
            <w:tcW w:w="1446" w:type="dxa"/>
          </w:tcPr>
          <w:p w:rsidR="009871DC" w:rsidRPr="00BF488E" w:rsidRDefault="009871DC" w:rsidP="009871DC">
            <w:pPr>
              <w:widowControl w:val="0"/>
              <w:autoSpaceDE w:val="0"/>
              <w:autoSpaceDN w:val="0"/>
              <w:adjustRightInd w:val="0"/>
              <w:jc w:val="center"/>
              <w:rPr>
                <w:b/>
                <w:sz w:val="20"/>
                <w:szCs w:val="20"/>
              </w:rPr>
            </w:pPr>
            <w:r w:rsidRPr="00BF488E">
              <w:rPr>
                <w:b/>
                <w:sz w:val="20"/>
                <w:szCs w:val="20"/>
              </w:rPr>
              <w:t>Х</w:t>
            </w:r>
          </w:p>
        </w:tc>
        <w:tc>
          <w:tcPr>
            <w:tcW w:w="1496" w:type="dxa"/>
          </w:tcPr>
          <w:p w:rsidR="009871DC" w:rsidRPr="00BF488E" w:rsidRDefault="009871DC" w:rsidP="009871DC">
            <w:pPr>
              <w:widowControl w:val="0"/>
              <w:autoSpaceDE w:val="0"/>
              <w:autoSpaceDN w:val="0"/>
              <w:adjustRightInd w:val="0"/>
              <w:jc w:val="center"/>
              <w:rPr>
                <w:b/>
                <w:sz w:val="20"/>
                <w:szCs w:val="20"/>
              </w:rPr>
            </w:pPr>
            <w:r w:rsidRPr="00BF488E">
              <w:rPr>
                <w:b/>
                <w:sz w:val="20"/>
                <w:szCs w:val="20"/>
              </w:rPr>
              <w:t>Х</w:t>
            </w:r>
          </w:p>
        </w:tc>
        <w:tc>
          <w:tcPr>
            <w:tcW w:w="2242" w:type="dxa"/>
          </w:tcPr>
          <w:p w:rsidR="009871DC" w:rsidRPr="00BF488E" w:rsidRDefault="009871DC" w:rsidP="009871DC">
            <w:pPr>
              <w:widowControl w:val="0"/>
              <w:autoSpaceDE w:val="0"/>
              <w:autoSpaceDN w:val="0"/>
              <w:adjustRightInd w:val="0"/>
              <w:jc w:val="center"/>
              <w:rPr>
                <w:b/>
                <w:sz w:val="20"/>
                <w:szCs w:val="20"/>
              </w:rPr>
            </w:pPr>
          </w:p>
        </w:tc>
        <w:tc>
          <w:tcPr>
            <w:tcW w:w="2242" w:type="dxa"/>
          </w:tcPr>
          <w:p w:rsidR="009871DC" w:rsidRPr="00BF488E" w:rsidRDefault="009871DC" w:rsidP="009871DC">
            <w:pPr>
              <w:widowControl w:val="0"/>
              <w:autoSpaceDE w:val="0"/>
              <w:autoSpaceDN w:val="0"/>
              <w:adjustRightInd w:val="0"/>
              <w:jc w:val="center"/>
              <w:rPr>
                <w:b/>
                <w:sz w:val="20"/>
                <w:szCs w:val="20"/>
              </w:rPr>
            </w:pPr>
          </w:p>
        </w:tc>
        <w:tc>
          <w:tcPr>
            <w:tcW w:w="1534" w:type="dxa"/>
          </w:tcPr>
          <w:p w:rsidR="009871DC" w:rsidRPr="00387920" w:rsidRDefault="009871DC" w:rsidP="009871DC">
            <w:pPr>
              <w:widowControl w:val="0"/>
              <w:autoSpaceDE w:val="0"/>
              <w:autoSpaceDN w:val="0"/>
              <w:adjustRightInd w:val="0"/>
              <w:jc w:val="center"/>
              <w:rPr>
                <w:b/>
                <w:color w:val="FF0000"/>
                <w:sz w:val="20"/>
                <w:szCs w:val="20"/>
              </w:rPr>
            </w:pPr>
          </w:p>
        </w:tc>
      </w:tr>
      <w:tr w:rsidR="00BF488E" w:rsidRPr="00387920" w:rsidTr="009871DC">
        <w:tc>
          <w:tcPr>
            <w:tcW w:w="577" w:type="dxa"/>
          </w:tcPr>
          <w:p w:rsidR="00BF488E" w:rsidRPr="00BF488E" w:rsidRDefault="00B25881" w:rsidP="009871DC">
            <w:pPr>
              <w:pStyle w:val="ConsPlusCell"/>
              <w:jc w:val="center"/>
              <w:rPr>
                <w:sz w:val="20"/>
                <w:szCs w:val="20"/>
              </w:rPr>
            </w:pPr>
            <w:r>
              <w:rPr>
                <w:sz w:val="20"/>
                <w:szCs w:val="20"/>
              </w:rPr>
              <w:lastRenderedPageBreak/>
              <w:t>3</w:t>
            </w:r>
            <w:r w:rsidR="00BF488E" w:rsidRPr="00BF488E">
              <w:rPr>
                <w:sz w:val="20"/>
                <w:szCs w:val="20"/>
              </w:rPr>
              <w:t>.1.</w:t>
            </w:r>
          </w:p>
        </w:tc>
        <w:tc>
          <w:tcPr>
            <w:tcW w:w="2656" w:type="dxa"/>
          </w:tcPr>
          <w:p w:rsidR="00BF488E" w:rsidRPr="00BF488E" w:rsidRDefault="00B25881" w:rsidP="009871DC">
            <w:pPr>
              <w:pStyle w:val="ConsPlusCell"/>
              <w:rPr>
                <w:sz w:val="20"/>
                <w:szCs w:val="20"/>
              </w:rPr>
            </w:pPr>
            <w:r w:rsidRPr="00B25881">
              <w:rPr>
                <w:sz w:val="20"/>
                <w:szCs w:val="20"/>
              </w:rPr>
              <w:t>Расходы на мероприятие по разработке проектно-сметной документации на строительство и реконструкцию объектов газоснабжения</w:t>
            </w:r>
          </w:p>
        </w:tc>
        <w:tc>
          <w:tcPr>
            <w:tcW w:w="1890" w:type="dxa"/>
          </w:tcPr>
          <w:p w:rsidR="00BF488E" w:rsidRPr="00BF488E" w:rsidRDefault="00BF488E">
            <w:pPr>
              <w:rPr>
                <w:sz w:val="20"/>
                <w:szCs w:val="20"/>
              </w:rPr>
            </w:pPr>
            <w:r w:rsidRPr="00BF488E">
              <w:rPr>
                <w:sz w:val="20"/>
                <w:szCs w:val="20"/>
              </w:rPr>
              <w:t xml:space="preserve">Специалист Администрации </w:t>
            </w:r>
            <w:r w:rsidR="00BE4BCA">
              <w:rPr>
                <w:sz w:val="20"/>
                <w:szCs w:val="20"/>
              </w:rPr>
              <w:t>Старостаничного</w:t>
            </w:r>
            <w:r w:rsidRPr="00BF488E">
              <w:rPr>
                <w:sz w:val="20"/>
                <w:szCs w:val="20"/>
              </w:rPr>
              <w:t xml:space="preserve"> сельского поселения</w:t>
            </w:r>
          </w:p>
        </w:tc>
        <w:tc>
          <w:tcPr>
            <w:tcW w:w="1837" w:type="dxa"/>
          </w:tcPr>
          <w:p w:rsidR="00BF488E" w:rsidRPr="00BF488E" w:rsidRDefault="00BF488E" w:rsidP="009871DC">
            <w:pPr>
              <w:pStyle w:val="ConsPlusCell"/>
              <w:jc w:val="center"/>
              <w:rPr>
                <w:sz w:val="20"/>
                <w:szCs w:val="20"/>
              </w:rPr>
            </w:pPr>
            <w:r w:rsidRPr="00BF488E">
              <w:rPr>
                <w:sz w:val="20"/>
                <w:szCs w:val="20"/>
              </w:rPr>
              <w:t>31.12.2020</w:t>
            </w:r>
          </w:p>
        </w:tc>
        <w:tc>
          <w:tcPr>
            <w:tcW w:w="1446" w:type="dxa"/>
          </w:tcPr>
          <w:p w:rsidR="00BF488E" w:rsidRPr="00BF488E" w:rsidRDefault="00BF488E" w:rsidP="009871DC">
            <w:pPr>
              <w:widowControl w:val="0"/>
              <w:autoSpaceDE w:val="0"/>
              <w:autoSpaceDN w:val="0"/>
              <w:adjustRightInd w:val="0"/>
              <w:jc w:val="center"/>
              <w:rPr>
                <w:sz w:val="20"/>
                <w:szCs w:val="20"/>
              </w:rPr>
            </w:pPr>
            <w:r w:rsidRPr="00BF488E">
              <w:rPr>
                <w:sz w:val="20"/>
                <w:szCs w:val="20"/>
              </w:rPr>
              <w:t>01.01.2020</w:t>
            </w:r>
          </w:p>
        </w:tc>
        <w:tc>
          <w:tcPr>
            <w:tcW w:w="1496" w:type="dxa"/>
          </w:tcPr>
          <w:p w:rsidR="00BF488E" w:rsidRPr="00BF488E" w:rsidRDefault="00BF488E" w:rsidP="009871DC">
            <w:pPr>
              <w:widowControl w:val="0"/>
              <w:autoSpaceDE w:val="0"/>
              <w:autoSpaceDN w:val="0"/>
              <w:adjustRightInd w:val="0"/>
              <w:jc w:val="center"/>
              <w:rPr>
                <w:sz w:val="20"/>
                <w:szCs w:val="20"/>
              </w:rPr>
            </w:pPr>
            <w:r w:rsidRPr="00BF488E">
              <w:rPr>
                <w:sz w:val="20"/>
                <w:szCs w:val="20"/>
              </w:rPr>
              <w:t>31.12.2020</w:t>
            </w:r>
          </w:p>
        </w:tc>
        <w:tc>
          <w:tcPr>
            <w:tcW w:w="2242" w:type="dxa"/>
          </w:tcPr>
          <w:p w:rsidR="00BF488E" w:rsidRPr="00BF488E" w:rsidRDefault="00BF488E">
            <w:pPr>
              <w:rPr>
                <w:sz w:val="20"/>
                <w:szCs w:val="20"/>
              </w:rPr>
            </w:pPr>
            <w:r w:rsidRPr="00BF488E">
              <w:rPr>
                <w:sz w:val="20"/>
                <w:szCs w:val="20"/>
              </w:rPr>
              <w:t xml:space="preserve">Повышение удовлетворенности населения  </w:t>
            </w:r>
            <w:r w:rsidR="00BE4BCA">
              <w:rPr>
                <w:rFonts w:eastAsia="Calibri"/>
                <w:sz w:val="20"/>
                <w:szCs w:val="20"/>
              </w:rPr>
              <w:t>Старостаничного</w:t>
            </w:r>
            <w:r w:rsidRPr="00BF488E">
              <w:rPr>
                <w:rFonts w:eastAsia="Calibri"/>
                <w:sz w:val="20"/>
                <w:szCs w:val="20"/>
              </w:rPr>
              <w:t xml:space="preserve"> сельского поселения  </w:t>
            </w:r>
            <w:r w:rsidRPr="00BF488E">
              <w:rPr>
                <w:sz w:val="20"/>
                <w:szCs w:val="20"/>
              </w:rPr>
              <w:t>уровнем коммунального обслуживания</w:t>
            </w:r>
          </w:p>
        </w:tc>
        <w:tc>
          <w:tcPr>
            <w:tcW w:w="2242" w:type="dxa"/>
          </w:tcPr>
          <w:p w:rsidR="00BF488E" w:rsidRPr="00BF488E" w:rsidRDefault="00BF488E">
            <w:pPr>
              <w:rPr>
                <w:sz w:val="20"/>
                <w:szCs w:val="20"/>
              </w:rPr>
            </w:pPr>
            <w:r w:rsidRPr="00BF488E">
              <w:rPr>
                <w:sz w:val="20"/>
                <w:szCs w:val="20"/>
              </w:rPr>
              <w:t xml:space="preserve">Повышение удовлетворенности населения  </w:t>
            </w:r>
            <w:r w:rsidR="00BE4BCA">
              <w:rPr>
                <w:rFonts w:eastAsia="Calibri"/>
                <w:sz w:val="20"/>
                <w:szCs w:val="20"/>
              </w:rPr>
              <w:t>Старостаничного</w:t>
            </w:r>
            <w:r w:rsidRPr="00BF488E">
              <w:rPr>
                <w:rFonts w:eastAsia="Calibri"/>
                <w:sz w:val="20"/>
                <w:szCs w:val="20"/>
              </w:rPr>
              <w:t xml:space="preserve"> сельского поселения  </w:t>
            </w:r>
            <w:r w:rsidRPr="00BF488E">
              <w:rPr>
                <w:sz w:val="20"/>
                <w:szCs w:val="20"/>
              </w:rPr>
              <w:t>уровнем коммунального обслуживания</w:t>
            </w:r>
          </w:p>
        </w:tc>
        <w:tc>
          <w:tcPr>
            <w:tcW w:w="1534" w:type="dxa"/>
          </w:tcPr>
          <w:p w:rsidR="00BF488E" w:rsidRPr="00387920" w:rsidRDefault="00BF488E" w:rsidP="009871DC">
            <w:pPr>
              <w:widowControl w:val="0"/>
              <w:autoSpaceDE w:val="0"/>
              <w:autoSpaceDN w:val="0"/>
              <w:adjustRightInd w:val="0"/>
              <w:jc w:val="center"/>
              <w:rPr>
                <w:color w:val="FF0000"/>
                <w:sz w:val="20"/>
                <w:szCs w:val="20"/>
              </w:rPr>
            </w:pPr>
          </w:p>
        </w:tc>
      </w:tr>
    </w:tbl>
    <w:p w:rsidR="009871DC" w:rsidRPr="00387920" w:rsidRDefault="009871DC" w:rsidP="009871DC">
      <w:pPr>
        <w:jc w:val="both"/>
        <w:rPr>
          <w:color w:val="FF0000"/>
          <w:sz w:val="28"/>
          <w:szCs w:val="28"/>
        </w:rPr>
      </w:pPr>
    </w:p>
    <w:p w:rsidR="009871DC" w:rsidRPr="00E34DB3" w:rsidRDefault="009871DC" w:rsidP="009871DC">
      <w:pPr>
        <w:widowControl w:val="0"/>
        <w:autoSpaceDE w:val="0"/>
        <w:autoSpaceDN w:val="0"/>
        <w:adjustRightInd w:val="0"/>
        <w:jc w:val="center"/>
        <w:rPr>
          <w:sz w:val="28"/>
          <w:szCs w:val="28"/>
        </w:rPr>
      </w:pPr>
      <w:r w:rsidRPr="00E34DB3">
        <w:rPr>
          <w:sz w:val="28"/>
          <w:szCs w:val="28"/>
        </w:rPr>
        <w:t>СВЕДЕНИЯ</w:t>
      </w:r>
    </w:p>
    <w:p w:rsidR="009871DC" w:rsidRPr="00E34DB3" w:rsidRDefault="009871DC" w:rsidP="009871DC">
      <w:pPr>
        <w:widowControl w:val="0"/>
        <w:autoSpaceDE w:val="0"/>
        <w:autoSpaceDN w:val="0"/>
        <w:adjustRightInd w:val="0"/>
        <w:jc w:val="center"/>
        <w:rPr>
          <w:sz w:val="28"/>
          <w:szCs w:val="28"/>
        </w:rPr>
      </w:pPr>
      <w:r w:rsidRPr="00E34DB3">
        <w:rPr>
          <w:sz w:val="28"/>
          <w:szCs w:val="28"/>
        </w:rPr>
        <w:t xml:space="preserve">об использовании бюджетных ассигнований и внебюджетных средств на реализацию </w:t>
      </w:r>
    </w:p>
    <w:p w:rsidR="009871DC" w:rsidRPr="00E34DB3" w:rsidRDefault="009871DC" w:rsidP="009871DC">
      <w:pPr>
        <w:widowControl w:val="0"/>
        <w:autoSpaceDE w:val="0"/>
        <w:autoSpaceDN w:val="0"/>
        <w:adjustRightInd w:val="0"/>
        <w:jc w:val="center"/>
        <w:rPr>
          <w:sz w:val="28"/>
          <w:szCs w:val="28"/>
        </w:rPr>
      </w:pPr>
      <w:r w:rsidRPr="00E34DB3">
        <w:rPr>
          <w:sz w:val="28"/>
          <w:szCs w:val="28"/>
        </w:rPr>
        <w:t>муниципальной программы за 2020 год</w:t>
      </w:r>
    </w:p>
    <w:p w:rsidR="009871DC" w:rsidRPr="00E34DB3" w:rsidRDefault="009871DC" w:rsidP="009871DC">
      <w:pPr>
        <w:widowControl w:val="0"/>
        <w:autoSpaceDE w:val="0"/>
        <w:autoSpaceDN w:val="0"/>
        <w:adjustRightInd w:val="0"/>
        <w:jc w:val="center"/>
        <w:rPr>
          <w:sz w:val="28"/>
          <w:szCs w:val="28"/>
        </w:rPr>
      </w:pPr>
    </w:p>
    <w:tbl>
      <w:tblPr>
        <w:tblW w:w="15876" w:type="dxa"/>
        <w:tblCellSpacing w:w="5" w:type="nil"/>
        <w:tblInd w:w="75" w:type="dxa"/>
        <w:tblLayout w:type="fixed"/>
        <w:tblCellMar>
          <w:left w:w="75" w:type="dxa"/>
          <w:right w:w="75" w:type="dxa"/>
        </w:tblCellMar>
        <w:tblLook w:val="0000"/>
      </w:tblPr>
      <w:tblGrid>
        <w:gridCol w:w="4678"/>
        <w:gridCol w:w="4961"/>
        <w:gridCol w:w="1985"/>
        <w:gridCol w:w="2126"/>
        <w:gridCol w:w="2126"/>
      </w:tblGrid>
      <w:tr w:rsidR="009871DC" w:rsidRPr="00E34DB3" w:rsidTr="009871DC">
        <w:trPr>
          <w:tblCellSpacing w:w="5" w:type="nil"/>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9871DC" w:rsidRPr="00E34DB3" w:rsidRDefault="009871DC" w:rsidP="009871DC">
            <w:pPr>
              <w:pStyle w:val="ConsPlusCell"/>
              <w:jc w:val="center"/>
              <w:rPr>
                <w:sz w:val="20"/>
                <w:szCs w:val="20"/>
              </w:rPr>
            </w:pPr>
            <w:r w:rsidRPr="00E34DB3">
              <w:rPr>
                <w:sz w:val="20"/>
                <w:szCs w:val="20"/>
              </w:rPr>
              <w:t>Наименование муниципальной программы, подпрограммы, основного мероприятия</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9871DC" w:rsidRPr="00E34DB3" w:rsidRDefault="009871DC" w:rsidP="009871DC">
            <w:pPr>
              <w:pStyle w:val="ConsPlusCell"/>
              <w:jc w:val="center"/>
              <w:rPr>
                <w:sz w:val="20"/>
                <w:szCs w:val="20"/>
              </w:rPr>
            </w:pPr>
            <w:r w:rsidRPr="00E34DB3">
              <w:rPr>
                <w:sz w:val="20"/>
                <w:szCs w:val="20"/>
              </w:rPr>
              <w:t>Источники финансирования</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9871DC" w:rsidRPr="00E34DB3" w:rsidRDefault="009871DC" w:rsidP="009871DC">
            <w:pPr>
              <w:pStyle w:val="ConsPlusCell"/>
              <w:jc w:val="center"/>
              <w:rPr>
                <w:sz w:val="20"/>
                <w:szCs w:val="20"/>
              </w:rPr>
            </w:pPr>
            <w:r w:rsidRPr="00E34DB3">
              <w:rPr>
                <w:sz w:val="20"/>
                <w:szCs w:val="20"/>
              </w:rPr>
              <w:t>Объем расходов (тыс. рублей), предусмотренных</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9871DC" w:rsidRPr="00E34DB3" w:rsidRDefault="009871DC" w:rsidP="009871DC">
            <w:pPr>
              <w:pStyle w:val="ConsPlusCell"/>
              <w:jc w:val="center"/>
              <w:rPr>
                <w:sz w:val="20"/>
                <w:szCs w:val="20"/>
              </w:rPr>
            </w:pPr>
            <w:r w:rsidRPr="00E34DB3">
              <w:rPr>
                <w:sz w:val="20"/>
                <w:szCs w:val="20"/>
              </w:rPr>
              <w:t xml:space="preserve">Фактические </w:t>
            </w:r>
            <w:r w:rsidRPr="00E34DB3">
              <w:rPr>
                <w:sz w:val="20"/>
                <w:szCs w:val="20"/>
              </w:rPr>
              <w:br/>
              <w:t>расходы (тыс. рублей),</w:t>
            </w:r>
            <w:r w:rsidRPr="00E34DB3">
              <w:rPr>
                <w:sz w:val="20"/>
                <w:szCs w:val="20"/>
              </w:rPr>
              <w:br/>
            </w:r>
            <w:r w:rsidRPr="00E34DB3">
              <w:rPr>
                <w:bCs/>
                <w:sz w:val="20"/>
                <w:szCs w:val="20"/>
              </w:rPr>
              <w:t>&lt;1&gt;</w:t>
            </w:r>
          </w:p>
        </w:tc>
      </w:tr>
      <w:tr w:rsidR="009871DC" w:rsidRPr="00E34DB3" w:rsidTr="009871DC">
        <w:trPr>
          <w:tblCellSpacing w:w="5" w:type="nil"/>
        </w:trPr>
        <w:tc>
          <w:tcPr>
            <w:tcW w:w="4678" w:type="dxa"/>
            <w:vMerge/>
            <w:tcBorders>
              <w:top w:val="single" w:sz="4" w:space="0" w:color="auto"/>
              <w:left w:val="single" w:sz="4" w:space="0" w:color="auto"/>
              <w:bottom w:val="single" w:sz="4" w:space="0" w:color="auto"/>
              <w:right w:val="single" w:sz="4" w:space="0" w:color="auto"/>
            </w:tcBorders>
          </w:tcPr>
          <w:p w:rsidR="009871DC" w:rsidRPr="00E34DB3" w:rsidRDefault="009871DC" w:rsidP="009871DC">
            <w:pPr>
              <w:pStyle w:val="ConsPlusCell"/>
              <w:jc w:val="center"/>
              <w:rPr>
                <w:sz w:val="20"/>
                <w:szCs w:val="20"/>
              </w:rPr>
            </w:pPr>
          </w:p>
        </w:tc>
        <w:tc>
          <w:tcPr>
            <w:tcW w:w="4961" w:type="dxa"/>
            <w:vMerge/>
            <w:tcBorders>
              <w:top w:val="single" w:sz="4" w:space="0" w:color="auto"/>
              <w:left w:val="single" w:sz="4" w:space="0" w:color="auto"/>
              <w:bottom w:val="single" w:sz="4" w:space="0" w:color="auto"/>
              <w:right w:val="single" w:sz="4" w:space="0" w:color="auto"/>
            </w:tcBorders>
          </w:tcPr>
          <w:p w:rsidR="009871DC" w:rsidRPr="00E34DB3" w:rsidRDefault="009871DC" w:rsidP="009871DC">
            <w:pPr>
              <w:pStyle w:val="ConsPlusCell"/>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9871DC" w:rsidRPr="00E34DB3" w:rsidRDefault="009871DC" w:rsidP="009871DC">
            <w:pPr>
              <w:pStyle w:val="ConsPlusCell"/>
              <w:jc w:val="center"/>
              <w:rPr>
                <w:sz w:val="20"/>
                <w:szCs w:val="20"/>
              </w:rPr>
            </w:pPr>
            <w:r w:rsidRPr="00E34DB3">
              <w:rPr>
                <w:sz w:val="20"/>
                <w:szCs w:val="20"/>
              </w:rPr>
              <w:t xml:space="preserve">муниципальной программой </w:t>
            </w:r>
          </w:p>
          <w:p w:rsidR="009871DC" w:rsidRPr="00E34DB3" w:rsidRDefault="009871DC" w:rsidP="009871DC">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9871DC" w:rsidRPr="00E34DB3" w:rsidRDefault="009871DC" w:rsidP="009871DC">
            <w:pPr>
              <w:pStyle w:val="ConsPlusCell"/>
              <w:jc w:val="center"/>
              <w:rPr>
                <w:sz w:val="20"/>
                <w:szCs w:val="20"/>
              </w:rPr>
            </w:pPr>
            <w:r w:rsidRPr="00E34DB3">
              <w:rPr>
                <w:sz w:val="20"/>
                <w:szCs w:val="20"/>
              </w:rPr>
              <w:t>сводной бюджетной росписью</w:t>
            </w:r>
          </w:p>
        </w:tc>
        <w:tc>
          <w:tcPr>
            <w:tcW w:w="2126" w:type="dxa"/>
            <w:vMerge/>
            <w:tcBorders>
              <w:top w:val="single" w:sz="4" w:space="0" w:color="auto"/>
              <w:left w:val="single" w:sz="4" w:space="0" w:color="auto"/>
              <w:bottom w:val="single" w:sz="4" w:space="0" w:color="auto"/>
              <w:right w:val="single" w:sz="4" w:space="0" w:color="auto"/>
            </w:tcBorders>
          </w:tcPr>
          <w:p w:rsidR="009871DC" w:rsidRPr="00E34DB3" w:rsidRDefault="009871DC" w:rsidP="009871DC">
            <w:pPr>
              <w:pStyle w:val="ConsPlusCell"/>
              <w:jc w:val="center"/>
              <w:rPr>
                <w:sz w:val="20"/>
                <w:szCs w:val="20"/>
              </w:rPr>
            </w:pPr>
          </w:p>
        </w:tc>
      </w:tr>
    </w:tbl>
    <w:p w:rsidR="009871DC" w:rsidRPr="00E34DB3" w:rsidRDefault="009871DC" w:rsidP="009871DC">
      <w:pPr>
        <w:widowControl w:val="0"/>
        <w:autoSpaceDE w:val="0"/>
        <w:autoSpaceDN w:val="0"/>
        <w:adjustRightInd w:val="0"/>
        <w:jc w:val="center"/>
        <w:rPr>
          <w:sz w:val="12"/>
          <w:szCs w:val="12"/>
        </w:rPr>
      </w:pPr>
    </w:p>
    <w:tbl>
      <w:tblPr>
        <w:tblW w:w="158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678"/>
        <w:gridCol w:w="4961"/>
        <w:gridCol w:w="1985"/>
        <w:gridCol w:w="2126"/>
        <w:gridCol w:w="2126"/>
      </w:tblGrid>
      <w:tr w:rsidR="009871DC" w:rsidRPr="00E34DB3" w:rsidTr="009871DC">
        <w:trPr>
          <w:tblHeader/>
          <w:tblCellSpacing w:w="5" w:type="nil"/>
        </w:trPr>
        <w:tc>
          <w:tcPr>
            <w:tcW w:w="4678" w:type="dxa"/>
          </w:tcPr>
          <w:p w:rsidR="009871DC" w:rsidRPr="00E34DB3" w:rsidRDefault="009871DC" w:rsidP="009871DC">
            <w:pPr>
              <w:pStyle w:val="ConsPlusCell"/>
              <w:jc w:val="center"/>
              <w:rPr>
                <w:sz w:val="20"/>
                <w:szCs w:val="20"/>
              </w:rPr>
            </w:pPr>
            <w:r w:rsidRPr="00E34DB3">
              <w:rPr>
                <w:sz w:val="20"/>
                <w:szCs w:val="20"/>
              </w:rPr>
              <w:t>1</w:t>
            </w:r>
          </w:p>
        </w:tc>
        <w:tc>
          <w:tcPr>
            <w:tcW w:w="4961" w:type="dxa"/>
          </w:tcPr>
          <w:p w:rsidR="009871DC" w:rsidRPr="00E34DB3" w:rsidRDefault="009871DC" w:rsidP="009871DC">
            <w:pPr>
              <w:pStyle w:val="ConsPlusCell"/>
              <w:jc w:val="center"/>
              <w:rPr>
                <w:sz w:val="20"/>
                <w:szCs w:val="20"/>
              </w:rPr>
            </w:pPr>
            <w:r w:rsidRPr="00E34DB3">
              <w:rPr>
                <w:sz w:val="20"/>
                <w:szCs w:val="20"/>
              </w:rPr>
              <w:t>2</w:t>
            </w:r>
          </w:p>
        </w:tc>
        <w:tc>
          <w:tcPr>
            <w:tcW w:w="1985" w:type="dxa"/>
          </w:tcPr>
          <w:p w:rsidR="009871DC" w:rsidRPr="00E34DB3" w:rsidRDefault="009871DC" w:rsidP="009871DC">
            <w:pPr>
              <w:pStyle w:val="ConsPlusCell"/>
              <w:jc w:val="center"/>
              <w:rPr>
                <w:sz w:val="20"/>
                <w:szCs w:val="20"/>
              </w:rPr>
            </w:pPr>
            <w:r w:rsidRPr="00E34DB3">
              <w:rPr>
                <w:sz w:val="20"/>
                <w:szCs w:val="20"/>
              </w:rPr>
              <w:t>3</w:t>
            </w:r>
          </w:p>
        </w:tc>
        <w:tc>
          <w:tcPr>
            <w:tcW w:w="2126" w:type="dxa"/>
          </w:tcPr>
          <w:p w:rsidR="009871DC" w:rsidRPr="00E34DB3" w:rsidRDefault="009871DC" w:rsidP="009871DC">
            <w:pPr>
              <w:pStyle w:val="ConsPlusCell"/>
              <w:jc w:val="center"/>
              <w:rPr>
                <w:sz w:val="20"/>
                <w:szCs w:val="20"/>
              </w:rPr>
            </w:pPr>
            <w:r w:rsidRPr="00E34DB3">
              <w:rPr>
                <w:sz w:val="20"/>
                <w:szCs w:val="20"/>
              </w:rPr>
              <w:t>4</w:t>
            </w:r>
          </w:p>
        </w:tc>
        <w:tc>
          <w:tcPr>
            <w:tcW w:w="2126" w:type="dxa"/>
          </w:tcPr>
          <w:p w:rsidR="009871DC" w:rsidRPr="00E34DB3" w:rsidRDefault="009871DC" w:rsidP="009871DC">
            <w:pPr>
              <w:pStyle w:val="ConsPlusCell"/>
              <w:jc w:val="center"/>
              <w:rPr>
                <w:sz w:val="20"/>
                <w:szCs w:val="20"/>
              </w:rPr>
            </w:pPr>
            <w:r w:rsidRPr="00E34DB3">
              <w:rPr>
                <w:sz w:val="20"/>
                <w:szCs w:val="20"/>
              </w:rPr>
              <w:t>5</w:t>
            </w:r>
          </w:p>
        </w:tc>
      </w:tr>
      <w:tr w:rsidR="00607770" w:rsidRPr="00387920" w:rsidTr="009871DC">
        <w:trPr>
          <w:tblCellSpacing w:w="5" w:type="nil"/>
        </w:trPr>
        <w:tc>
          <w:tcPr>
            <w:tcW w:w="4678" w:type="dxa"/>
            <w:vMerge w:val="restart"/>
          </w:tcPr>
          <w:p w:rsidR="00607770" w:rsidRPr="00E34DB3" w:rsidRDefault="00607770" w:rsidP="009871DC">
            <w:pPr>
              <w:pStyle w:val="ConsPlusCell"/>
              <w:rPr>
                <w:b/>
                <w:sz w:val="20"/>
                <w:szCs w:val="20"/>
              </w:rPr>
            </w:pPr>
            <w:r w:rsidRPr="00E34DB3">
              <w:rPr>
                <w:b/>
                <w:sz w:val="20"/>
                <w:szCs w:val="20"/>
              </w:rPr>
              <w:t>Муниципальная</w:t>
            </w:r>
            <w:r w:rsidRPr="00E34DB3">
              <w:rPr>
                <w:b/>
                <w:sz w:val="20"/>
                <w:szCs w:val="20"/>
              </w:rPr>
              <w:br/>
              <w:t xml:space="preserve">программа </w:t>
            </w:r>
            <w:r w:rsidR="00BE4BCA">
              <w:rPr>
                <w:b/>
                <w:sz w:val="20"/>
                <w:szCs w:val="20"/>
              </w:rPr>
              <w:t>Старостаничного</w:t>
            </w:r>
            <w:r w:rsidRPr="00E34DB3">
              <w:rPr>
                <w:b/>
                <w:sz w:val="20"/>
                <w:szCs w:val="20"/>
              </w:rPr>
              <w:t xml:space="preserve"> сельского поселения </w:t>
            </w:r>
            <w:r w:rsidRPr="00FB2DAE">
              <w:rPr>
                <w:b/>
                <w:sz w:val="20"/>
                <w:szCs w:val="20"/>
              </w:rPr>
              <w:t>«</w:t>
            </w:r>
            <w:r w:rsidR="00FB2DAE" w:rsidRPr="00FB2DAE">
              <w:rPr>
                <w:rFonts w:eastAsia="Andale Sans UI" w:cs="Tahoma"/>
                <w:b/>
                <w:kern w:val="2"/>
                <w:sz w:val="20"/>
                <w:szCs w:val="20"/>
                <w:lang w:eastAsia="ja-JP" w:bidi="fa-IR"/>
              </w:rPr>
              <w:t>Энергосбережение и повышение энергетической эффективности</w:t>
            </w:r>
            <w:r w:rsidRPr="00FB2DAE">
              <w:rPr>
                <w:rFonts w:eastAsia="Andale Sans UI" w:cs="Tahoma"/>
                <w:b/>
                <w:kern w:val="2"/>
                <w:sz w:val="20"/>
                <w:szCs w:val="20"/>
                <w:lang w:eastAsia="ja-JP" w:bidi="fa-IR"/>
              </w:rPr>
              <w:t>»</w:t>
            </w:r>
          </w:p>
        </w:tc>
        <w:tc>
          <w:tcPr>
            <w:tcW w:w="4961" w:type="dxa"/>
          </w:tcPr>
          <w:p w:rsidR="00607770" w:rsidRPr="00B313B8" w:rsidRDefault="00607770" w:rsidP="009871DC">
            <w:pPr>
              <w:rPr>
                <w:b/>
                <w:sz w:val="20"/>
                <w:szCs w:val="20"/>
              </w:rPr>
            </w:pPr>
            <w:r w:rsidRPr="00B313B8">
              <w:rPr>
                <w:b/>
                <w:sz w:val="20"/>
                <w:szCs w:val="20"/>
              </w:rPr>
              <w:t>Всего</w:t>
            </w:r>
          </w:p>
        </w:tc>
        <w:tc>
          <w:tcPr>
            <w:tcW w:w="1985" w:type="dxa"/>
          </w:tcPr>
          <w:p w:rsidR="00607770" w:rsidRPr="00B313B8" w:rsidRDefault="00A05822" w:rsidP="009871DC">
            <w:pPr>
              <w:pStyle w:val="ConsPlusCell"/>
              <w:jc w:val="center"/>
              <w:rPr>
                <w:b/>
                <w:sz w:val="20"/>
                <w:szCs w:val="20"/>
              </w:rPr>
            </w:pPr>
            <w:r>
              <w:rPr>
                <w:b/>
                <w:sz w:val="20"/>
                <w:szCs w:val="20"/>
              </w:rPr>
              <w:t>2180,2</w:t>
            </w:r>
          </w:p>
        </w:tc>
        <w:tc>
          <w:tcPr>
            <w:tcW w:w="2126" w:type="dxa"/>
          </w:tcPr>
          <w:p w:rsidR="00607770" w:rsidRPr="00B313B8" w:rsidRDefault="00A05822" w:rsidP="00607770">
            <w:pPr>
              <w:jc w:val="center"/>
            </w:pPr>
            <w:r>
              <w:rPr>
                <w:b/>
                <w:sz w:val="20"/>
                <w:szCs w:val="20"/>
              </w:rPr>
              <w:t>2180,2</w:t>
            </w:r>
          </w:p>
        </w:tc>
        <w:tc>
          <w:tcPr>
            <w:tcW w:w="2126" w:type="dxa"/>
          </w:tcPr>
          <w:p w:rsidR="00607770" w:rsidRPr="00B313B8" w:rsidRDefault="00A05822" w:rsidP="00607770">
            <w:pPr>
              <w:jc w:val="center"/>
            </w:pPr>
            <w:r>
              <w:rPr>
                <w:b/>
                <w:sz w:val="20"/>
                <w:szCs w:val="20"/>
              </w:rPr>
              <w:t>432,5</w:t>
            </w:r>
          </w:p>
        </w:tc>
      </w:tr>
      <w:tr w:rsidR="00B91C05" w:rsidRPr="00387920" w:rsidTr="009871DC">
        <w:trPr>
          <w:tblCellSpacing w:w="5" w:type="nil"/>
        </w:trPr>
        <w:tc>
          <w:tcPr>
            <w:tcW w:w="4678" w:type="dxa"/>
            <w:vMerge/>
          </w:tcPr>
          <w:p w:rsidR="00B91C05" w:rsidRPr="00387920" w:rsidRDefault="00B91C05" w:rsidP="009871DC">
            <w:pPr>
              <w:pStyle w:val="ConsPlusCell"/>
              <w:rPr>
                <w:color w:val="FF0000"/>
                <w:sz w:val="20"/>
                <w:szCs w:val="20"/>
              </w:rPr>
            </w:pPr>
          </w:p>
        </w:tc>
        <w:tc>
          <w:tcPr>
            <w:tcW w:w="4961" w:type="dxa"/>
          </w:tcPr>
          <w:p w:rsidR="00B91C05" w:rsidRPr="00B313B8" w:rsidRDefault="00B91C05" w:rsidP="009871DC">
            <w:pPr>
              <w:rPr>
                <w:sz w:val="20"/>
                <w:szCs w:val="20"/>
              </w:rPr>
            </w:pPr>
            <w:r w:rsidRPr="00B313B8">
              <w:rPr>
                <w:b/>
                <w:sz w:val="20"/>
                <w:szCs w:val="20"/>
              </w:rPr>
              <w:t>местный бюджет</w:t>
            </w:r>
          </w:p>
        </w:tc>
        <w:tc>
          <w:tcPr>
            <w:tcW w:w="1985" w:type="dxa"/>
          </w:tcPr>
          <w:p w:rsidR="00B91C05" w:rsidRPr="00B313B8" w:rsidRDefault="00A05822" w:rsidP="00B91C05">
            <w:pPr>
              <w:pStyle w:val="ConsPlusCell"/>
              <w:jc w:val="center"/>
              <w:rPr>
                <w:b/>
                <w:sz w:val="20"/>
                <w:szCs w:val="20"/>
              </w:rPr>
            </w:pPr>
            <w:r>
              <w:rPr>
                <w:b/>
                <w:sz w:val="20"/>
                <w:szCs w:val="20"/>
              </w:rPr>
              <w:t>2180,2</w:t>
            </w:r>
          </w:p>
        </w:tc>
        <w:tc>
          <w:tcPr>
            <w:tcW w:w="2126" w:type="dxa"/>
          </w:tcPr>
          <w:p w:rsidR="00B91C05" w:rsidRPr="00B313B8" w:rsidRDefault="00A05822" w:rsidP="00B91C05">
            <w:pPr>
              <w:jc w:val="center"/>
            </w:pPr>
            <w:r>
              <w:rPr>
                <w:b/>
                <w:sz w:val="20"/>
                <w:szCs w:val="20"/>
              </w:rPr>
              <w:t>2180,2</w:t>
            </w:r>
          </w:p>
        </w:tc>
        <w:tc>
          <w:tcPr>
            <w:tcW w:w="2126" w:type="dxa"/>
          </w:tcPr>
          <w:p w:rsidR="00B91C05" w:rsidRPr="00B313B8" w:rsidRDefault="00A05822" w:rsidP="00B91C05">
            <w:pPr>
              <w:jc w:val="center"/>
            </w:pPr>
            <w:r>
              <w:rPr>
                <w:b/>
                <w:sz w:val="20"/>
                <w:szCs w:val="20"/>
              </w:rPr>
              <w:t>432,5</w:t>
            </w:r>
          </w:p>
        </w:tc>
      </w:tr>
      <w:tr w:rsidR="00607770" w:rsidRPr="00387920" w:rsidTr="009871DC">
        <w:trPr>
          <w:tblCellSpacing w:w="5" w:type="nil"/>
        </w:trPr>
        <w:tc>
          <w:tcPr>
            <w:tcW w:w="4678" w:type="dxa"/>
            <w:vMerge/>
          </w:tcPr>
          <w:p w:rsidR="00607770" w:rsidRPr="00387920" w:rsidRDefault="00607770" w:rsidP="009871DC">
            <w:pPr>
              <w:pStyle w:val="ConsPlusCell"/>
              <w:rPr>
                <w:color w:val="FF0000"/>
                <w:sz w:val="20"/>
                <w:szCs w:val="20"/>
              </w:rPr>
            </w:pPr>
          </w:p>
        </w:tc>
        <w:tc>
          <w:tcPr>
            <w:tcW w:w="4961" w:type="dxa"/>
          </w:tcPr>
          <w:p w:rsidR="00607770" w:rsidRPr="00B313B8" w:rsidRDefault="00607770" w:rsidP="009871DC">
            <w:pPr>
              <w:rPr>
                <w:bCs/>
                <w:sz w:val="20"/>
                <w:szCs w:val="20"/>
              </w:rPr>
            </w:pPr>
            <w:r w:rsidRPr="00B313B8">
              <w:rPr>
                <w:b/>
                <w:bCs/>
                <w:sz w:val="20"/>
                <w:szCs w:val="20"/>
              </w:rPr>
              <w:t>безвозмездные поступления в местный бюджет, &lt;2&gt;</w:t>
            </w:r>
          </w:p>
        </w:tc>
        <w:tc>
          <w:tcPr>
            <w:tcW w:w="1985" w:type="dxa"/>
          </w:tcPr>
          <w:p w:rsidR="00607770" w:rsidRPr="00B313B8" w:rsidRDefault="00607770" w:rsidP="009871DC">
            <w:pPr>
              <w:pStyle w:val="ConsPlusCell"/>
              <w:jc w:val="center"/>
              <w:rPr>
                <w:b/>
                <w:sz w:val="20"/>
                <w:szCs w:val="20"/>
              </w:rPr>
            </w:pPr>
          </w:p>
        </w:tc>
        <w:tc>
          <w:tcPr>
            <w:tcW w:w="2126" w:type="dxa"/>
          </w:tcPr>
          <w:p w:rsidR="00607770" w:rsidRPr="00B313B8" w:rsidRDefault="00607770" w:rsidP="00607770">
            <w:pPr>
              <w:jc w:val="center"/>
            </w:pPr>
          </w:p>
        </w:tc>
        <w:tc>
          <w:tcPr>
            <w:tcW w:w="2126" w:type="dxa"/>
          </w:tcPr>
          <w:p w:rsidR="00607770" w:rsidRPr="00B313B8" w:rsidRDefault="00607770" w:rsidP="00607770">
            <w:pPr>
              <w:jc w:val="center"/>
            </w:pPr>
          </w:p>
        </w:tc>
      </w:tr>
      <w:tr w:rsidR="00607770" w:rsidRPr="00387920" w:rsidTr="009871DC">
        <w:trPr>
          <w:tblCellSpacing w:w="5" w:type="nil"/>
        </w:trPr>
        <w:tc>
          <w:tcPr>
            <w:tcW w:w="4678" w:type="dxa"/>
            <w:vMerge/>
          </w:tcPr>
          <w:p w:rsidR="00607770" w:rsidRPr="00387920" w:rsidRDefault="00607770" w:rsidP="009871DC">
            <w:pPr>
              <w:pStyle w:val="ConsPlusCell"/>
              <w:rPr>
                <w:color w:val="FF0000"/>
                <w:sz w:val="20"/>
                <w:szCs w:val="20"/>
              </w:rPr>
            </w:pPr>
          </w:p>
        </w:tc>
        <w:tc>
          <w:tcPr>
            <w:tcW w:w="4961" w:type="dxa"/>
          </w:tcPr>
          <w:p w:rsidR="00607770" w:rsidRPr="00B313B8" w:rsidRDefault="00607770" w:rsidP="009871DC">
            <w:pPr>
              <w:rPr>
                <w:bCs/>
                <w:i/>
                <w:iCs/>
                <w:sz w:val="20"/>
                <w:szCs w:val="20"/>
              </w:rPr>
            </w:pPr>
            <w:r w:rsidRPr="00B313B8">
              <w:rPr>
                <w:b/>
                <w:bCs/>
                <w:i/>
                <w:iCs/>
                <w:sz w:val="20"/>
                <w:szCs w:val="20"/>
              </w:rPr>
              <w:t>в том числе за счет средств:</w:t>
            </w:r>
          </w:p>
        </w:tc>
        <w:tc>
          <w:tcPr>
            <w:tcW w:w="1985" w:type="dxa"/>
          </w:tcPr>
          <w:p w:rsidR="00607770" w:rsidRPr="00B313B8" w:rsidRDefault="00607770" w:rsidP="009871DC">
            <w:pPr>
              <w:pStyle w:val="ConsPlusCell"/>
              <w:jc w:val="center"/>
              <w:rPr>
                <w:b/>
                <w:sz w:val="20"/>
                <w:szCs w:val="20"/>
              </w:rPr>
            </w:pPr>
          </w:p>
        </w:tc>
        <w:tc>
          <w:tcPr>
            <w:tcW w:w="2126" w:type="dxa"/>
          </w:tcPr>
          <w:p w:rsidR="00607770" w:rsidRPr="00B313B8" w:rsidRDefault="00607770" w:rsidP="00BE4BCA">
            <w:pPr>
              <w:pStyle w:val="ConsPlusCell"/>
              <w:jc w:val="center"/>
              <w:rPr>
                <w:b/>
                <w:sz w:val="20"/>
                <w:szCs w:val="20"/>
              </w:rPr>
            </w:pPr>
          </w:p>
        </w:tc>
        <w:tc>
          <w:tcPr>
            <w:tcW w:w="2126" w:type="dxa"/>
          </w:tcPr>
          <w:p w:rsidR="00607770" w:rsidRPr="00B313B8" w:rsidRDefault="00607770" w:rsidP="00BE4BCA">
            <w:pPr>
              <w:pStyle w:val="ConsPlusCell"/>
              <w:jc w:val="center"/>
              <w:rPr>
                <w:b/>
                <w:sz w:val="20"/>
                <w:szCs w:val="20"/>
              </w:rPr>
            </w:pPr>
          </w:p>
        </w:tc>
      </w:tr>
      <w:tr w:rsidR="00607770" w:rsidRPr="00387920" w:rsidTr="009871DC">
        <w:trPr>
          <w:tblCellSpacing w:w="5" w:type="nil"/>
        </w:trPr>
        <w:tc>
          <w:tcPr>
            <w:tcW w:w="4678" w:type="dxa"/>
            <w:vMerge/>
          </w:tcPr>
          <w:p w:rsidR="00607770" w:rsidRPr="00387920" w:rsidRDefault="00607770" w:rsidP="009871DC">
            <w:pPr>
              <w:pStyle w:val="ConsPlusCell"/>
              <w:rPr>
                <w:color w:val="FF0000"/>
                <w:sz w:val="20"/>
                <w:szCs w:val="20"/>
              </w:rPr>
            </w:pPr>
          </w:p>
        </w:tc>
        <w:tc>
          <w:tcPr>
            <w:tcW w:w="4961" w:type="dxa"/>
          </w:tcPr>
          <w:p w:rsidR="00607770" w:rsidRPr="00B313B8" w:rsidRDefault="00607770" w:rsidP="009871DC">
            <w:pPr>
              <w:rPr>
                <w:sz w:val="20"/>
                <w:szCs w:val="20"/>
              </w:rPr>
            </w:pPr>
            <w:r w:rsidRPr="00B313B8">
              <w:rPr>
                <w:b/>
                <w:sz w:val="20"/>
                <w:szCs w:val="20"/>
              </w:rPr>
              <w:t xml:space="preserve"> - областного бюджета</w:t>
            </w:r>
          </w:p>
        </w:tc>
        <w:tc>
          <w:tcPr>
            <w:tcW w:w="1985" w:type="dxa"/>
          </w:tcPr>
          <w:p w:rsidR="00607770" w:rsidRPr="00B313B8" w:rsidRDefault="00607770" w:rsidP="009871DC">
            <w:pPr>
              <w:pStyle w:val="ConsPlusCell"/>
              <w:jc w:val="center"/>
              <w:rPr>
                <w:b/>
                <w:sz w:val="20"/>
                <w:szCs w:val="20"/>
              </w:rPr>
            </w:pPr>
          </w:p>
        </w:tc>
        <w:tc>
          <w:tcPr>
            <w:tcW w:w="2126" w:type="dxa"/>
          </w:tcPr>
          <w:p w:rsidR="00607770" w:rsidRPr="00B313B8" w:rsidRDefault="00607770" w:rsidP="00BE4BCA">
            <w:pPr>
              <w:pStyle w:val="ConsPlusCell"/>
              <w:jc w:val="center"/>
              <w:rPr>
                <w:b/>
                <w:sz w:val="20"/>
                <w:szCs w:val="20"/>
              </w:rPr>
            </w:pPr>
          </w:p>
        </w:tc>
        <w:tc>
          <w:tcPr>
            <w:tcW w:w="2126" w:type="dxa"/>
          </w:tcPr>
          <w:p w:rsidR="00607770" w:rsidRPr="00B313B8" w:rsidRDefault="00607770" w:rsidP="00BE4BCA">
            <w:pPr>
              <w:pStyle w:val="ConsPlusCell"/>
              <w:jc w:val="center"/>
              <w:rPr>
                <w:b/>
                <w:sz w:val="20"/>
                <w:szCs w:val="20"/>
              </w:rPr>
            </w:pPr>
          </w:p>
        </w:tc>
      </w:tr>
      <w:tr w:rsidR="009871DC" w:rsidRPr="00387920" w:rsidTr="009871DC">
        <w:trPr>
          <w:tblCellSpacing w:w="5" w:type="nil"/>
        </w:trPr>
        <w:tc>
          <w:tcPr>
            <w:tcW w:w="4678" w:type="dxa"/>
            <w:vMerge/>
          </w:tcPr>
          <w:p w:rsidR="009871DC" w:rsidRPr="00387920" w:rsidRDefault="009871DC" w:rsidP="009871DC">
            <w:pPr>
              <w:pStyle w:val="ConsPlusCell"/>
              <w:rPr>
                <w:color w:val="FF0000"/>
                <w:sz w:val="20"/>
                <w:szCs w:val="20"/>
              </w:rPr>
            </w:pPr>
          </w:p>
        </w:tc>
        <w:tc>
          <w:tcPr>
            <w:tcW w:w="4961" w:type="dxa"/>
          </w:tcPr>
          <w:p w:rsidR="009871DC" w:rsidRPr="00B313B8" w:rsidRDefault="009871DC" w:rsidP="009871DC">
            <w:pPr>
              <w:rPr>
                <w:sz w:val="20"/>
                <w:szCs w:val="20"/>
              </w:rPr>
            </w:pPr>
            <w:r w:rsidRPr="00B313B8">
              <w:rPr>
                <w:b/>
                <w:sz w:val="20"/>
                <w:szCs w:val="20"/>
              </w:rPr>
              <w:t>-  бюджета района</w:t>
            </w:r>
          </w:p>
        </w:tc>
        <w:tc>
          <w:tcPr>
            <w:tcW w:w="1985" w:type="dxa"/>
          </w:tcPr>
          <w:p w:rsidR="009871DC" w:rsidRPr="00B313B8" w:rsidRDefault="009871DC" w:rsidP="009871DC">
            <w:pPr>
              <w:pStyle w:val="ConsPlusCell"/>
              <w:jc w:val="center"/>
              <w:rPr>
                <w:sz w:val="20"/>
                <w:szCs w:val="20"/>
              </w:rPr>
            </w:pPr>
          </w:p>
        </w:tc>
        <w:tc>
          <w:tcPr>
            <w:tcW w:w="2126" w:type="dxa"/>
          </w:tcPr>
          <w:p w:rsidR="009871DC" w:rsidRPr="00B313B8" w:rsidRDefault="009871DC" w:rsidP="009871DC">
            <w:pPr>
              <w:pStyle w:val="ConsPlusCell"/>
              <w:jc w:val="center"/>
              <w:rPr>
                <w:sz w:val="20"/>
                <w:szCs w:val="20"/>
              </w:rPr>
            </w:pPr>
            <w:r w:rsidRPr="00B313B8">
              <w:rPr>
                <w:b/>
                <w:sz w:val="20"/>
                <w:szCs w:val="20"/>
              </w:rPr>
              <w:t>Х</w:t>
            </w:r>
          </w:p>
        </w:tc>
        <w:tc>
          <w:tcPr>
            <w:tcW w:w="2126" w:type="dxa"/>
          </w:tcPr>
          <w:p w:rsidR="009871DC" w:rsidRPr="00B313B8" w:rsidRDefault="009871DC" w:rsidP="009871DC">
            <w:pPr>
              <w:pStyle w:val="ConsPlusCell"/>
              <w:jc w:val="center"/>
              <w:rPr>
                <w:sz w:val="20"/>
                <w:szCs w:val="20"/>
              </w:rPr>
            </w:pPr>
          </w:p>
        </w:tc>
      </w:tr>
      <w:tr w:rsidR="009871DC" w:rsidRPr="00387920" w:rsidTr="009871DC">
        <w:trPr>
          <w:tblCellSpacing w:w="5" w:type="nil"/>
        </w:trPr>
        <w:tc>
          <w:tcPr>
            <w:tcW w:w="4678" w:type="dxa"/>
            <w:vMerge/>
          </w:tcPr>
          <w:p w:rsidR="009871DC" w:rsidRPr="00387920" w:rsidRDefault="009871DC" w:rsidP="009871DC">
            <w:pPr>
              <w:pStyle w:val="ConsPlusCell"/>
              <w:rPr>
                <w:color w:val="FF0000"/>
                <w:sz w:val="20"/>
                <w:szCs w:val="20"/>
              </w:rPr>
            </w:pPr>
          </w:p>
        </w:tc>
        <w:tc>
          <w:tcPr>
            <w:tcW w:w="4961" w:type="dxa"/>
          </w:tcPr>
          <w:p w:rsidR="009871DC" w:rsidRPr="00B313B8" w:rsidRDefault="009871DC" w:rsidP="009871DC">
            <w:pPr>
              <w:rPr>
                <w:sz w:val="20"/>
                <w:szCs w:val="20"/>
              </w:rPr>
            </w:pPr>
            <w:r w:rsidRPr="00B313B8">
              <w:rPr>
                <w:b/>
                <w:sz w:val="20"/>
                <w:szCs w:val="20"/>
              </w:rPr>
              <w:t>внебюджетные источники</w:t>
            </w:r>
          </w:p>
        </w:tc>
        <w:tc>
          <w:tcPr>
            <w:tcW w:w="1985" w:type="dxa"/>
          </w:tcPr>
          <w:p w:rsidR="009871DC" w:rsidRPr="00B313B8" w:rsidRDefault="009871DC" w:rsidP="009871DC">
            <w:pPr>
              <w:pStyle w:val="ConsPlusCell"/>
              <w:jc w:val="center"/>
              <w:rPr>
                <w:sz w:val="20"/>
                <w:szCs w:val="20"/>
              </w:rPr>
            </w:pPr>
          </w:p>
        </w:tc>
        <w:tc>
          <w:tcPr>
            <w:tcW w:w="2126" w:type="dxa"/>
          </w:tcPr>
          <w:p w:rsidR="009871DC" w:rsidRPr="00B313B8" w:rsidRDefault="009871DC" w:rsidP="009871DC">
            <w:pPr>
              <w:pStyle w:val="ConsPlusCell"/>
              <w:jc w:val="center"/>
              <w:rPr>
                <w:sz w:val="20"/>
                <w:szCs w:val="20"/>
              </w:rPr>
            </w:pPr>
            <w:r w:rsidRPr="00B313B8">
              <w:rPr>
                <w:b/>
                <w:sz w:val="20"/>
                <w:szCs w:val="20"/>
              </w:rPr>
              <w:t>Х</w:t>
            </w:r>
          </w:p>
        </w:tc>
        <w:tc>
          <w:tcPr>
            <w:tcW w:w="2126" w:type="dxa"/>
          </w:tcPr>
          <w:p w:rsidR="009871DC" w:rsidRPr="00B313B8" w:rsidRDefault="009871DC" w:rsidP="009871DC">
            <w:pPr>
              <w:pStyle w:val="ConsPlusCell"/>
              <w:jc w:val="center"/>
              <w:rPr>
                <w:sz w:val="20"/>
                <w:szCs w:val="20"/>
              </w:rPr>
            </w:pPr>
          </w:p>
        </w:tc>
      </w:tr>
      <w:tr w:rsidR="00B313B8" w:rsidRPr="00387920" w:rsidTr="009871DC">
        <w:trPr>
          <w:tblCellSpacing w:w="5" w:type="nil"/>
        </w:trPr>
        <w:tc>
          <w:tcPr>
            <w:tcW w:w="4678" w:type="dxa"/>
            <w:vMerge w:val="restart"/>
          </w:tcPr>
          <w:p w:rsidR="00B313B8" w:rsidRPr="004F5F9D" w:rsidRDefault="00B313B8" w:rsidP="00FB2DAE">
            <w:pPr>
              <w:pStyle w:val="ConsPlusCell"/>
              <w:rPr>
                <w:sz w:val="20"/>
                <w:szCs w:val="20"/>
              </w:rPr>
            </w:pPr>
            <w:r w:rsidRPr="004F5F9D">
              <w:rPr>
                <w:kern w:val="2"/>
                <w:sz w:val="20"/>
                <w:szCs w:val="20"/>
                <w:lang w:eastAsia="en-US"/>
              </w:rPr>
              <w:t xml:space="preserve">Подпрограмма </w:t>
            </w:r>
            <w:r w:rsidRPr="00FB2DAE">
              <w:rPr>
                <w:kern w:val="2"/>
                <w:sz w:val="20"/>
                <w:szCs w:val="20"/>
                <w:lang w:eastAsia="en-US"/>
              </w:rPr>
              <w:t xml:space="preserve">1 </w:t>
            </w:r>
            <w:r w:rsidR="00FB2DAE" w:rsidRPr="00FB2DAE">
              <w:rPr>
                <w:kern w:val="2"/>
                <w:sz w:val="20"/>
                <w:szCs w:val="20"/>
                <w:lang w:eastAsia="en-US"/>
              </w:rPr>
              <w:t>"Энергосбережение и повышение энергетической эффективности"</w:t>
            </w:r>
          </w:p>
        </w:tc>
        <w:tc>
          <w:tcPr>
            <w:tcW w:w="4961" w:type="dxa"/>
          </w:tcPr>
          <w:p w:rsidR="00B313B8" w:rsidRPr="004F5F9D" w:rsidRDefault="00B313B8" w:rsidP="009871DC">
            <w:pPr>
              <w:rPr>
                <w:sz w:val="20"/>
                <w:szCs w:val="20"/>
              </w:rPr>
            </w:pPr>
            <w:r w:rsidRPr="004F5F9D">
              <w:rPr>
                <w:sz w:val="20"/>
                <w:szCs w:val="20"/>
              </w:rPr>
              <w:t>Всего</w:t>
            </w:r>
          </w:p>
        </w:tc>
        <w:tc>
          <w:tcPr>
            <w:tcW w:w="1985" w:type="dxa"/>
          </w:tcPr>
          <w:p w:rsidR="00B313B8" w:rsidRPr="004F5F9D" w:rsidRDefault="00A05822" w:rsidP="009871DC">
            <w:pPr>
              <w:pStyle w:val="ConsPlusCell"/>
              <w:jc w:val="center"/>
              <w:rPr>
                <w:sz w:val="20"/>
                <w:szCs w:val="20"/>
              </w:rPr>
            </w:pPr>
            <w:r>
              <w:rPr>
                <w:sz w:val="20"/>
                <w:szCs w:val="20"/>
              </w:rPr>
              <w:t>880,2</w:t>
            </w:r>
          </w:p>
        </w:tc>
        <w:tc>
          <w:tcPr>
            <w:tcW w:w="2126" w:type="dxa"/>
          </w:tcPr>
          <w:p w:rsidR="00B313B8" w:rsidRPr="004F5F9D" w:rsidRDefault="00A05822" w:rsidP="00B313B8">
            <w:pPr>
              <w:jc w:val="center"/>
            </w:pPr>
            <w:r>
              <w:rPr>
                <w:sz w:val="20"/>
                <w:szCs w:val="20"/>
              </w:rPr>
              <w:t>880,2</w:t>
            </w:r>
          </w:p>
        </w:tc>
        <w:tc>
          <w:tcPr>
            <w:tcW w:w="2126" w:type="dxa"/>
          </w:tcPr>
          <w:p w:rsidR="00B313B8" w:rsidRPr="004F5F9D" w:rsidRDefault="00B91C05" w:rsidP="00B313B8">
            <w:pPr>
              <w:jc w:val="center"/>
            </w:pPr>
            <w:r>
              <w:rPr>
                <w:sz w:val="20"/>
                <w:szCs w:val="20"/>
              </w:rPr>
              <w:t>432,5</w:t>
            </w:r>
          </w:p>
        </w:tc>
      </w:tr>
      <w:tr w:rsidR="00B91C05" w:rsidRPr="00387920" w:rsidTr="009871DC">
        <w:trPr>
          <w:tblCellSpacing w:w="5" w:type="nil"/>
        </w:trPr>
        <w:tc>
          <w:tcPr>
            <w:tcW w:w="4678" w:type="dxa"/>
            <w:vMerge/>
          </w:tcPr>
          <w:p w:rsidR="00B91C05" w:rsidRPr="004F5F9D" w:rsidRDefault="00B91C05" w:rsidP="009871DC">
            <w:pPr>
              <w:pStyle w:val="ConsPlusCell"/>
              <w:rPr>
                <w:sz w:val="20"/>
                <w:szCs w:val="20"/>
              </w:rPr>
            </w:pPr>
          </w:p>
        </w:tc>
        <w:tc>
          <w:tcPr>
            <w:tcW w:w="4961" w:type="dxa"/>
          </w:tcPr>
          <w:p w:rsidR="00B91C05" w:rsidRPr="004F5F9D" w:rsidRDefault="00B91C05" w:rsidP="009871DC">
            <w:pPr>
              <w:rPr>
                <w:sz w:val="20"/>
                <w:szCs w:val="20"/>
              </w:rPr>
            </w:pPr>
            <w:r w:rsidRPr="004F5F9D">
              <w:rPr>
                <w:sz w:val="20"/>
                <w:szCs w:val="20"/>
              </w:rPr>
              <w:t>местный бюджет</w:t>
            </w:r>
          </w:p>
        </w:tc>
        <w:tc>
          <w:tcPr>
            <w:tcW w:w="1985" w:type="dxa"/>
          </w:tcPr>
          <w:p w:rsidR="00B91C05" w:rsidRPr="004F5F9D" w:rsidRDefault="00A05822" w:rsidP="00B91C05">
            <w:pPr>
              <w:pStyle w:val="ConsPlusCell"/>
              <w:jc w:val="center"/>
              <w:rPr>
                <w:sz w:val="20"/>
                <w:szCs w:val="20"/>
              </w:rPr>
            </w:pPr>
            <w:r>
              <w:rPr>
                <w:sz w:val="20"/>
                <w:szCs w:val="20"/>
              </w:rPr>
              <w:t>880,2</w:t>
            </w:r>
          </w:p>
        </w:tc>
        <w:tc>
          <w:tcPr>
            <w:tcW w:w="2126" w:type="dxa"/>
          </w:tcPr>
          <w:p w:rsidR="00B91C05" w:rsidRPr="004F5F9D" w:rsidRDefault="00A05822" w:rsidP="00B91C05">
            <w:pPr>
              <w:jc w:val="center"/>
            </w:pPr>
            <w:r>
              <w:rPr>
                <w:sz w:val="20"/>
                <w:szCs w:val="20"/>
              </w:rPr>
              <w:t>880,2</w:t>
            </w:r>
          </w:p>
        </w:tc>
        <w:tc>
          <w:tcPr>
            <w:tcW w:w="2126" w:type="dxa"/>
          </w:tcPr>
          <w:p w:rsidR="00B91C05" w:rsidRPr="004F5F9D" w:rsidRDefault="00B91C05" w:rsidP="00B91C05">
            <w:pPr>
              <w:jc w:val="center"/>
            </w:pPr>
            <w:r>
              <w:rPr>
                <w:sz w:val="20"/>
                <w:szCs w:val="20"/>
              </w:rPr>
              <w:t>432,5</w:t>
            </w:r>
          </w:p>
        </w:tc>
      </w:tr>
      <w:tr w:rsidR="009871DC" w:rsidRPr="00387920" w:rsidTr="009871DC">
        <w:trPr>
          <w:tblCellSpacing w:w="5" w:type="nil"/>
        </w:trPr>
        <w:tc>
          <w:tcPr>
            <w:tcW w:w="4678" w:type="dxa"/>
            <w:vMerge/>
          </w:tcPr>
          <w:p w:rsidR="009871DC" w:rsidRPr="004F5F9D" w:rsidRDefault="009871DC" w:rsidP="009871DC">
            <w:pPr>
              <w:pStyle w:val="ConsPlusCell"/>
              <w:rPr>
                <w:sz w:val="20"/>
                <w:szCs w:val="20"/>
              </w:rPr>
            </w:pPr>
          </w:p>
        </w:tc>
        <w:tc>
          <w:tcPr>
            <w:tcW w:w="4961" w:type="dxa"/>
          </w:tcPr>
          <w:p w:rsidR="009871DC" w:rsidRPr="004F5F9D" w:rsidRDefault="009871DC" w:rsidP="009871DC">
            <w:pPr>
              <w:rPr>
                <w:bCs/>
                <w:sz w:val="20"/>
                <w:szCs w:val="20"/>
              </w:rPr>
            </w:pPr>
            <w:r w:rsidRPr="004F5F9D">
              <w:rPr>
                <w:bCs/>
                <w:sz w:val="20"/>
                <w:szCs w:val="20"/>
              </w:rPr>
              <w:t>безвозмездные поступления в местный бюджет, &lt;2&gt;</w:t>
            </w:r>
          </w:p>
        </w:tc>
        <w:tc>
          <w:tcPr>
            <w:tcW w:w="1985" w:type="dxa"/>
          </w:tcPr>
          <w:p w:rsidR="009871DC" w:rsidRPr="004F5F9D" w:rsidRDefault="009871DC" w:rsidP="009871DC">
            <w:pPr>
              <w:pStyle w:val="ConsPlusCell"/>
              <w:jc w:val="center"/>
              <w:rPr>
                <w:sz w:val="20"/>
                <w:szCs w:val="20"/>
              </w:rPr>
            </w:pPr>
          </w:p>
        </w:tc>
        <w:tc>
          <w:tcPr>
            <w:tcW w:w="2126" w:type="dxa"/>
          </w:tcPr>
          <w:p w:rsidR="009871DC" w:rsidRPr="004F5F9D" w:rsidRDefault="009871DC" w:rsidP="009871DC">
            <w:pPr>
              <w:pStyle w:val="ConsPlusCell"/>
              <w:jc w:val="center"/>
              <w:rPr>
                <w:sz w:val="20"/>
                <w:szCs w:val="20"/>
              </w:rPr>
            </w:pPr>
          </w:p>
        </w:tc>
        <w:tc>
          <w:tcPr>
            <w:tcW w:w="2126" w:type="dxa"/>
          </w:tcPr>
          <w:p w:rsidR="009871DC" w:rsidRPr="004F5F9D" w:rsidRDefault="009871DC" w:rsidP="009871DC">
            <w:pPr>
              <w:pStyle w:val="ConsPlusCell"/>
              <w:jc w:val="center"/>
              <w:rPr>
                <w:sz w:val="20"/>
                <w:szCs w:val="20"/>
              </w:rPr>
            </w:pPr>
          </w:p>
        </w:tc>
      </w:tr>
      <w:tr w:rsidR="009871DC" w:rsidRPr="00387920" w:rsidTr="009871DC">
        <w:trPr>
          <w:tblCellSpacing w:w="5" w:type="nil"/>
        </w:trPr>
        <w:tc>
          <w:tcPr>
            <w:tcW w:w="4678" w:type="dxa"/>
            <w:vMerge/>
          </w:tcPr>
          <w:p w:rsidR="009871DC" w:rsidRPr="004F5F9D" w:rsidRDefault="009871DC" w:rsidP="009871DC">
            <w:pPr>
              <w:pStyle w:val="ConsPlusCell"/>
              <w:rPr>
                <w:sz w:val="20"/>
                <w:szCs w:val="20"/>
              </w:rPr>
            </w:pPr>
          </w:p>
        </w:tc>
        <w:tc>
          <w:tcPr>
            <w:tcW w:w="4961" w:type="dxa"/>
          </w:tcPr>
          <w:p w:rsidR="009871DC" w:rsidRPr="004F5F9D" w:rsidRDefault="009871DC" w:rsidP="009871DC">
            <w:pPr>
              <w:rPr>
                <w:bCs/>
                <w:i/>
                <w:iCs/>
                <w:sz w:val="20"/>
                <w:szCs w:val="20"/>
              </w:rPr>
            </w:pPr>
            <w:r w:rsidRPr="004F5F9D">
              <w:rPr>
                <w:bCs/>
                <w:i/>
                <w:iCs/>
                <w:sz w:val="20"/>
                <w:szCs w:val="20"/>
              </w:rPr>
              <w:t>в том числе за счет средств:</w:t>
            </w:r>
          </w:p>
        </w:tc>
        <w:tc>
          <w:tcPr>
            <w:tcW w:w="1985" w:type="dxa"/>
          </w:tcPr>
          <w:p w:rsidR="009871DC" w:rsidRPr="004F5F9D" w:rsidRDefault="009871DC" w:rsidP="009871DC">
            <w:pPr>
              <w:pStyle w:val="ConsPlusCell"/>
              <w:jc w:val="center"/>
              <w:rPr>
                <w:sz w:val="20"/>
                <w:szCs w:val="20"/>
              </w:rPr>
            </w:pPr>
          </w:p>
        </w:tc>
        <w:tc>
          <w:tcPr>
            <w:tcW w:w="2126" w:type="dxa"/>
          </w:tcPr>
          <w:p w:rsidR="009871DC" w:rsidRPr="004F5F9D" w:rsidRDefault="009871DC" w:rsidP="009871DC">
            <w:pPr>
              <w:pStyle w:val="ConsPlusCell"/>
              <w:jc w:val="center"/>
              <w:rPr>
                <w:sz w:val="20"/>
                <w:szCs w:val="20"/>
              </w:rPr>
            </w:pPr>
          </w:p>
        </w:tc>
        <w:tc>
          <w:tcPr>
            <w:tcW w:w="2126" w:type="dxa"/>
          </w:tcPr>
          <w:p w:rsidR="009871DC" w:rsidRPr="004F5F9D" w:rsidRDefault="009871DC" w:rsidP="009871DC">
            <w:pPr>
              <w:pStyle w:val="ConsPlusCell"/>
              <w:jc w:val="center"/>
              <w:rPr>
                <w:sz w:val="20"/>
                <w:szCs w:val="20"/>
              </w:rPr>
            </w:pPr>
          </w:p>
        </w:tc>
      </w:tr>
      <w:tr w:rsidR="0062568F" w:rsidRPr="00387920" w:rsidTr="009871DC">
        <w:trPr>
          <w:tblCellSpacing w:w="5" w:type="nil"/>
        </w:trPr>
        <w:tc>
          <w:tcPr>
            <w:tcW w:w="4678" w:type="dxa"/>
            <w:vMerge/>
          </w:tcPr>
          <w:p w:rsidR="0062568F" w:rsidRPr="004F5F9D" w:rsidRDefault="0062568F" w:rsidP="009871DC">
            <w:pPr>
              <w:pStyle w:val="ConsPlusCell"/>
              <w:rPr>
                <w:sz w:val="20"/>
                <w:szCs w:val="20"/>
              </w:rPr>
            </w:pPr>
          </w:p>
        </w:tc>
        <w:tc>
          <w:tcPr>
            <w:tcW w:w="4961" w:type="dxa"/>
          </w:tcPr>
          <w:p w:rsidR="0062568F" w:rsidRPr="004F5F9D" w:rsidRDefault="0062568F" w:rsidP="009871DC">
            <w:pPr>
              <w:rPr>
                <w:sz w:val="20"/>
                <w:szCs w:val="20"/>
              </w:rPr>
            </w:pPr>
            <w:r w:rsidRPr="004F5F9D">
              <w:rPr>
                <w:sz w:val="20"/>
                <w:szCs w:val="20"/>
              </w:rPr>
              <w:t xml:space="preserve"> - областного бюджета</w:t>
            </w:r>
          </w:p>
        </w:tc>
        <w:tc>
          <w:tcPr>
            <w:tcW w:w="1985" w:type="dxa"/>
          </w:tcPr>
          <w:p w:rsidR="0062568F" w:rsidRPr="004F5F9D" w:rsidRDefault="0062568F" w:rsidP="0062568F">
            <w:pPr>
              <w:jc w:val="center"/>
            </w:pPr>
          </w:p>
        </w:tc>
        <w:tc>
          <w:tcPr>
            <w:tcW w:w="2126" w:type="dxa"/>
          </w:tcPr>
          <w:p w:rsidR="0062568F" w:rsidRPr="004F5F9D" w:rsidRDefault="0062568F" w:rsidP="0062568F">
            <w:pPr>
              <w:jc w:val="center"/>
            </w:pPr>
          </w:p>
        </w:tc>
        <w:tc>
          <w:tcPr>
            <w:tcW w:w="2126" w:type="dxa"/>
          </w:tcPr>
          <w:p w:rsidR="0062568F" w:rsidRPr="004F5F9D" w:rsidRDefault="0062568F" w:rsidP="0062568F">
            <w:pPr>
              <w:jc w:val="center"/>
            </w:pPr>
          </w:p>
        </w:tc>
      </w:tr>
      <w:tr w:rsidR="00B7370B" w:rsidRPr="00387920" w:rsidTr="009871DC">
        <w:trPr>
          <w:tblCellSpacing w:w="5" w:type="nil"/>
        </w:trPr>
        <w:tc>
          <w:tcPr>
            <w:tcW w:w="4678" w:type="dxa"/>
            <w:vMerge/>
          </w:tcPr>
          <w:p w:rsidR="00B7370B" w:rsidRPr="004F5F9D" w:rsidRDefault="00B7370B" w:rsidP="009871DC">
            <w:pPr>
              <w:pStyle w:val="ConsPlusCell"/>
              <w:rPr>
                <w:sz w:val="20"/>
                <w:szCs w:val="20"/>
              </w:rPr>
            </w:pPr>
          </w:p>
        </w:tc>
        <w:tc>
          <w:tcPr>
            <w:tcW w:w="4961" w:type="dxa"/>
          </w:tcPr>
          <w:p w:rsidR="00B7370B" w:rsidRPr="004F5F9D" w:rsidRDefault="00B7370B" w:rsidP="009871DC">
            <w:pPr>
              <w:rPr>
                <w:sz w:val="20"/>
                <w:szCs w:val="20"/>
              </w:rPr>
            </w:pPr>
            <w:r w:rsidRPr="004F5F9D">
              <w:rPr>
                <w:sz w:val="20"/>
                <w:szCs w:val="20"/>
              </w:rPr>
              <w:t>-  бюджета района</w:t>
            </w:r>
          </w:p>
        </w:tc>
        <w:tc>
          <w:tcPr>
            <w:tcW w:w="1985" w:type="dxa"/>
          </w:tcPr>
          <w:p w:rsidR="00B7370B" w:rsidRPr="004F5F9D" w:rsidRDefault="00B7370B" w:rsidP="00B7370B">
            <w:pPr>
              <w:pStyle w:val="ConsPlusCell"/>
              <w:jc w:val="center"/>
              <w:rPr>
                <w:sz w:val="20"/>
                <w:szCs w:val="20"/>
              </w:rPr>
            </w:pPr>
          </w:p>
        </w:tc>
        <w:tc>
          <w:tcPr>
            <w:tcW w:w="2126" w:type="dxa"/>
          </w:tcPr>
          <w:p w:rsidR="00B7370B" w:rsidRPr="004F5F9D" w:rsidRDefault="00B7370B" w:rsidP="00B7370B">
            <w:pPr>
              <w:jc w:val="center"/>
            </w:pPr>
          </w:p>
        </w:tc>
        <w:tc>
          <w:tcPr>
            <w:tcW w:w="2126" w:type="dxa"/>
          </w:tcPr>
          <w:p w:rsidR="00B7370B" w:rsidRPr="004F5F9D" w:rsidRDefault="00B7370B" w:rsidP="00B7370B">
            <w:pPr>
              <w:jc w:val="center"/>
            </w:pPr>
          </w:p>
        </w:tc>
      </w:tr>
      <w:tr w:rsidR="009871DC" w:rsidRPr="00387920" w:rsidTr="009871DC">
        <w:trPr>
          <w:tblCellSpacing w:w="5" w:type="nil"/>
        </w:trPr>
        <w:tc>
          <w:tcPr>
            <w:tcW w:w="4678" w:type="dxa"/>
            <w:vMerge/>
          </w:tcPr>
          <w:p w:rsidR="009871DC" w:rsidRPr="004F5F9D" w:rsidRDefault="009871DC" w:rsidP="009871DC">
            <w:pPr>
              <w:pStyle w:val="ConsPlusCell"/>
              <w:rPr>
                <w:sz w:val="20"/>
                <w:szCs w:val="20"/>
              </w:rPr>
            </w:pPr>
          </w:p>
        </w:tc>
        <w:tc>
          <w:tcPr>
            <w:tcW w:w="4961" w:type="dxa"/>
          </w:tcPr>
          <w:p w:rsidR="009871DC" w:rsidRPr="004F5F9D" w:rsidRDefault="009871DC" w:rsidP="009871DC">
            <w:pPr>
              <w:rPr>
                <w:sz w:val="20"/>
                <w:szCs w:val="20"/>
              </w:rPr>
            </w:pPr>
            <w:r w:rsidRPr="004F5F9D">
              <w:rPr>
                <w:sz w:val="20"/>
                <w:szCs w:val="20"/>
              </w:rPr>
              <w:t>внебюджетные источники</w:t>
            </w:r>
          </w:p>
        </w:tc>
        <w:tc>
          <w:tcPr>
            <w:tcW w:w="1985" w:type="dxa"/>
          </w:tcPr>
          <w:p w:rsidR="009871DC" w:rsidRPr="004F5F9D" w:rsidRDefault="009871DC" w:rsidP="009871DC">
            <w:pPr>
              <w:pStyle w:val="ConsPlusCell"/>
              <w:rPr>
                <w:sz w:val="20"/>
                <w:szCs w:val="20"/>
              </w:rPr>
            </w:pPr>
          </w:p>
        </w:tc>
        <w:tc>
          <w:tcPr>
            <w:tcW w:w="2126" w:type="dxa"/>
          </w:tcPr>
          <w:p w:rsidR="009871DC" w:rsidRPr="004F5F9D" w:rsidRDefault="009871DC" w:rsidP="009871DC">
            <w:pPr>
              <w:pStyle w:val="ConsPlusCell"/>
              <w:jc w:val="center"/>
              <w:rPr>
                <w:sz w:val="20"/>
                <w:szCs w:val="20"/>
              </w:rPr>
            </w:pPr>
            <w:r w:rsidRPr="004F5F9D">
              <w:rPr>
                <w:sz w:val="20"/>
                <w:szCs w:val="20"/>
              </w:rPr>
              <w:t>Х</w:t>
            </w:r>
          </w:p>
        </w:tc>
        <w:tc>
          <w:tcPr>
            <w:tcW w:w="2126" w:type="dxa"/>
          </w:tcPr>
          <w:p w:rsidR="009871DC" w:rsidRPr="004F5F9D" w:rsidRDefault="009871DC" w:rsidP="009871DC">
            <w:pPr>
              <w:pStyle w:val="ConsPlusCell"/>
              <w:rPr>
                <w:sz w:val="20"/>
                <w:szCs w:val="20"/>
              </w:rPr>
            </w:pPr>
          </w:p>
        </w:tc>
      </w:tr>
      <w:tr w:rsidR="00A05822" w:rsidRPr="00387920" w:rsidTr="009871DC">
        <w:trPr>
          <w:tblCellSpacing w:w="5" w:type="nil"/>
        </w:trPr>
        <w:tc>
          <w:tcPr>
            <w:tcW w:w="4678" w:type="dxa"/>
            <w:vMerge w:val="restart"/>
          </w:tcPr>
          <w:p w:rsidR="00A05822" w:rsidRPr="004F5F9D" w:rsidRDefault="00A05822" w:rsidP="009871DC">
            <w:pPr>
              <w:pStyle w:val="ConsPlusCell"/>
              <w:rPr>
                <w:sz w:val="20"/>
                <w:szCs w:val="20"/>
              </w:rPr>
            </w:pPr>
            <w:r w:rsidRPr="004F5F9D">
              <w:rPr>
                <w:sz w:val="20"/>
                <w:szCs w:val="20"/>
              </w:rPr>
              <w:t xml:space="preserve">Основное мероприятие 1.1. </w:t>
            </w:r>
            <w:r w:rsidRPr="00F85E30">
              <w:rPr>
                <w:sz w:val="20"/>
                <w:szCs w:val="20"/>
              </w:rPr>
              <w:t>Расходы на приобретение энергосберегающего оборудования</w:t>
            </w:r>
          </w:p>
        </w:tc>
        <w:tc>
          <w:tcPr>
            <w:tcW w:w="4961" w:type="dxa"/>
          </w:tcPr>
          <w:p w:rsidR="00A05822" w:rsidRPr="004F5F9D" w:rsidRDefault="00A05822" w:rsidP="009871DC">
            <w:pPr>
              <w:rPr>
                <w:sz w:val="20"/>
                <w:szCs w:val="20"/>
              </w:rPr>
            </w:pPr>
            <w:r w:rsidRPr="004F5F9D">
              <w:rPr>
                <w:sz w:val="20"/>
                <w:szCs w:val="20"/>
              </w:rPr>
              <w:t>Всего</w:t>
            </w:r>
          </w:p>
        </w:tc>
        <w:tc>
          <w:tcPr>
            <w:tcW w:w="1985" w:type="dxa"/>
          </w:tcPr>
          <w:p w:rsidR="00A05822" w:rsidRPr="004F5F9D" w:rsidRDefault="00A05822" w:rsidP="008E4A3A">
            <w:pPr>
              <w:pStyle w:val="ConsPlusCell"/>
              <w:jc w:val="center"/>
              <w:rPr>
                <w:sz w:val="20"/>
                <w:szCs w:val="20"/>
              </w:rPr>
            </w:pPr>
            <w:r>
              <w:rPr>
                <w:sz w:val="20"/>
                <w:szCs w:val="20"/>
              </w:rPr>
              <w:t>880,2</w:t>
            </w:r>
          </w:p>
        </w:tc>
        <w:tc>
          <w:tcPr>
            <w:tcW w:w="2126" w:type="dxa"/>
          </w:tcPr>
          <w:p w:rsidR="00A05822" w:rsidRPr="004F5F9D" w:rsidRDefault="00A05822" w:rsidP="008E4A3A">
            <w:pPr>
              <w:jc w:val="center"/>
            </w:pPr>
            <w:r>
              <w:rPr>
                <w:sz w:val="20"/>
                <w:szCs w:val="20"/>
              </w:rPr>
              <w:t>880,2</w:t>
            </w:r>
          </w:p>
        </w:tc>
        <w:tc>
          <w:tcPr>
            <w:tcW w:w="2126" w:type="dxa"/>
          </w:tcPr>
          <w:p w:rsidR="00A05822" w:rsidRPr="004F5F9D" w:rsidRDefault="00A05822" w:rsidP="008E4A3A">
            <w:pPr>
              <w:jc w:val="center"/>
            </w:pPr>
            <w:r>
              <w:rPr>
                <w:sz w:val="20"/>
                <w:szCs w:val="20"/>
              </w:rPr>
              <w:t>432,5</w:t>
            </w:r>
          </w:p>
        </w:tc>
      </w:tr>
      <w:tr w:rsidR="00A05822" w:rsidRPr="00387920" w:rsidTr="009871DC">
        <w:trPr>
          <w:tblCellSpacing w:w="5" w:type="nil"/>
        </w:trPr>
        <w:tc>
          <w:tcPr>
            <w:tcW w:w="4678" w:type="dxa"/>
            <w:vMerge/>
          </w:tcPr>
          <w:p w:rsidR="00A05822" w:rsidRPr="004F5F9D" w:rsidRDefault="00A05822" w:rsidP="009871DC">
            <w:pPr>
              <w:pStyle w:val="ConsPlusCell"/>
              <w:rPr>
                <w:sz w:val="20"/>
                <w:szCs w:val="20"/>
              </w:rPr>
            </w:pPr>
          </w:p>
        </w:tc>
        <w:tc>
          <w:tcPr>
            <w:tcW w:w="4961" w:type="dxa"/>
          </w:tcPr>
          <w:p w:rsidR="00A05822" w:rsidRPr="004F5F9D" w:rsidRDefault="00A05822" w:rsidP="009871DC">
            <w:pPr>
              <w:rPr>
                <w:sz w:val="20"/>
                <w:szCs w:val="20"/>
              </w:rPr>
            </w:pPr>
            <w:r w:rsidRPr="004F5F9D">
              <w:rPr>
                <w:sz w:val="20"/>
                <w:szCs w:val="20"/>
              </w:rPr>
              <w:t>местный бюджет</w:t>
            </w:r>
          </w:p>
        </w:tc>
        <w:tc>
          <w:tcPr>
            <w:tcW w:w="1985" w:type="dxa"/>
          </w:tcPr>
          <w:p w:rsidR="00A05822" w:rsidRPr="004F5F9D" w:rsidRDefault="00A05822" w:rsidP="008E4A3A">
            <w:pPr>
              <w:pStyle w:val="ConsPlusCell"/>
              <w:jc w:val="center"/>
              <w:rPr>
                <w:sz w:val="20"/>
                <w:szCs w:val="20"/>
              </w:rPr>
            </w:pPr>
            <w:r>
              <w:rPr>
                <w:sz w:val="20"/>
                <w:szCs w:val="20"/>
              </w:rPr>
              <w:t>880,2</w:t>
            </w:r>
          </w:p>
        </w:tc>
        <w:tc>
          <w:tcPr>
            <w:tcW w:w="2126" w:type="dxa"/>
          </w:tcPr>
          <w:p w:rsidR="00A05822" w:rsidRPr="004F5F9D" w:rsidRDefault="00A05822" w:rsidP="008E4A3A">
            <w:pPr>
              <w:jc w:val="center"/>
            </w:pPr>
            <w:r>
              <w:rPr>
                <w:sz w:val="20"/>
                <w:szCs w:val="20"/>
              </w:rPr>
              <w:t>880,2</w:t>
            </w:r>
          </w:p>
        </w:tc>
        <w:tc>
          <w:tcPr>
            <w:tcW w:w="2126" w:type="dxa"/>
          </w:tcPr>
          <w:p w:rsidR="00A05822" w:rsidRPr="004F5F9D" w:rsidRDefault="00A05822" w:rsidP="008E4A3A">
            <w:pPr>
              <w:jc w:val="center"/>
            </w:pPr>
            <w:r>
              <w:rPr>
                <w:sz w:val="20"/>
                <w:szCs w:val="20"/>
              </w:rPr>
              <w:t>432,5</w:t>
            </w:r>
          </w:p>
        </w:tc>
      </w:tr>
      <w:tr w:rsidR="009871DC" w:rsidRPr="00387920" w:rsidTr="009871DC">
        <w:trPr>
          <w:tblCellSpacing w:w="5" w:type="nil"/>
        </w:trPr>
        <w:tc>
          <w:tcPr>
            <w:tcW w:w="4678" w:type="dxa"/>
            <w:vMerge/>
          </w:tcPr>
          <w:p w:rsidR="009871DC" w:rsidRPr="004F5F9D" w:rsidRDefault="009871DC" w:rsidP="009871DC">
            <w:pPr>
              <w:pStyle w:val="ConsPlusCell"/>
              <w:rPr>
                <w:sz w:val="20"/>
                <w:szCs w:val="20"/>
              </w:rPr>
            </w:pPr>
          </w:p>
        </w:tc>
        <w:tc>
          <w:tcPr>
            <w:tcW w:w="4961" w:type="dxa"/>
          </w:tcPr>
          <w:p w:rsidR="009871DC" w:rsidRPr="004F5F9D" w:rsidRDefault="009871DC" w:rsidP="009871DC">
            <w:pPr>
              <w:rPr>
                <w:bCs/>
                <w:sz w:val="20"/>
                <w:szCs w:val="20"/>
              </w:rPr>
            </w:pPr>
            <w:r w:rsidRPr="004F5F9D">
              <w:rPr>
                <w:bCs/>
                <w:sz w:val="20"/>
                <w:szCs w:val="20"/>
              </w:rPr>
              <w:t>безвозмездные поступления в местный бюджет, &lt;2&gt;</w:t>
            </w:r>
          </w:p>
        </w:tc>
        <w:tc>
          <w:tcPr>
            <w:tcW w:w="1985" w:type="dxa"/>
          </w:tcPr>
          <w:p w:rsidR="009871DC" w:rsidRPr="004F5F9D" w:rsidRDefault="009871DC" w:rsidP="009871DC">
            <w:pPr>
              <w:pStyle w:val="ConsPlusCell"/>
              <w:jc w:val="center"/>
              <w:rPr>
                <w:sz w:val="20"/>
                <w:szCs w:val="20"/>
              </w:rPr>
            </w:pPr>
          </w:p>
        </w:tc>
        <w:tc>
          <w:tcPr>
            <w:tcW w:w="2126" w:type="dxa"/>
          </w:tcPr>
          <w:p w:rsidR="009871DC" w:rsidRPr="004F5F9D" w:rsidRDefault="009871DC" w:rsidP="009871DC">
            <w:pPr>
              <w:pStyle w:val="ConsPlusCell"/>
              <w:jc w:val="center"/>
              <w:rPr>
                <w:sz w:val="20"/>
                <w:szCs w:val="20"/>
              </w:rPr>
            </w:pPr>
          </w:p>
        </w:tc>
        <w:tc>
          <w:tcPr>
            <w:tcW w:w="2126" w:type="dxa"/>
          </w:tcPr>
          <w:p w:rsidR="009871DC" w:rsidRPr="004F5F9D" w:rsidRDefault="009871DC" w:rsidP="009871DC">
            <w:pPr>
              <w:pStyle w:val="ConsPlusCell"/>
              <w:jc w:val="center"/>
              <w:rPr>
                <w:sz w:val="20"/>
                <w:szCs w:val="20"/>
              </w:rPr>
            </w:pPr>
          </w:p>
        </w:tc>
      </w:tr>
      <w:tr w:rsidR="009871DC" w:rsidRPr="00387920" w:rsidTr="009871DC">
        <w:trPr>
          <w:tblCellSpacing w:w="5" w:type="nil"/>
        </w:trPr>
        <w:tc>
          <w:tcPr>
            <w:tcW w:w="4678" w:type="dxa"/>
            <w:vMerge/>
          </w:tcPr>
          <w:p w:rsidR="009871DC" w:rsidRPr="004F5F9D" w:rsidRDefault="009871DC" w:rsidP="009871DC">
            <w:pPr>
              <w:pStyle w:val="ConsPlusCell"/>
              <w:rPr>
                <w:sz w:val="20"/>
                <w:szCs w:val="20"/>
              </w:rPr>
            </w:pPr>
          </w:p>
        </w:tc>
        <w:tc>
          <w:tcPr>
            <w:tcW w:w="4961" w:type="dxa"/>
          </w:tcPr>
          <w:p w:rsidR="009871DC" w:rsidRPr="004F5F9D" w:rsidRDefault="009871DC" w:rsidP="009871DC">
            <w:pPr>
              <w:rPr>
                <w:bCs/>
                <w:i/>
                <w:iCs/>
                <w:sz w:val="20"/>
                <w:szCs w:val="20"/>
              </w:rPr>
            </w:pPr>
            <w:r w:rsidRPr="004F5F9D">
              <w:rPr>
                <w:bCs/>
                <w:i/>
                <w:iCs/>
                <w:sz w:val="20"/>
                <w:szCs w:val="20"/>
              </w:rPr>
              <w:t>в том числе за счет средств:</w:t>
            </w:r>
          </w:p>
        </w:tc>
        <w:tc>
          <w:tcPr>
            <w:tcW w:w="1985" w:type="dxa"/>
          </w:tcPr>
          <w:p w:rsidR="009871DC" w:rsidRPr="004F5F9D" w:rsidRDefault="009871DC" w:rsidP="009871DC">
            <w:pPr>
              <w:pStyle w:val="ConsPlusCell"/>
              <w:jc w:val="center"/>
              <w:rPr>
                <w:sz w:val="20"/>
                <w:szCs w:val="20"/>
              </w:rPr>
            </w:pPr>
          </w:p>
        </w:tc>
        <w:tc>
          <w:tcPr>
            <w:tcW w:w="2126" w:type="dxa"/>
          </w:tcPr>
          <w:p w:rsidR="009871DC" w:rsidRPr="004F5F9D" w:rsidRDefault="009871DC" w:rsidP="009871DC">
            <w:pPr>
              <w:pStyle w:val="ConsPlusCell"/>
              <w:jc w:val="center"/>
              <w:rPr>
                <w:sz w:val="20"/>
                <w:szCs w:val="20"/>
              </w:rPr>
            </w:pPr>
          </w:p>
        </w:tc>
        <w:tc>
          <w:tcPr>
            <w:tcW w:w="2126" w:type="dxa"/>
          </w:tcPr>
          <w:p w:rsidR="009871DC" w:rsidRPr="004F5F9D" w:rsidRDefault="009871DC" w:rsidP="009871DC">
            <w:pPr>
              <w:pStyle w:val="ConsPlusCell"/>
              <w:jc w:val="center"/>
              <w:rPr>
                <w:sz w:val="20"/>
                <w:szCs w:val="20"/>
              </w:rPr>
            </w:pPr>
          </w:p>
        </w:tc>
      </w:tr>
      <w:tr w:rsidR="009871DC" w:rsidRPr="00387920" w:rsidTr="009871DC">
        <w:trPr>
          <w:tblCellSpacing w:w="5" w:type="nil"/>
        </w:trPr>
        <w:tc>
          <w:tcPr>
            <w:tcW w:w="4678" w:type="dxa"/>
            <w:vMerge/>
          </w:tcPr>
          <w:p w:rsidR="009871DC" w:rsidRPr="004F5F9D" w:rsidRDefault="009871DC" w:rsidP="009871DC">
            <w:pPr>
              <w:pStyle w:val="ConsPlusCell"/>
              <w:rPr>
                <w:sz w:val="20"/>
                <w:szCs w:val="20"/>
              </w:rPr>
            </w:pPr>
          </w:p>
        </w:tc>
        <w:tc>
          <w:tcPr>
            <w:tcW w:w="4961" w:type="dxa"/>
          </w:tcPr>
          <w:p w:rsidR="009871DC" w:rsidRPr="004F5F9D" w:rsidRDefault="009871DC" w:rsidP="009871DC">
            <w:pPr>
              <w:rPr>
                <w:sz w:val="20"/>
                <w:szCs w:val="20"/>
              </w:rPr>
            </w:pPr>
            <w:r w:rsidRPr="004F5F9D">
              <w:rPr>
                <w:sz w:val="20"/>
                <w:szCs w:val="20"/>
              </w:rPr>
              <w:t xml:space="preserve"> - областного бюджета</w:t>
            </w:r>
          </w:p>
        </w:tc>
        <w:tc>
          <w:tcPr>
            <w:tcW w:w="1985" w:type="dxa"/>
          </w:tcPr>
          <w:p w:rsidR="009871DC" w:rsidRPr="004F5F9D" w:rsidRDefault="009871DC" w:rsidP="009871DC">
            <w:pPr>
              <w:pStyle w:val="ConsPlusCell"/>
              <w:rPr>
                <w:sz w:val="20"/>
                <w:szCs w:val="20"/>
              </w:rPr>
            </w:pPr>
          </w:p>
        </w:tc>
        <w:tc>
          <w:tcPr>
            <w:tcW w:w="2126" w:type="dxa"/>
          </w:tcPr>
          <w:p w:rsidR="009871DC" w:rsidRPr="004F5F9D" w:rsidRDefault="009871DC" w:rsidP="009871DC">
            <w:pPr>
              <w:pStyle w:val="ConsPlusCell"/>
              <w:rPr>
                <w:sz w:val="20"/>
                <w:szCs w:val="20"/>
              </w:rPr>
            </w:pPr>
          </w:p>
        </w:tc>
        <w:tc>
          <w:tcPr>
            <w:tcW w:w="2126" w:type="dxa"/>
          </w:tcPr>
          <w:p w:rsidR="009871DC" w:rsidRPr="004F5F9D" w:rsidRDefault="009871DC" w:rsidP="009871DC">
            <w:pPr>
              <w:pStyle w:val="ConsPlusCell"/>
              <w:rPr>
                <w:sz w:val="20"/>
                <w:szCs w:val="20"/>
              </w:rPr>
            </w:pPr>
          </w:p>
        </w:tc>
      </w:tr>
      <w:tr w:rsidR="009871DC" w:rsidRPr="00387920" w:rsidTr="009871DC">
        <w:trPr>
          <w:tblCellSpacing w:w="5" w:type="nil"/>
        </w:trPr>
        <w:tc>
          <w:tcPr>
            <w:tcW w:w="4678" w:type="dxa"/>
            <w:vMerge/>
          </w:tcPr>
          <w:p w:rsidR="009871DC" w:rsidRPr="004F5F9D" w:rsidRDefault="009871DC" w:rsidP="009871DC">
            <w:pPr>
              <w:pStyle w:val="ConsPlusCell"/>
              <w:rPr>
                <w:sz w:val="20"/>
                <w:szCs w:val="20"/>
              </w:rPr>
            </w:pPr>
          </w:p>
        </w:tc>
        <w:tc>
          <w:tcPr>
            <w:tcW w:w="4961" w:type="dxa"/>
          </w:tcPr>
          <w:p w:rsidR="009871DC" w:rsidRPr="004F5F9D" w:rsidRDefault="009871DC" w:rsidP="009871DC">
            <w:pPr>
              <w:rPr>
                <w:sz w:val="20"/>
                <w:szCs w:val="20"/>
              </w:rPr>
            </w:pPr>
            <w:r w:rsidRPr="004F5F9D">
              <w:rPr>
                <w:sz w:val="20"/>
                <w:szCs w:val="20"/>
              </w:rPr>
              <w:t>-  бюджета района</w:t>
            </w:r>
          </w:p>
        </w:tc>
        <w:tc>
          <w:tcPr>
            <w:tcW w:w="1985" w:type="dxa"/>
          </w:tcPr>
          <w:p w:rsidR="009871DC" w:rsidRPr="004F5F9D" w:rsidRDefault="009871DC" w:rsidP="009871DC">
            <w:pPr>
              <w:pStyle w:val="ConsPlusCell"/>
              <w:rPr>
                <w:sz w:val="20"/>
                <w:szCs w:val="20"/>
              </w:rPr>
            </w:pPr>
          </w:p>
        </w:tc>
        <w:tc>
          <w:tcPr>
            <w:tcW w:w="2126" w:type="dxa"/>
          </w:tcPr>
          <w:p w:rsidR="009871DC" w:rsidRPr="004F5F9D" w:rsidRDefault="009871DC" w:rsidP="009871DC">
            <w:pPr>
              <w:pStyle w:val="ConsPlusCell"/>
              <w:jc w:val="center"/>
              <w:rPr>
                <w:sz w:val="20"/>
                <w:szCs w:val="20"/>
              </w:rPr>
            </w:pPr>
            <w:r w:rsidRPr="004F5F9D">
              <w:rPr>
                <w:sz w:val="20"/>
                <w:szCs w:val="20"/>
              </w:rPr>
              <w:t>Х</w:t>
            </w:r>
          </w:p>
        </w:tc>
        <w:tc>
          <w:tcPr>
            <w:tcW w:w="2126" w:type="dxa"/>
          </w:tcPr>
          <w:p w:rsidR="009871DC" w:rsidRPr="004F5F9D" w:rsidRDefault="009871DC" w:rsidP="009871DC">
            <w:pPr>
              <w:pStyle w:val="ConsPlusCell"/>
              <w:rPr>
                <w:sz w:val="20"/>
                <w:szCs w:val="20"/>
              </w:rPr>
            </w:pPr>
          </w:p>
        </w:tc>
      </w:tr>
      <w:tr w:rsidR="009871DC" w:rsidRPr="00387920" w:rsidTr="009871DC">
        <w:trPr>
          <w:tblCellSpacing w:w="5" w:type="nil"/>
        </w:trPr>
        <w:tc>
          <w:tcPr>
            <w:tcW w:w="4678" w:type="dxa"/>
            <w:vMerge/>
          </w:tcPr>
          <w:p w:rsidR="009871DC" w:rsidRPr="004F5F9D" w:rsidRDefault="009871DC" w:rsidP="009871DC">
            <w:pPr>
              <w:pStyle w:val="ConsPlusCell"/>
              <w:rPr>
                <w:sz w:val="20"/>
                <w:szCs w:val="20"/>
              </w:rPr>
            </w:pPr>
          </w:p>
        </w:tc>
        <w:tc>
          <w:tcPr>
            <w:tcW w:w="4961" w:type="dxa"/>
          </w:tcPr>
          <w:p w:rsidR="009871DC" w:rsidRPr="004F5F9D" w:rsidRDefault="009871DC" w:rsidP="009871DC">
            <w:pPr>
              <w:rPr>
                <w:sz w:val="20"/>
                <w:szCs w:val="20"/>
              </w:rPr>
            </w:pPr>
            <w:r w:rsidRPr="004F5F9D">
              <w:rPr>
                <w:sz w:val="20"/>
                <w:szCs w:val="20"/>
              </w:rPr>
              <w:t>внебюджетные источники</w:t>
            </w:r>
          </w:p>
        </w:tc>
        <w:tc>
          <w:tcPr>
            <w:tcW w:w="1985" w:type="dxa"/>
          </w:tcPr>
          <w:p w:rsidR="009871DC" w:rsidRPr="004F5F9D" w:rsidRDefault="009871DC" w:rsidP="009871DC">
            <w:pPr>
              <w:pStyle w:val="ConsPlusCell"/>
              <w:rPr>
                <w:sz w:val="20"/>
                <w:szCs w:val="20"/>
              </w:rPr>
            </w:pPr>
          </w:p>
        </w:tc>
        <w:tc>
          <w:tcPr>
            <w:tcW w:w="2126" w:type="dxa"/>
          </w:tcPr>
          <w:p w:rsidR="009871DC" w:rsidRPr="004F5F9D" w:rsidRDefault="009871DC" w:rsidP="009871DC">
            <w:pPr>
              <w:pStyle w:val="ConsPlusCell"/>
              <w:jc w:val="center"/>
              <w:rPr>
                <w:sz w:val="20"/>
                <w:szCs w:val="20"/>
              </w:rPr>
            </w:pPr>
            <w:r w:rsidRPr="004F5F9D">
              <w:rPr>
                <w:sz w:val="20"/>
                <w:szCs w:val="20"/>
              </w:rPr>
              <w:t>Х</w:t>
            </w:r>
          </w:p>
        </w:tc>
        <w:tc>
          <w:tcPr>
            <w:tcW w:w="2126" w:type="dxa"/>
          </w:tcPr>
          <w:p w:rsidR="009871DC" w:rsidRPr="004F5F9D" w:rsidRDefault="009871DC" w:rsidP="009871DC">
            <w:pPr>
              <w:pStyle w:val="ConsPlusCell"/>
              <w:rPr>
                <w:sz w:val="20"/>
                <w:szCs w:val="20"/>
              </w:rPr>
            </w:pPr>
          </w:p>
        </w:tc>
      </w:tr>
      <w:tr w:rsidR="00B313B8" w:rsidRPr="00387920" w:rsidTr="009871DC">
        <w:trPr>
          <w:tblCellSpacing w:w="5" w:type="nil"/>
        </w:trPr>
        <w:tc>
          <w:tcPr>
            <w:tcW w:w="4678" w:type="dxa"/>
            <w:vMerge w:val="restart"/>
          </w:tcPr>
          <w:p w:rsidR="00B313B8" w:rsidRPr="004F5F9D" w:rsidRDefault="00FB2DAE" w:rsidP="00603DF8">
            <w:pPr>
              <w:pStyle w:val="ConsPlusCell"/>
              <w:rPr>
                <w:sz w:val="20"/>
                <w:szCs w:val="20"/>
              </w:rPr>
            </w:pPr>
            <w:r w:rsidRPr="00FB2DAE">
              <w:rPr>
                <w:sz w:val="20"/>
                <w:szCs w:val="20"/>
              </w:rPr>
              <w:t>Подпрограмма  2 "Развитие и модернизация электрических сетей включая сети уличного освещения"</w:t>
            </w:r>
          </w:p>
        </w:tc>
        <w:tc>
          <w:tcPr>
            <w:tcW w:w="4961" w:type="dxa"/>
          </w:tcPr>
          <w:p w:rsidR="00B313B8" w:rsidRPr="004F5F9D" w:rsidRDefault="00B313B8" w:rsidP="009871DC">
            <w:pPr>
              <w:rPr>
                <w:sz w:val="20"/>
                <w:szCs w:val="20"/>
              </w:rPr>
            </w:pPr>
            <w:r w:rsidRPr="004F5F9D">
              <w:rPr>
                <w:sz w:val="20"/>
                <w:szCs w:val="20"/>
              </w:rPr>
              <w:t>Всего</w:t>
            </w:r>
          </w:p>
        </w:tc>
        <w:tc>
          <w:tcPr>
            <w:tcW w:w="1985" w:type="dxa"/>
          </w:tcPr>
          <w:p w:rsidR="00B313B8" w:rsidRPr="004F5F9D" w:rsidRDefault="00A05822" w:rsidP="009871DC">
            <w:pPr>
              <w:pStyle w:val="ConsPlusCell"/>
              <w:jc w:val="center"/>
              <w:rPr>
                <w:sz w:val="20"/>
                <w:szCs w:val="20"/>
              </w:rPr>
            </w:pPr>
            <w:r>
              <w:rPr>
                <w:sz w:val="20"/>
                <w:szCs w:val="20"/>
              </w:rPr>
              <w:t>900,0</w:t>
            </w:r>
          </w:p>
        </w:tc>
        <w:tc>
          <w:tcPr>
            <w:tcW w:w="2126" w:type="dxa"/>
          </w:tcPr>
          <w:p w:rsidR="00B313B8" w:rsidRPr="004F5F9D" w:rsidRDefault="00A05822" w:rsidP="00BE4BCA">
            <w:pPr>
              <w:pStyle w:val="ConsPlusCell"/>
              <w:jc w:val="center"/>
              <w:rPr>
                <w:sz w:val="20"/>
                <w:szCs w:val="20"/>
              </w:rPr>
            </w:pPr>
            <w:r>
              <w:rPr>
                <w:sz w:val="20"/>
                <w:szCs w:val="20"/>
              </w:rPr>
              <w:t>900,0</w:t>
            </w:r>
          </w:p>
        </w:tc>
        <w:tc>
          <w:tcPr>
            <w:tcW w:w="2126" w:type="dxa"/>
          </w:tcPr>
          <w:p w:rsidR="00B313B8" w:rsidRPr="004F5F9D" w:rsidRDefault="00A05822" w:rsidP="00BE4BCA">
            <w:pPr>
              <w:pStyle w:val="ConsPlusCell"/>
              <w:jc w:val="center"/>
              <w:rPr>
                <w:sz w:val="20"/>
                <w:szCs w:val="20"/>
              </w:rPr>
            </w:pPr>
            <w:r>
              <w:rPr>
                <w:sz w:val="20"/>
                <w:szCs w:val="20"/>
              </w:rPr>
              <w:t>0,0</w:t>
            </w:r>
          </w:p>
        </w:tc>
      </w:tr>
      <w:tr w:rsidR="00A05822" w:rsidRPr="00387920" w:rsidTr="009871DC">
        <w:trPr>
          <w:tblCellSpacing w:w="5" w:type="nil"/>
        </w:trPr>
        <w:tc>
          <w:tcPr>
            <w:tcW w:w="4678" w:type="dxa"/>
            <w:vMerge/>
          </w:tcPr>
          <w:p w:rsidR="00A05822" w:rsidRPr="004F5F9D" w:rsidRDefault="00A05822" w:rsidP="009871DC">
            <w:pPr>
              <w:pStyle w:val="ConsPlusCell"/>
              <w:rPr>
                <w:sz w:val="20"/>
                <w:szCs w:val="20"/>
              </w:rPr>
            </w:pPr>
          </w:p>
        </w:tc>
        <w:tc>
          <w:tcPr>
            <w:tcW w:w="4961" w:type="dxa"/>
          </w:tcPr>
          <w:p w:rsidR="00A05822" w:rsidRPr="004F5F9D" w:rsidRDefault="00A05822" w:rsidP="009871DC">
            <w:pPr>
              <w:rPr>
                <w:sz w:val="20"/>
                <w:szCs w:val="20"/>
              </w:rPr>
            </w:pPr>
            <w:r w:rsidRPr="004F5F9D">
              <w:rPr>
                <w:sz w:val="20"/>
                <w:szCs w:val="20"/>
              </w:rPr>
              <w:t>местный бюджет</w:t>
            </w:r>
          </w:p>
        </w:tc>
        <w:tc>
          <w:tcPr>
            <w:tcW w:w="1985" w:type="dxa"/>
          </w:tcPr>
          <w:p w:rsidR="00A05822" w:rsidRPr="004F5F9D" w:rsidRDefault="00A05822" w:rsidP="008E4A3A">
            <w:pPr>
              <w:pStyle w:val="ConsPlusCell"/>
              <w:jc w:val="center"/>
              <w:rPr>
                <w:sz w:val="20"/>
                <w:szCs w:val="20"/>
              </w:rPr>
            </w:pPr>
            <w:r>
              <w:rPr>
                <w:sz w:val="20"/>
                <w:szCs w:val="20"/>
              </w:rPr>
              <w:t>900,0</w:t>
            </w:r>
          </w:p>
        </w:tc>
        <w:tc>
          <w:tcPr>
            <w:tcW w:w="2126" w:type="dxa"/>
          </w:tcPr>
          <w:p w:rsidR="00A05822" w:rsidRPr="004F5F9D" w:rsidRDefault="00A05822" w:rsidP="008E4A3A">
            <w:pPr>
              <w:pStyle w:val="ConsPlusCell"/>
              <w:jc w:val="center"/>
              <w:rPr>
                <w:sz w:val="20"/>
                <w:szCs w:val="20"/>
              </w:rPr>
            </w:pPr>
            <w:r>
              <w:rPr>
                <w:sz w:val="20"/>
                <w:szCs w:val="20"/>
              </w:rPr>
              <w:t>900,0</w:t>
            </w:r>
          </w:p>
        </w:tc>
        <w:tc>
          <w:tcPr>
            <w:tcW w:w="2126" w:type="dxa"/>
          </w:tcPr>
          <w:p w:rsidR="00A05822" w:rsidRPr="004F5F9D" w:rsidRDefault="00A05822" w:rsidP="008E4A3A">
            <w:pPr>
              <w:pStyle w:val="ConsPlusCell"/>
              <w:jc w:val="center"/>
              <w:rPr>
                <w:sz w:val="20"/>
                <w:szCs w:val="20"/>
              </w:rPr>
            </w:pPr>
            <w:r>
              <w:rPr>
                <w:sz w:val="20"/>
                <w:szCs w:val="20"/>
              </w:rPr>
              <w:t>0,0</w:t>
            </w:r>
          </w:p>
        </w:tc>
      </w:tr>
      <w:tr w:rsidR="00B313B8" w:rsidRPr="00387920" w:rsidTr="009871DC">
        <w:trPr>
          <w:tblCellSpacing w:w="5" w:type="nil"/>
        </w:trPr>
        <w:tc>
          <w:tcPr>
            <w:tcW w:w="4678" w:type="dxa"/>
            <w:vMerge/>
          </w:tcPr>
          <w:p w:rsidR="00B313B8" w:rsidRPr="004F5F9D" w:rsidRDefault="00B313B8" w:rsidP="009871DC">
            <w:pPr>
              <w:pStyle w:val="ConsPlusCell"/>
              <w:rPr>
                <w:sz w:val="20"/>
                <w:szCs w:val="20"/>
              </w:rPr>
            </w:pPr>
          </w:p>
        </w:tc>
        <w:tc>
          <w:tcPr>
            <w:tcW w:w="4961" w:type="dxa"/>
          </w:tcPr>
          <w:p w:rsidR="00B313B8" w:rsidRPr="004F5F9D" w:rsidRDefault="00B313B8" w:rsidP="009871DC">
            <w:pPr>
              <w:rPr>
                <w:bCs/>
                <w:sz w:val="20"/>
                <w:szCs w:val="20"/>
              </w:rPr>
            </w:pPr>
            <w:r w:rsidRPr="004F5F9D">
              <w:rPr>
                <w:bCs/>
                <w:sz w:val="20"/>
                <w:szCs w:val="20"/>
              </w:rPr>
              <w:t>безвозмездные поступления в местный бюджет, &lt;2&gt;</w:t>
            </w:r>
          </w:p>
        </w:tc>
        <w:tc>
          <w:tcPr>
            <w:tcW w:w="1985" w:type="dxa"/>
          </w:tcPr>
          <w:p w:rsidR="00B313B8" w:rsidRPr="004F5F9D" w:rsidRDefault="00B313B8" w:rsidP="009871DC">
            <w:pPr>
              <w:pStyle w:val="ConsPlusCell"/>
              <w:jc w:val="center"/>
              <w:rPr>
                <w:sz w:val="20"/>
                <w:szCs w:val="20"/>
              </w:rPr>
            </w:pPr>
          </w:p>
        </w:tc>
        <w:tc>
          <w:tcPr>
            <w:tcW w:w="2126" w:type="dxa"/>
          </w:tcPr>
          <w:p w:rsidR="00B313B8" w:rsidRPr="004F5F9D" w:rsidRDefault="00B313B8" w:rsidP="00BE4BCA">
            <w:pPr>
              <w:pStyle w:val="ConsPlusCell"/>
              <w:jc w:val="center"/>
              <w:rPr>
                <w:sz w:val="20"/>
                <w:szCs w:val="20"/>
              </w:rPr>
            </w:pPr>
          </w:p>
        </w:tc>
        <w:tc>
          <w:tcPr>
            <w:tcW w:w="2126" w:type="dxa"/>
          </w:tcPr>
          <w:p w:rsidR="00B313B8" w:rsidRPr="004F5F9D" w:rsidRDefault="00B313B8" w:rsidP="00BE4BCA">
            <w:pPr>
              <w:pStyle w:val="ConsPlusCell"/>
              <w:jc w:val="center"/>
              <w:rPr>
                <w:sz w:val="20"/>
                <w:szCs w:val="20"/>
              </w:rPr>
            </w:pPr>
          </w:p>
        </w:tc>
      </w:tr>
      <w:tr w:rsidR="00B313B8" w:rsidRPr="00387920" w:rsidTr="009871DC">
        <w:trPr>
          <w:tblCellSpacing w:w="5" w:type="nil"/>
        </w:trPr>
        <w:tc>
          <w:tcPr>
            <w:tcW w:w="4678" w:type="dxa"/>
            <w:vMerge/>
          </w:tcPr>
          <w:p w:rsidR="00B313B8" w:rsidRPr="004F5F9D" w:rsidRDefault="00B313B8" w:rsidP="009871DC">
            <w:pPr>
              <w:pStyle w:val="ConsPlusCell"/>
              <w:rPr>
                <w:sz w:val="20"/>
                <w:szCs w:val="20"/>
              </w:rPr>
            </w:pPr>
          </w:p>
        </w:tc>
        <w:tc>
          <w:tcPr>
            <w:tcW w:w="4961" w:type="dxa"/>
          </w:tcPr>
          <w:p w:rsidR="00B313B8" w:rsidRPr="004F5F9D" w:rsidRDefault="00B313B8" w:rsidP="009871DC">
            <w:pPr>
              <w:rPr>
                <w:bCs/>
                <w:i/>
                <w:iCs/>
                <w:sz w:val="20"/>
                <w:szCs w:val="20"/>
              </w:rPr>
            </w:pPr>
            <w:r w:rsidRPr="004F5F9D">
              <w:rPr>
                <w:bCs/>
                <w:i/>
                <w:iCs/>
                <w:sz w:val="20"/>
                <w:szCs w:val="20"/>
              </w:rPr>
              <w:t>в том числе за счет средств:</w:t>
            </w:r>
          </w:p>
        </w:tc>
        <w:tc>
          <w:tcPr>
            <w:tcW w:w="1985" w:type="dxa"/>
          </w:tcPr>
          <w:p w:rsidR="00B313B8" w:rsidRPr="004F5F9D" w:rsidRDefault="00B313B8" w:rsidP="009871DC">
            <w:pPr>
              <w:pStyle w:val="ConsPlusCell"/>
              <w:jc w:val="center"/>
              <w:rPr>
                <w:sz w:val="20"/>
                <w:szCs w:val="20"/>
              </w:rPr>
            </w:pPr>
          </w:p>
        </w:tc>
        <w:tc>
          <w:tcPr>
            <w:tcW w:w="2126" w:type="dxa"/>
          </w:tcPr>
          <w:p w:rsidR="00B313B8" w:rsidRPr="004F5F9D" w:rsidRDefault="00B313B8" w:rsidP="00BE4BCA">
            <w:pPr>
              <w:pStyle w:val="ConsPlusCell"/>
              <w:jc w:val="center"/>
              <w:rPr>
                <w:sz w:val="20"/>
                <w:szCs w:val="20"/>
              </w:rPr>
            </w:pPr>
          </w:p>
        </w:tc>
        <w:tc>
          <w:tcPr>
            <w:tcW w:w="2126" w:type="dxa"/>
          </w:tcPr>
          <w:p w:rsidR="00B313B8" w:rsidRPr="004F5F9D" w:rsidRDefault="00B313B8" w:rsidP="00BE4BCA">
            <w:pPr>
              <w:pStyle w:val="ConsPlusCell"/>
              <w:jc w:val="center"/>
              <w:rPr>
                <w:sz w:val="20"/>
                <w:szCs w:val="20"/>
              </w:rPr>
            </w:pPr>
          </w:p>
        </w:tc>
      </w:tr>
      <w:tr w:rsidR="00B313B8" w:rsidRPr="00387920" w:rsidTr="009871DC">
        <w:trPr>
          <w:tblCellSpacing w:w="5" w:type="nil"/>
        </w:trPr>
        <w:tc>
          <w:tcPr>
            <w:tcW w:w="4678" w:type="dxa"/>
            <w:vMerge/>
          </w:tcPr>
          <w:p w:rsidR="00B313B8" w:rsidRPr="004F5F9D" w:rsidRDefault="00B313B8" w:rsidP="009871DC">
            <w:pPr>
              <w:pStyle w:val="ConsPlusCell"/>
              <w:rPr>
                <w:sz w:val="20"/>
                <w:szCs w:val="20"/>
              </w:rPr>
            </w:pPr>
          </w:p>
        </w:tc>
        <w:tc>
          <w:tcPr>
            <w:tcW w:w="4961" w:type="dxa"/>
          </w:tcPr>
          <w:p w:rsidR="00B313B8" w:rsidRPr="004F5F9D" w:rsidRDefault="00B313B8" w:rsidP="009871DC">
            <w:pPr>
              <w:rPr>
                <w:sz w:val="20"/>
                <w:szCs w:val="20"/>
              </w:rPr>
            </w:pPr>
            <w:r w:rsidRPr="004F5F9D">
              <w:rPr>
                <w:sz w:val="20"/>
                <w:szCs w:val="20"/>
              </w:rPr>
              <w:t xml:space="preserve"> - областного бюджета</w:t>
            </w:r>
          </w:p>
        </w:tc>
        <w:tc>
          <w:tcPr>
            <w:tcW w:w="1985" w:type="dxa"/>
          </w:tcPr>
          <w:p w:rsidR="00B313B8" w:rsidRPr="004F5F9D" w:rsidRDefault="00B313B8" w:rsidP="009871DC">
            <w:pPr>
              <w:pStyle w:val="ConsPlusCell"/>
              <w:rPr>
                <w:sz w:val="20"/>
                <w:szCs w:val="20"/>
              </w:rPr>
            </w:pPr>
          </w:p>
        </w:tc>
        <w:tc>
          <w:tcPr>
            <w:tcW w:w="2126" w:type="dxa"/>
          </w:tcPr>
          <w:p w:rsidR="00B313B8" w:rsidRPr="004F5F9D" w:rsidRDefault="00B313B8" w:rsidP="00BE4BCA">
            <w:pPr>
              <w:pStyle w:val="ConsPlusCell"/>
              <w:rPr>
                <w:sz w:val="20"/>
                <w:szCs w:val="20"/>
              </w:rPr>
            </w:pPr>
          </w:p>
        </w:tc>
        <w:tc>
          <w:tcPr>
            <w:tcW w:w="2126" w:type="dxa"/>
          </w:tcPr>
          <w:p w:rsidR="00B313B8" w:rsidRPr="004F5F9D" w:rsidRDefault="00B313B8" w:rsidP="00BE4BCA">
            <w:pPr>
              <w:pStyle w:val="ConsPlusCell"/>
              <w:rPr>
                <w:sz w:val="20"/>
                <w:szCs w:val="20"/>
              </w:rPr>
            </w:pPr>
          </w:p>
        </w:tc>
      </w:tr>
      <w:tr w:rsidR="00B313B8" w:rsidRPr="00387920" w:rsidTr="009871DC">
        <w:trPr>
          <w:tblCellSpacing w:w="5" w:type="nil"/>
        </w:trPr>
        <w:tc>
          <w:tcPr>
            <w:tcW w:w="4678" w:type="dxa"/>
            <w:vMerge/>
          </w:tcPr>
          <w:p w:rsidR="00B313B8" w:rsidRPr="004F5F9D" w:rsidRDefault="00B313B8" w:rsidP="009871DC">
            <w:pPr>
              <w:pStyle w:val="ConsPlusCell"/>
              <w:rPr>
                <w:sz w:val="20"/>
                <w:szCs w:val="20"/>
              </w:rPr>
            </w:pPr>
          </w:p>
        </w:tc>
        <w:tc>
          <w:tcPr>
            <w:tcW w:w="4961" w:type="dxa"/>
          </w:tcPr>
          <w:p w:rsidR="00B313B8" w:rsidRPr="004F5F9D" w:rsidRDefault="00B313B8" w:rsidP="009871DC">
            <w:pPr>
              <w:rPr>
                <w:sz w:val="20"/>
                <w:szCs w:val="20"/>
              </w:rPr>
            </w:pPr>
            <w:r w:rsidRPr="004F5F9D">
              <w:rPr>
                <w:sz w:val="20"/>
                <w:szCs w:val="20"/>
              </w:rPr>
              <w:t>-  бюджета района</w:t>
            </w:r>
          </w:p>
        </w:tc>
        <w:tc>
          <w:tcPr>
            <w:tcW w:w="1985" w:type="dxa"/>
          </w:tcPr>
          <w:p w:rsidR="00B313B8" w:rsidRPr="004F5F9D" w:rsidRDefault="00B313B8" w:rsidP="00B313B8">
            <w:pPr>
              <w:pStyle w:val="ConsPlusCell"/>
              <w:jc w:val="center"/>
              <w:rPr>
                <w:sz w:val="20"/>
                <w:szCs w:val="20"/>
              </w:rPr>
            </w:pPr>
          </w:p>
        </w:tc>
        <w:tc>
          <w:tcPr>
            <w:tcW w:w="2126" w:type="dxa"/>
          </w:tcPr>
          <w:p w:rsidR="00B313B8" w:rsidRPr="004F5F9D" w:rsidRDefault="00B313B8" w:rsidP="00BE4BCA">
            <w:pPr>
              <w:pStyle w:val="ConsPlusCell"/>
              <w:jc w:val="center"/>
              <w:rPr>
                <w:sz w:val="20"/>
                <w:szCs w:val="20"/>
              </w:rPr>
            </w:pPr>
          </w:p>
        </w:tc>
        <w:tc>
          <w:tcPr>
            <w:tcW w:w="2126" w:type="dxa"/>
          </w:tcPr>
          <w:p w:rsidR="00B313B8" w:rsidRPr="004F5F9D" w:rsidRDefault="00B313B8" w:rsidP="00BE4BCA">
            <w:pPr>
              <w:pStyle w:val="ConsPlusCell"/>
              <w:jc w:val="center"/>
              <w:rPr>
                <w:sz w:val="20"/>
                <w:szCs w:val="20"/>
              </w:rPr>
            </w:pPr>
          </w:p>
        </w:tc>
      </w:tr>
      <w:tr w:rsidR="009871DC" w:rsidRPr="00387920" w:rsidTr="009871DC">
        <w:trPr>
          <w:tblCellSpacing w:w="5" w:type="nil"/>
        </w:trPr>
        <w:tc>
          <w:tcPr>
            <w:tcW w:w="4678" w:type="dxa"/>
            <w:vMerge/>
          </w:tcPr>
          <w:p w:rsidR="009871DC" w:rsidRPr="004F5F9D" w:rsidRDefault="009871DC" w:rsidP="009871DC">
            <w:pPr>
              <w:pStyle w:val="ConsPlusCell"/>
              <w:rPr>
                <w:sz w:val="20"/>
                <w:szCs w:val="20"/>
              </w:rPr>
            </w:pPr>
          </w:p>
        </w:tc>
        <w:tc>
          <w:tcPr>
            <w:tcW w:w="4961" w:type="dxa"/>
          </w:tcPr>
          <w:p w:rsidR="009871DC" w:rsidRPr="004F5F9D" w:rsidRDefault="009871DC" w:rsidP="009871DC">
            <w:pPr>
              <w:rPr>
                <w:sz w:val="20"/>
                <w:szCs w:val="20"/>
              </w:rPr>
            </w:pPr>
            <w:r w:rsidRPr="004F5F9D">
              <w:rPr>
                <w:sz w:val="20"/>
                <w:szCs w:val="20"/>
              </w:rPr>
              <w:t>внебюджетные источники</w:t>
            </w:r>
          </w:p>
        </w:tc>
        <w:tc>
          <w:tcPr>
            <w:tcW w:w="1985" w:type="dxa"/>
          </w:tcPr>
          <w:p w:rsidR="009871DC" w:rsidRPr="004F5F9D" w:rsidRDefault="009871DC" w:rsidP="009871DC">
            <w:pPr>
              <w:pStyle w:val="ConsPlusCell"/>
              <w:rPr>
                <w:sz w:val="20"/>
                <w:szCs w:val="20"/>
              </w:rPr>
            </w:pPr>
          </w:p>
        </w:tc>
        <w:tc>
          <w:tcPr>
            <w:tcW w:w="2126" w:type="dxa"/>
          </w:tcPr>
          <w:p w:rsidR="009871DC" w:rsidRPr="004F5F9D" w:rsidRDefault="009871DC" w:rsidP="009871DC">
            <w:pPr>
              <w:pStyle w:val="ConsPlusCell"/>
              <w:jc w:val="center"/>
              <w:rPr>
                <w:sz w:val="20"/>
                <w:szCs w:val="20"/>
              </w:rPr>
            </w:pPr>
            <w:r w:rsidRPr="004F5F9D">
              <w:rPr>
                <w:sz w:val="20"/>
                <w:szCs w:val="20"/>
              </w:rPr>
              <w:t>Х</w:t>
            </w:r>
          </w:p>
        </w:tc>
        <w:tc>
          <w:tcPr>
            <w:tcW w:w="2126" w:type="dxa"/>
          </w:tcPr>
          <w:p w:rsidR="009871DC" w:rsidRPr="004F5F9D" w:rsidRDefault="009871DC" w:rsidP="009871DC">
            <w:pPr>
              <w:pStyle w:val="ConsPlusCell"/>
              <w:rPr>
                <w:sz w:val="20"/>
                <w:szCs w:val="20"/>
              </w:rPr>
            </w:pPr>
          </w:p>
        </w:tc>
      </w:tr>
      <w:tr w:rsidR="00A05822" w:rsidRPr="00387920" w:rsidTr="009871DC">
        <w:trPr>
          <w:tblCellSpacing w:w="5" w:type="nil"/>
        </w:trPr>
        <w:tc>
          <w:tcPr>
            <w:tcW w:w="4678" w:type="dxa"/>
            <w:vMerge w:val="restart"/>
          </w:tcPr>
          <w:p w:rsidR="00A05822" w:rsidRPr="004F5F9D" w:rsidRDefault="00A05822" w:rsidP="009871DC">
            <w:pPr>
              <w:pStyle w:val="ConsPlusCell"/>
              <w:rPr>
                <w:sz w:val="20"/>
                <w:szCs w:val="20"/>
              </w:rPr>
            </w:pPr>
            <w:r>
              <w:rPr>
                <w:sz w:val="20"/>
                <w:szCs w:val="20"/>
              </w:rPr>
              <w:t>Основное мероприятие 2</w:t>
            </w:r>
            <w:r w:rsidRPr="004F5F9D">
              <w:rPr>
                <w:sz w:val="20"/>
                <w:szCs w:val="20"/>
              </w:rPr>
              <w:t xml:space="preserve">.1. </w:t>
            </w:r>
            <w:r w:rsidRPr="00F85E30">
              <w:rPr>
                <w:sz w:val="20"/>
                <w:szCs w:val="20"/>
              </w:rPr>
              <w:t>Расходы на строительство и реконструкцию объектов электрических сетей наружного  уличного освещения</w:t>
            </w:r>
            <w:r w:rsidRPr="004F5F9D">
              <w:rPr>
                <w:sz w:val="20"/>
                <w:szCs w:val="20"/>
              </w:rPr>
              <w:t xml:space="preserve"> </w:t>
            </w:r>
          </w:p>
        </w:tc>
        <w:tc>
          <w:tcPr>
            <w:tcW w:w="4961" w:type="dxa"/>
          </w:tcPr>
          <w:p w:rsidR="00A05822" w:rsidRPr="004F5F9D" w:rsidRDefault="00A05822" w:rsidP="009871DC">
            <w:pPr>
              <w:rPr>
                <w:sz w:val="20"/>
                <w:szCs w:val="20"/>
              </w:rPr>
            </w:pPr>
            <w:r w:rsidRPr="004F5F9D">
              <w:rPr>
                <w:sz w:val="20"/>
                <w:szCs w:val="20"/>
              </w:rPr>
              <w:t>Всего</w:t>
            </w:r>
          </w:p>
        </w:tc>
        <w:tc>
          <w:tcPr>
            <w:tcW w:w="1985" w:type="dxa"/>
          </w:tcPr>
          <w:p w:rsidR="00A05822" w:rsidRPr="004F5F9D" w:rsidRDefault="00A05822" w:rsidP="008E4A3A">
            <w:pPr>
              <w:pStyle w:val="ConsPlusCell"/>
              <w:jc w:val="center"/>
              <w:rPr>
                <w:sz w:val="20"/>
                <w:szCs w:val="20"/>
              </w:rPr>
            </w:pPr>
            <w:r>
              <w:rPr>
                <w:sz w:val="20"/>
                <w:szCs w:val="20"/>
              </w:rPr>
              <w:t>900,0</w:t>
            </w:r>
          </w:p>
        </w:tc>
        <w:tc>
          <w:tcPr>
            <w:tcW w:w="2126" w:type="dxa"/>
          </w:tcPr>
          <w:p w:rsidR="00A05822" w:rsidRPr="004F5F9D" w:rsidRDefault="00A05822" w:rsidP="008E4A3A">
            <w:pPr>
              <w:pStyle w:val="ConsPlusCell"/>
              <w:jc w:val="center"/>
              <w:rPr>
                <w:sz w:val="20"/>
                <w:szCs w:val="20"/>
              </w:rPr>
            </w:pPr>
            <w:r>
              <w:rPr>
                <w:sz w:val="20"/>
                <w:szCs w:val="20"/>
              </w:rPr>
              <w:t>900,0</w:t>
            </w:r>
          </w:p>
        </w:tc>
        <w:tc>
          <w:tcPr>
            <w:tcW w:w="2126" w:type="dxa"/>
          </w:tcPr>
          <w:p w:rsidR="00A05822" w:rsidRPr="004F5F9D" w:rsidRDefault="00A05822" w:rsidP="008E4A3A">
            <w:pPr>
              <w:pStyle w:val="ConsPlusCell"/>
              <w:jc w:val="center"/>
              <w:rPr>
                <w:sz w:val="20"/>
                <w:szCs w:val="20"/>
              </w:rPr>
            </w:pPr>
            <w:r>
              <w:rPr>
                <w:sz w:val="20"/>
                <w:szCs w:val="20"/>
              </w:rPr>
              <w:t>0,0</w:t>
            </w:r>
          </w:p>
        </w:tc>
      </w:tr>
      <w:tr w:rsidR="00A05822" w:rsidRPr="00387920" w:rsidTr="009871DC">
        <w:trPr>
          <w:tblCellSpacing w:w="5" w:type="nil"/>
        </w:trPr>
        <w:tc>
          <w:tcPr>
            <w:tcW w:w="4678" w:type="dxa"/>
            <w:vMerge/>
          </w:tcPr>
          <w:p w:rsidR="00A05822" w:rsidRPr="004F5F9D" w:rsidRDefault="00A05822" w:rsidP="009871DC">
            <w:pPr>
              <w:pStyle w:val="ConsPlusCell"/>
              <w:rPr>
                <w:sz w:val="20"/>
                <w:szCs w:val="20"/>
              </w:rPr>
            </w:pPr>
          </w:p>
        </w:tc>
        <w:tc>
          <w:tcPr>
            <w:tcW w:w="4961" w:type="dxa"/>
          </w:tcPr>
          <w:p w:rsidR="00A05822" w:rsidRPr="004F5F9D" w:rsidRDefault="00A05822" w:rsidP="009871DC">
            <w:pPr>
              <w:rPr>
                <w:sz w:val="20"/>
                <w:szCs w:val="20"/>
              </w:rPr>
            </w:pPr>
            <w:r w:rsidRPr="004F5F9D">
              <w:rPr>
                <w:sz w:val="20"/>
                <w:szCs w:val="20"/>
              </w:rPr>
              <w:t>местный бюджет</w:t>
            </w:r>
          </w:p>
        </w:tc>
        <w:tc>
          <w:tcPr>
            <w:tcW w:w="1985" w:type="dxa"/>
          </w:tcPr>
          <w:p w:rsidR="00A05822" w:rsidRPr="004F5F9D" w:rsidRDefault="00A05822" w:rsidP="008E4A3A">
            <w:pPr>
              <w:pStyle w:val="ConsPlusCell"/>
              <w:jc w:val="center"/>
              <w:rPr>
                <w:sz w:val="20"/>
                <w:szCs w:val="20"/>
              </w:rPr>
            </w:pPr>
            <w:r>
              <w:rPr>
                <w:sz w:val="20"/>
                <w:szCs w:val="20"/>
              </w:rPr>
              <w:t>900,0</w:t>
            </w:r>
          </w:p>
        </w:tc>
        <w:tc>
          <w:tcPr>
            <w:tcW w:w="2126" w:type="dxa"/>
          </w:tcPr>
          <w:p w:rsidR="00A05822" w:rsidRPr="004F5F9D" w:rsidRDefault="00A05822" w:rsidP="008E4A3A">
            <w:pPr>
              <w:pStyle w:val="ConsPlusCell"/>
              <w:jc w:val="center"/>
              <w:rPr>
                <w:sz w:val="20"/>
                <w:szCs w:val="20"/>
              </w:rPr>
            </w:pPr>
            <w:r>
              <w:rPr>
                <w:sz w:val="20"/>
                <w:szCs w:val="20"/>
              </w:rPr>
              <w:t>900,0</w:t>
            </w:r>
          </w:p>
        </w:tc>
        <w:tc>
          <w:tcPr>
            <w:tcW w:w="2126" w:type="dxa"/>
          </w:tcPr>
          <w:p w:rsidR="00A05822" w:rsidRPr="004F5F9D" w:rsidRDefault="00A05822" w:rsidP="008E4A3A">
            <w:pPr>
              <w:pStyle w:val="ConsPlusCell"/>
              <w:jc w:val="center"/>
              <w:rPr>
                <w:sz w:val="20"/>
                <w:szCs w:val="20"/>
              </w:rPr>
            </w:pPr>
            <w:r>
              <w:rPr>
                <w:sz w:val="20"/>
                <w:szCs w:val="20"/>
              </w:rPr>
              <w:t>0,0</w:t>
            </w:r>
          </w:p>
        </w:tc>
      </w:tr>
      <w:tr w:rsidR="00B313B8" w:rsidRPr="00387920" w:rsidTr="009871DC">
        <w:trPr>
          <w:tblCellSpacing w:w="5" w:type="nil"/>
        </w:trPr>
        <w:tc>
          <w:tcPr>
            <w:tcW w:w="4678" w:type="dxa"/>
            <w:vMerge/>
          </w:tcPr>
          <w:p w:rsidR="00B313B8" w:rsidRPr="004F5F9D" w:rsidRDefault="00B313B8" w:rsidP="009871DC">
            <w:pPr>
              <w:pStyle w:val="ConsPlusCell"/>
              <w:rPr>
                <w:sz w:val="20"/>
                <w:szCs w:val="20"/>
              </w:rPr>
            </w:pPr>
          </w:p>
        </w:tc>
        <w:tc>
          <w:tcPr>
            <w:tcW w:w="4961" w:type="dxa"/>
          </w:tcPr>
          <w:p w:rsidR="00B313B8" w:rsidRPr="004F5F9D" w:rsidRDefault="00B313B8" w:rsidP="009871DC">
            <w:pPr>
              <w:rPr>
                <w:bCs/>
                <w:sz w:val="20"/>
                <w:szCs w:val="20"/>
              </w:rPr>
            </w:pPr>
            <w:r w:rsidRPr="004F5F9D">
              <w:rPr>
                <w:bCs/>
                <w:sz w:val="20"/>
                <w:szCs w:val="20"/>
              </w:rPr>
              <w:t>безвозмездные поступления в местный бюджет, &lt;2&gt;</w:t>
            </w:r>
          </w:p>
        </w:tc>
        <w:tc>
          <w:tcPr>
            <w:tcW w:w="1985" w:type="dxa"/>
          </w:tcPr>
          <w:p w:rsidR="00B313B8" w:rsidRPr="004F5F9D" w:rsidRDefault="00B313B8" w:rsidP="00BE4BCA">
            <w:pPr>
              <w:pStyle w:val="ConsPlusCell"/>
              <w:jc w:val="center"/>
              <w:rPr>
                <w:sz w:val="20"/>
                <w:szCs w:val="20"/>
              </w:rPr>
            </w:pPr>
          </w:p>
        </w:tc>
        <w:tc>
          <w:tcPr>
            <w:tcW w:w="2126" w:type="dxa"/>
          </w:tcPr>
          <w:p w:rsidR="00B313B8" w:rsidRPr="004F5F9D" w:rsidRDefault="00B313B8" w:rsidP="00BE4BCA">
            <w:pPr>
              <w:pStyle w:val="ConsPlusCell"/>
              <w:jc w:val="center"/>
              <w:rPr>
                <w:sz w:val="20"/>
                <w:szCs w:val="20"/>
              </w:rPr>
            </w:pPr>
          </w:p>
        </w:tc>
        <w:tc>
          <w:tcPr>
            <w:tcW w:w="2126" w:type="dxa"/>
          </w:tcPr>
          <w:p w:rsidR="00B313B8" w:rsidRPr="004F5F9D" w:rsidRDefault="00B313B8" w:rsidP="00BE4BCA">
            <w:pPr>
              <w:pStyle w:val="ConsPlusCell"/>
              <w:jc w:val="center"/>
              <w:rPr>
                <w:sz w:val="20"/>
                <w:szCs w:val="20"/>
              </w:rPr>
            </w:pPr>
          </w:p>
        </w:tc>
      </w:tr>
      <w:tr w:rsidR="009871DC" w:rsidRPr="00387920" w:rsidTr="009871DC">
        <w:trPr>
          <w:tblCellSpacing w:w="5" w:type="nil"/>
        </w:trPr>
        <w:tc>
          <w:tcPr>
            <w:tcW w:w="4678" w:type="dxa"/>
            <w:vMerge/>
          </w:tcPr>
          <w:p w:rsidR="009871DC" w:rsidRPr="004F5F9D" w:rsidRDefault="009871DC" w:rsidP="009871DC">
            <w:pPr>
              <w:pStyle w:val="ConsPlusCell"/>
              <w:rPr>
                <w:sz w:val="20"/>
                <w:szCs w:val="20"/>
              </w:rPr>
            </w:pPr>
          </w:p>
        </w:tc>
        <w:tc>
          <w:tcPr>
            <w:tcW w:w="4961" w:type="dxa"/>
          </w:tcPr>
          <w:p w:rsidR="009871DC" w:rsidRPr="004F5F9D" w:rsidRDefault="009871DC" w:rsidP="009871DC">
            <w:pPr>
              <w:rPr>
                <w:bCs/>
                <w:i/>
                <w:iCs/>
                <w:sz w:val="20"/>
                <w:szCs w:val="20"/>
              </w:rPr>
            </w:pPr>
            <w:r w:rsidRPr="004F5F9D">
              <w:rPr>
                <w:bCs/>
                <w:i/>
                <w:iCs/>
                <w:sz w:val="20"/>
                <w:szCs w:val="20"/>
              </w:rPr>
              <w:t>в том числе за счет средств:</w:t>
            </w:r>
          </w:p>
        </w:tc>
        <w:tc>
          <w:tcPr>
            <w:tcW w:w="1985" w:type="dxa"/>
          </w:tcPr>
          <w:p w:rsidR="009871DC" w:rsidRPr="004F5F9D" w:rsidRDefault="009871DC" w:rsidP="009871DC">
            <w:pPr>
              <w:pStyle w:val="ConsPlusCell"/>
              <w:jc w:val="center"/>
              <w:rPr>
                <w:sz w:val="20"/>
                <w:szCs w:val="20"/>
              </w:rPr>
            </w:pPr>
          </w:p>
        </w:tc>
        <w:tc>
          <w:tcPr>
            <w:tcW w:w="2126" w:type="dxa"/>
          </w:tcPr>
          <w:p w:rsidR="009871DC" w:rsidRPr="004F5F9D" w:rsidRDefault="009871DC" w:rsidP="009871DC">
            <w:pPr>
              <w:pStyle w:val="ConsPlusCell"/>
              <w:jc w:val="center"/>
              <w:rPr>
                <w:sz w:val="20"/>
                <w:szCs w:val="20"/>
              </w:rPr>
            </w:pPr>
          </w:p>
        </w:tc>
        <w:tc>
          <w:tcPr>
            <w:tcW w:w="2126" w:type="dxa"/>
          </w:tcPr>
          <w:p w:rsidR="009871DC" w:rsidRPr="004F5F9D" w:rsidRDefault="009871DC" w:rsidP="009871DC">
            <w:pPr>
              <w:pStyle w:val="ConsPlusCell"/>
              <w:jc w:val="center"/>
              <w:rPr>
                <w:sz w:val="20"/>
                <w:szCs w:val="20"/>
              </w:rPr>
            </w:pPr>
          </w:p>
        </w:tc>
      </w:tr>
      <w:tr w:rsidR="009871DC" w:rsidRPr="00387920" w:rsidTr="009871DC">
        <w:trPr>
          <w:tblCellSpacing w:w="5" w:type="nil"/>
        </w:trPr>
        <w:tc>
          <w:tcPr>
            <w:tcW w:w="4678" w:type="dxa"/>
            <w:vMerge/>
          </w:tcPr>
          <w:p w:rsidR="009871DC" w:rsidRPr="004F5F9D" w:rsidRDefault="009871DC" w:rsidP="009871DC">
            <w:pPr>
              <w:pStyle w:val="ConsPlusCell"/>
              <w:rPr>
                <w:sz w:val="20"/>
                <w:szCs w:val="20"/>
              </w:rPr>
            </w:pPr>
          </w:p>
        </w:tc>
        <w:tc>
          <w:tcPr>
            <w:tcW w:w="4961" w:type="dxa"/>
          </w:tcPr>
          <w:p w:rsidR="009871DC" w:rsidRPr="004F5F9D" w:rsidRDefault="009871DC" w:rsidP="009871DC">
            <w:pPr>
              <w:rPr>
                <w:sz w:val="20"/>
                <w:szCs w:val="20"/>
              </w:rPr>
            </w:pPr>
            <w:r w:rsidRPr="004F5F9D">
              <w:rPr>
                <w:sz w:val="20"/>
                <w:szCs w:val="20"/>
              </w:rPr>
              <w:t xml:space="preserve"> - областного бюджета</w:t>
            </w:r>
          </w:p>
        </w:tc>
        <w:tc>
          <w:tcPr>
            <w:tcW w:w="1985" w:type="dxa"/>
          </w:tcPr>
          <w:p w:rsidR="009871DC" w:rsidRPr="004F5F9D" w:rsidRDefault="009871DC" w:rsidP="00B313B8">
            <w:pPr>
              <w:pStyle w:val="ConsPlusCell"/>
              <w:jc w:val="center"/>
              <w:rPr>
                <w:sz w:val="20"/>
                <w:szCs w:val="20"/>
              </w:rPr>
            </w:pPr>
          </w:p>
        </w:tc>
        <w:tc>
          <w:tcPr>
            <w:tcW w:w="2126" w:type="dxa"/>
          </w:tcPr>
          <w:p w:rsidR="009871DC" w:rsidRPr="004F5F9D" w:rsidRDefault="009871DC" w:rsidP="00B313B8">
            <w:pPr>
              <w:pStyle w:val="ConsPlusCell"/>
              <w:jc w:val="center"/>
              <w:rPr>
                <w:sz w:val="20"/>
                <w:szCs w:val="20"/>
              </w:rPr>
            </w:pPr>
          </w:p>
        </w:tc>
        <w:tc>
          <w:tcPr>
            <w:tcW w:w="2126" w:type="dxa"/>
          </w:tcPr>
          <w:p w:rsidR="009871DC" w:rsidRPr="004F5F9D" w:rsidRDefault="009871DC" w:rsidP="00B313B8">
            <w:pPr>
              <w:pStyle w:val="ConsPlusCell"/>
              <w:jc w:val="center"/>
              <w:rPr>
                <w:sz w:val="20"/>
                <w:szCs w:val="20"/>
              </w:rPr>
            </w:pPr>
          </w:p>
        </w:tc>
      </w:tr>
      <w:tr w:rsidR="009871DC" w:rsidRPr="00387920" w:rsidTr="009871DC">
        <w:trPr>
          <w:tblCellSpacing w:w="5" w:type="nil"/>
        </w:trPr>
        <w:tc>
          <w:tcPr>
            <w:tcW w:w="4678" w:type="dxa"/>
            <w:vMerge/>
          </w:tcPr>
          <w:p w:rsidR="009871DC" w:rsidRPr="004F5F9D" w:rsidRDefault="009871DC" w:rsidP="009871DC">
            <w:pPr>
              <w:pStyle w:val="ConsPlusCell"/>
              <w:rPr>
                <w:sz w:val="20"/>
                <w:szCs w:val="20"/>
              </w:rPr>
            </w:pPr>
          </w:p>
        </w:tc>
        <w:tc>
          <w:tcPr>
            <w:tcW w:w="4961" w:type="dxa"/>
          </w:tcPr>
          <w:p w:rsidR="009871DC" w:rsidRPr="004F5F9D" w:rsidRDefault="009871DC" w:rsidP="009871DC">
            <w:pPr>
              <w:rPr>
                <w:sz w:val="20"/>
                <w:szCs w:val="20"/>
              </w:rPr>
            </w:pPr>
            <w:r w:rsidRPr="004F5F9D">
              <w:rPr>
                <w:sz w:val="20"/>
                <w:szCs w:val="20"/>
              </w:rPr>
              <w:t>-  бюджета района</w:t>
            </w:r>
          </w:p>
        </w:tc>
        <w:tc>
          <w:tcPr>
            <w:tcW w:w="1985" w:type="dxa"/>
          </w:tcPr>
          <w:p w:rsidR="009871DC" w:rsidRPr="004F5F9D" w:rsidRDefault="009871DC" w:rsidP="00B313B8">
            <w:pPr>
              <w:pStyle w:val="ConsPlusCell"/>
              <w:jc w:val="center"/>
              <w:rPr>
                <w:sz w:val="20"/>
                <w:szCs w:val="20"/>
              </w:rPr>
            </w:pPr>
          </w:p>
        </w:tc>
        <w:tc>
          <w:tcPr>
            <w:tcW w:w="2126" w:type="dxa"/>
          </w:tcPr>
          <w:p w:rsidR="009871DC" w:rsidRPr="004F5F9D" w:rsidRDefault="009871DC" w:rsidP="00B313B8">
            <w:pPr>
              <w:pStyle w:val="ConsPlusCell"/>
              <w:jc w:val="center"/>
              <w:rPr>
                <w:sz w:val="20"/>
                <w:szCs w:val="20"/>
              </w:rPr>
            </w:pPr>
          </w:p>
        </w:tc>
        <w:tc>
          <w:tcPr>
            <w:tcW w:w="2126" w:type="dxa"/>
          </w:tcPr>
          <w:p w:rsidR="009871DC" w:rsidRPr="004F5F9D" w:rsidRDefault="009871DC" w:rsidP="00B313B8">
            <w:pPr>
              <w:pStyle w:val="ConsPlusCell"/>
              <w:jc w:val="center"/>
              <w:rPr>
                <w:sz w:val="20"/>
                <w:szCs w:val="20"/>
              </w:rPr>
            </w:pPr>
          </w:p>
        </w:tc>
      </w:tr>
      <w:tr w:rsidR="009871DC" w:rsidRPr="00387920" w:rsidTr="009871DC">
        <w:trPr>
          <w:tblCellSpacing w:w="5" w:type="nil"/>
        </w:trPr>
        <w:tc>
          <w:tcPr>
            <w:tcW w:w="4678" w:type="dxa"/>
            <w:vMerge/>
          </w:tcPr>
          <w:p w:rsidR="009871DC" w:rsidRPr="004F5F9D" w:rsidRDefault="009871DC" w:rsidP="009871DC">
            <w:pPr>
              <w:pStyle w:val="ConsPlusCell"/>
              <w:rPr>
                <w:sz w:val="20"/>
                <w:szCs w:val="20"/>
              </w:rPr>
            </w:pPr>
          </w:p>
        </w:tc>
        <w:tc>
          <w:tcPr>
            <w:tcW w:w="4961" w:type="dxa"/>
          </w:tcPr>
          <w:p w:rsidR="009871DC" w:rsidRPr="004F5F9D" w:rsidRDefault="009871DC" w:rsidP="009871DC">
            <w:pPr>
              <w:rPr>
                <w:sz w:val="20"/>
                <w:szCs w:val="20"/>
              </w:rPr>
            </w:pPr>
            <w:r w:rsidRPr="004F5F9D">
              <w:rPr>
                <w:sz w:val="20"/>
                <w:szCs w:val="20"/>
              </w:rPr>
              <w:t>внебюджетные источники</w:t>
            </w:r>
          </w:p>
        </w:tc>
        <w:tc>
          <w:tcPr>
            <w:tcW w:w="1985" w:type="dxa"/>
          </w:tcPr>
          <w:p w:rsidR="009871DC" w:rsidRPr="004F5F9D" w:rsidRDefault="009871DC" w:rsidP="00B313B8">
            <w:pPr>
              <w:pStyle w:val="ConsPlusCell"/>
              <w:jc w:val="center"/>
              <w:rPr>
                <w:sz w:val="20"/>
                <w:szCs w:val="20"/>
              </w:rPr>
            </w:pPr>
          </w:p>
        </w:tc>
        <w:tc>
          <w:tcPr>
            <w:tcW w:w="2126" w:type="dxa"/>
          </w:tcPr>
          <w:p w:rsidR="009871DC" w:rsidRPr="004F5F9D" w:rsidRDefault="009871DC" w:rsidP="00B313B8">
            <w:pPr>
              <w:pStyle w:val="ConsPlusCell"/>
              <w:jc w:val="center"/>
              <w:rPr>
                <w:sz w:val="20"/>
                <w:szCs w:val="20"/>
              </w:rPr>
            </w:pPr>
            <w:r w:rsidRPr="004F5F9D">
              <w:rPr>
                <w:sz w:val="20"/>
                <w:szCs w:val="20"/>
              </w:rPr>
              <w:t>Х</w:t>
            </w:r>
          </w:p>
        </w:tc>
        <w:tc>
          <w:tcPr>
            <w:tcW w:w="2126" w:type="dxa"/>
          </w:tcPr>
          <w:p w:rsidR="009871DC" w:rsidRPr="004F5F9D" w:rsidRDefault="009871DC" w:rsidP="00B313B8">
            <w:pPr>
              <w:pStyle w:val="ConsPlusCell"/>
              <w:jc w:val="center"/>
              <w:rPr>
                <w:sz w:val="20"/>
                <w:szCs w:val="20"/>
              </w:rPr>
            </w:pPr>
          </w:p>
        </w:tc>
      </w:tr>
      <w:tr w:rsidR="000C28F6" w:rsidRPr="000C28F6" w:rsidTr="009871DC">
        <w:trPr>
          <w:tblCellSpacing w:w="5" w:type="nil"/>
        </w:trPr>
        <w:tc>
          <w:tcPr>
            <w:tcW w:w="4678" w:type="dxa"/>
            <w:vMerge w:val="restart"/>
          </w:tcPr>
          <w:p w:rsidR="000C28F6" w:rsidRPr="00FB2DAE" w:rsidRDefault="00FB2DAE" w:rsidP="009871DC">
            <w:pPr>
              <w:pStyle w:val="ConsPlusCell"/>
              <w:rPr>
                <w:sz w:val="20"/>
                <w:szCs w:val="20"/>
              </w:rPr>
            </w:pPr>
            <w:r w:rsidRPr="00FB2DAE">
              <w:rPr>
                <w:kern w:val="2"/>
                <w:sz w:val="20"/>
                <w:szCs w:val="20"/>
                <w:lang w:eastAsia="en-US"/>
              </w:rPr>
              <w:t>Подпрограмма  3 "Развитие газификации на территории Старостаничного сельского поселения "</w:t>
            </w:r>
          </w:p>
        </w:tc>
        <w:tc>
          <w:tcPr>
            <w:tcW w:w="4961" w:type="dxa"/>
          </w:tcPr>
          <w:p w:rsidR="000C28F6" w:rsidRPr="004F5F9D" w:rsidRDefault="000C28F6" w:rsidP="009871DC">
            <w:pPr>
              <w:rPr>
                <w:sz w:val="20"/>
                <w:szCs w:val="20"/>
              </w:rPr>
            </w:pPr>
            <w:r w:rsidRPr="004F5F9D">
              <w:rPr>
                <w:sz w:val="20"/>
                <w:szCs w:val="20"/>
              </w:rPr>
              <w:t>Всего</w:t>
            </w:r>
          </w:p>
        </w:tc>
        <w:tc>
          <w:tcPr>
            <w:tcW w:w="1985" w:type="dxa"/>
          </w:tcPr>
          <w:p w:rsidR="000C28F6" w:rsidRPr="004F5F9D" w:rsidRDefault="00A05822" w:rsidP="00BE4BCA">
            <w:pPr>
              <w:pStyle w:val="ConsPlusCell"/>
              <w:jc w:val="center"/>
              <w:rPr>
                <w:sz w:val="20"/>
                <w:szCs w:val="20"/>
              </w:rPr>
            </w:pPr>
            <w:r>
              <w:rPr>
                <w:sz w:val="20"/>
                <w:szCs w:val="20"/>
              </w:rPr>
              <w:t>400,0</w:t>
            </w:r>
          </w:p>
        </w:tc>
        <w:tc>
          <w:tcPr>
            <w:tcW w:w="2126" w:type="dxa"/>
          </w:tcPr>
          <w:p w:rsidR="000C28F6" w:rsidRPr="004F5F9D" w:rsidRDefault="00A05822" w:rsidP="00BE4BCA">
            <w:pPr>
              <w:pStyle w:val="ConsPlusCell"/>
              <w:jc w:val="center"/>
              <w:rPr>
                <w:sz w:val="20"/>
                <w:szCs w:val="20"/>
              </w:rPr>
            </w:pPr>
            <w:r>
              <w:rPr>
                <w:sz w:val="20"/>
                <w:szCs w:val="20"/>
              </w:rPr>
              <w:t>400,0</w:t>
            </w:r>
          </w:p>
        </w:tc>
        <w:tc>
          <w:tcPr>
            <w:tcW w:w="2126" w:type="dxa"/>
          </w:tcPr>
          <w:p w:rsidR="000C28F6" w:rsidRPr="004F5F9D" w:rsidRDefault="00A05822" w:rsidP="00BE4BCA">
            <w:pPr>
              <w:pStyle w:val="ConsPlusCell"/>
              <w:jc w:val="center"/>
              <w:rPr>
                <w:sz w:val="20"/>
                <w:szCs w:val="20"/>
              </w:rPr>
            </w:pPr>
            <w:r>
              <w:rPr>
                <w:sz w:val="20"/>
                <w:szCs w:val="20"/>
              </w:rPr>
              <w:t>0,0</w:t>
            </w:r>
          </w:p>
        </w:tc>
      </w:tr>
      <w:tr w:rsidR="00A05822" w:rsidRPr="000C28F6" w:rsidTr="009871DC">
        <w:trPr>
          <w:tblCellSpacing w:w="5" w:type="nil"/>
        </w:trPr>
        <w:tc>
          <w:tcPr>
            <w:tcW w:w="4678" w:type="dxa"/>
            <w:vMerge/>
          </w:tcPr>
          <w:p w:rsidR="00A05822" w:rsidRPr="004F5F9D" w:rsidRDefault="00A05822" w:rsidP="009871DC">
            <w:pPr>
              <w:pStyle w:val="ConsPlusCell"/>
              <w:rPr>
                <w:sz w:val="20"/>
                <w:szCs w:val="20"/>
              </w:rPr>
            </w:pPr>
          </w:p>
        </w:tc>
        <w:tc>
          <w:tcPr>
            <w:tcW w:w="4961" w:type="dxa"/>
          </w:tcPr>
          <w:p w:rsidR="00A05822" w:rsidRPr="004F5F9D" w:rsidRDefault="00A05822" w:rsidP="009871DC">
            <w:pPr>
              <w:rPr>
                <w:sz w:val="20"/>
                <w:szCs w:val="20"/>
              </w:rPr>
            </w:pPr>
            <w:r w:rsidRPr="004F5F9D">
              <w:rPr>
                <w:sz w:val="20"/>
                <w:szCs w:val="20"/>
              </w:rPr>
              <w:t>местный бюджет</w:t>
            </w:r>
          </w:p>
        </w:tc>
        <w:tc>
          <w:tcPr>
            <w:tcW w:w="1985" w:type="dxa"/>
          </w:tcPr>
          <w:p w:rsidR="00A05822" w:rsidRPr="004F5F9D" w:rsidRDefault="00A05822" w:rsidP="008E4A3A">
            <w:pPr>
              <w:pStyle w:val="ConsPlusCell"/>
              <w:jc w:val="center"/>
              <w:rPr>
                <w:sz w:val="20"/>
                <w:szCs w:val="20"/>
              </w:rPr>
            </w:pPr>
            <w:r>
              <w:rPr>
                <w:sz w:val="20"/>
                <w:szCs w:val="20"/>
              </w:rPr>
              <w:t>400,0</w:t>
            </w:r>
          </w:p>
        </w:tc>
        <w:tc>
          <w:tcPr>
            <w:tcW w:w="2126" w:type="dxa"/>
          </w:tcPr>
          <w:p w:rsidR="00A05822" w:rsidRPr="004F5F9D" w:rsidRDefault="00A05822" w:rsidP="008E4A3A">
            <w:pPr>
              <w:pStyle w:val="ConsPlusCell"/>
              <w:jc w:val="center"/>
              <w:rPr>
                <w:sz w:val="20"/>
                <w:szCs w:val="20"/>
              </w:rPr>
            </w:pPr>
            <w:r>
              <w:rPr>
                <w:sz w:val="20"/>
                <w:szCs w:val="20"/>
              </w:rPr>
              <w:t>400,0</w:t>
            </w:r>
          </w:p>
        </w:tc>
        <w:tc>
          <w:tcPr>
            <w:tcW w:w="2126" w:type="dxa"/>
          </w:tcPr>
          <w:p w:rsidR="00A05822" w:rsidRPr="004F5F9D" w:rsidRDefault="00A05822" w:rsidP="008E4A3A">
            <w:pPr>
              <w:pStyle w:val="ConsPlusCell"/>
              <w:jc w:val="center"/>
              <w:rPr>
                <w:sz w:val="20"/>
                <w:szCs w:val="20"/>
              </w:rPr>
            </w:pPr>
            <w:r>
              <w:rPr>
                <w:sz w:val="20"/>
                <w:szCs w:val="20"/>
              </w:rPr>
              <w:t>0,0</w:t>
            </w:r>
          </w:p>
        </w:tc>
      </w:tr>
      <w:tr w:rsidR="009871DC" w:rsidRPr="000C28F6" w:rsidTr="009871DC">
        <w:trPr>
          <w:tblCellSpacing w:w="5" w:type="nil"/>
        </w:trPr>
        <w:tc>
          <w:tcPr>
            <w:tcW w:w="4678" w:type="dxa"/>
            <w:vMerge/>
          </w:tcPr>
          <w:p w:rsidR="009871DC" w:rsidRPr="000C28F6" w:rsidRDefault="009871DC" w:rsidP="009871DC">
            <w:pPr>
              <w:pStyle w:val="ConsPlusCell"/>
              <w:rPr>
                <w:sz w:val="20"/>
                <w:szCs w:val="20"/>
              </w:rPr>
            </w:pPr>
          </w:p>
        </w:tc>
        <w:tc>
          <w:tcPr>
            <w:tcW w:w="4961" w:type="dxa"/>
          </w:tcPr>
          <w:p w:rsidR="009871DC" w:rsidRPr="000C28F6" w:rsidRDefault="009871DC" w:rsidP="009871DC">
            <w:pPr>
              <w:rPr>
                <w:bCs/>
                <w:sz w:val="20"/>
                <w:szCs w:val="20"/>
              </w:rPr>
            </w:pPr>
            <w:r w:rsidRPr="000C28F6">
              <w:rPr>
                <w:bCs/>
                <w:sz w:val="20"/>
                <w:szCs w:val="20"/>
              </w:rPr>
              <w:t>безвозмездные поступления в местный бюджет, &lt;2&gt;</w:t>
            </w:r>
          </w:p>
        </w:tc>
        <w:tc>
          <w:tcPr>
            <w:tcW w:w="1985" w:type="dxa"/>
          </w:tcPr>
          <w:p w:rsidR="009871DC" w:rsidRPr="000C28F6" w:rsidRDefault="009871DC" w:rsidP="009871DC">
            <w:pPr>
              <w:pStyle w:val="ConsPlusCell"/>
              <w:jc w:val="center"/>
              <w:rPr>
                <w:sz w:val="20"/>
                <w:szCs w:val="20"/>
              </w:rPr>
            </w:pPr>
          </w:p>
        </w:tc>
        <w:tc>
          <w:tcPr>
            <w:tcW w:w="2126" w:type="dxa"/>
          </w:tcPr>
          <w:p w:rsidR="009871DC" w:rsidRPr="000C28F6" w:rsidRDefault="009871DC" w:rsidP="009871DC">
            <w:pPr>
              <w:pStyle w:val="ConsPlusCell"/>
              <w:jc w:val="center"/>
              <w:rPr>
                <w:sz w:val="20"/>
                <w:szCs w:val="20"/>
              </w:rPr>
            </w:pPr>
          </w:p>
        </w:tc>
        <w:tc>
          <w:tcPr>
            <w:tcW w:w="2126" w:type="dxa"/>
          </w:tcPr>
          <w:p w:rsidR="009871DC" w:rsidRPr="000C28F6" w:rsidRDefault="009871DC" w:rsidP="009871DC">
            <w:pPr>
              <w:pStyle w:val="ConsPlusCell"/>
              <w:jc w:val="center"/>
              <w:rPr>
                <w:sz w:val="20"/>
                <w:szCs w:val="20"/>
              </w:rPr>
            </w:pPr>
          </w:p>
        </w:tc>
      </w:tr>
      <w:tr w:rsidR="009871DC" w:rsidRPr="000C28F6" w:rsidTr="009871DC">
        <w:trPr>
          <w:tblCellSpacing w:w="5" w:type="nil"/>
        </w:trPr>
        <w:tc>
          <w:tcPr>
            <w:tcW w:w="4678" w:type="dxa"/>
            <w:vMerge/>
          </w:tcPr>
          <w:p w:rsidR="009871DC" w:rsidRPr="000C28F6" w:rsidRDefault="009871DC" w:rsidP="009871DC">
            <w:pPr>
              <w:pStyle w:val="ConsPlusCell"/>
              <w:rPr>
                <w:sz w:val="20"/>
                <w:szCs w:val="20"/>
              </w:rPr>
            </w:pPr>
          </w:p>
        </w:tc>
        <w:tc>
          <w:tcPr>
            <w:tcW w:w="4961" w:type="dxa"/>
          </w:tcPr>
          <w:p w:rsidR="009871DC" w:rsidRPr="000C28F6" w:rsidRDefault="009871DC" w:rsidP="009871DC">
            <w:pPr>
              <w:rPr>
                <w:bCs/>
                <w:i/>
                <w:iCs/>
                <w:sz w:val="20"/>
                <w:szCs w:val="20"/>
              </w:rPr>
            </w:pPr>
            <w:r w:rsidRPr="000C28F6">
              <w:rPr>
                <w:bCs/>
                <w:i/>
                <w:iCs/>
                <w:sz w:val="20"/>
                <w:szCs w:val="20"/>
              </w:rPr>
              <w:t>в том числе за счет средств:</w:t>
            </w:r>
          </w:p>
        </w:tc>
        <w:tc>
          <w:tcPr>
            <w:tcW w:w="1985" w:type="dxa"/>
          </w:tcPr>
          <w:p w:rsidR="009871DC" w:rsidRPr="000C28F6" w:rsidRDefault="009871DC" w:rsidP="009871DC">
            <w:pPr>
              <w:pStyle w:val="ConsPlusCell"/>
              <w:jc w:val="center"/>
              <w:rPr>
                <w:sz w:val="20"/>
                <w:szCs w:val="20"/>
              </w:rPr>
            </w:pPr>
          </w:p>
        </w:tc>
        <w:tc>
          <w:tcPr>
            <w:tcW w:w="2126" w:type="dxa"/>
          </w:tcPr>
          <w:p w:rsidR="009871DC" w:rsidRPr="000C28F6" w:rsidRDefault="009871DC" w:rsidP="009871DC">
            <w:pPr>
              <w:pStyle w:val="ConsPlusCell"/>
              <w:jc w:val="center"/>
              <w:rPr>
                <w:sz w:val="20"/>
                <w:szCs w:val="20"/>
              </w:rPr>
            </w:pPr>
          </w:p>
        </w:tc>
        <w:tc>
          <w:tcPr>
            <w:tcW w:w="2126" w:type="dxa"/>
          </w:tcPr>
          <w:p w:rsidR="009871DC" w:rsidRPr="000C28F6" w:rsidRDefault="009871DC" w:rsidP="009871DC">
            <w:pPr>
              <w:pStyle w:val="ConsPlusCell"/>
              <w:jc w:val="center"/>
              <w:rPr>
                <w:sz w:val="20"/>
                <w:szCs w:val="20"/>
              </w:rPr>
            </w:pPr>
          </w:p>
        </w:tc>
      </w:tr>
      <w:tr w:rsidR="009871DC" w:rsidRPr="000C28F6" w:rsidTr="009871DC">
        <w:trPr>
          <w:tblCellSpacing w:w="5" w:type="nil"/>
        </w:trPr>
        <w:tc>
          <w:tcPr>
            <w:tcW w:w="4678" w:type="dxa"/>
            <w:vMerge/>
          </w:tcPr>
          <w:p w:rsidR="009871DC" w:rsidRPr="000C28F6" w:rsidRDefault="009871DC" w:rsidP="009871DC">
            <w:pPr>
              <w:pStyle w:val="ConsPlusCell"/>
              <w:rPr>
                <w:sz w:val="20"/>
                <w:szCs w:val="20"/>
              </w:rPr>
            </w:pPr>
          </w:p>
        </w:tc>
        <w:tc>
          <w:tcPr>
            <w:tcW w:w="4961" w:type="dxa"/>
          </w:tcPr>
          <w:p w:rsidR="009871DC" w:rsidRPr="000C28F6" w:rsidRDefault="009871DC" w:rsidP="009871DC">
            <w:pPr>
              <w:rPr>
                <w:sz w:val="20"/>
                <w:szCs w:val="20"/>
              </w:rPr>
            </w:pPr>
            <w:r w:rsidRPr="000C28F6">
              <w:rPr>
                <w:sz w:val="20"/>
                <w:szCs w:val="20"/>
              </w:rPr>
              <w:t xml:space="preserve"> - областного бюджета</w:t>
            </w:r>
          </w:p>
        </w:tc>
        <w:tc>
          <w:tcPr>
            <w:tcW w:w="1985" w:type="dxa"/>
          </w:tcPr>
          <w:p w:rsidR="009871DC" w:rsidRPr="000C28F6" w:rsidRDefault="009871DC" w:rsidP="009871DC">
            <w:pPr>
              <w:pStyle w:val="ConsPlusCell"/>
              <w:rPr>
                <w:sz w:val="20"/>
                <w:szCs w:val="20"/>
              </w:rPr>
            </w:pPr>
          </w:p>
        </w:tc>
        <w:tc>
          <w:tcPr>
            <w:tcW w:w="2126" w:type="dxa"/>
          </w:tcPr>
          <w:p w:rsidR="009871DC" w:rsidRPr="000C28F6" w:rsidRDefault="009871DC" w:rsidP="009871DC">
            <w:pPr>
              <w:pStyle w:val="ConsPlusCell"/>
              <w:rPr>
                <w:sz w:val="20"/>
                <w:szCs w:val="20"/>
              </w:rPr>
            </w:pPr>
          </w:p>
        </w:tc>
        <w:tc>
          <w:tcPr>
            <w:tcW w:w="2126" w:type="dxa"/>
          </w:tcPr>
          <w:p w:rsidR="009871DC" w:rsidRPr="000C28F6" w:rsidRDefault="009871DC" w:rsidP="009871DC">
            <w:pPr>
              <w:pStyle w:val="ConsPlusCell"/>
              <w:rPr>
                <w:sz w:val="20"/>
                <w:szCs w:val="20"/>
              </w:rPr>
            </w:pPr>
          </w:p>
        </w:tc>
      </w:tr>
      <w:tr w:rsidR="009871DC" w:rsidRPr="000C28F6" w:rsidTr="009871DC">
        <w:trPr>
          <w:tblCellSpacing w:w="5" w:type="nil"/>
        </w:trPr>
        <w:tc>
          <w:tcPr>
            <w:tcW w:w="4678" w:type="dxa"/>
            <w:vMerge/>
          </w:tcPr>
          <w:p w:rsidR="009871DC" w:rsidRPr="000C28F6" w:rsidRDefault="009871DC" w:rsidP="009871DC">
            <w:pPr>
              <w:pStyle w:val="ConsPlusCell"/>
              <w:rPr>
                <w:sz w:val="20"/>
                <w:szCs w:val="20"/>
              </w:rPr>
            </w:pPr>
          </w:p>
        </w:tc>
        <w:tc>
          <w:tcPr>
            <w:tcW w:w="4961" w:type="dxa"/>
          </w:tcPr>
          <w:p w:rsidR="009871DC" w:rsidRPr="000C28F6" w:rsidRDefault="009871DC" w:rsidP="009871DC">
            <w:pPr>
              <w:rPr>
                <w:sz w:val="20"/>
                <w:szCs w:val="20"/>
              </w:rPr>
            </w:pPr>
            <w:r w:rsidRPr="000C28F6">
              <w:rPr>
                <w:sz w:val="20"/>
                <w:szCs w:val="20"/>
              </w:rPr>
              <w:t>-  бюджета района</w:t>
            </w:r>
          </w:p>
        </w:tc>
        <w:tc>
          <w:tcPr>
            <w:tcW w:w="1985" w:type="dxa"/>
          </w:tcPr>
          <w:p w:rsidR="009871DC" w:rsidRPr="000C28F6" w:rsidRDefault="009871DC" w:rsidP="009871DC">
            <w:pPr>
              <w:pStyle w:val="ConsPlusCell"/>
              <w:rPr>
                <w:sz w:val="20"/>
                <w:szCs w:val="20"/>
              </w:rPr>
            </w:pPr>
          </w:p>
        </w:tc>
        <w:tc>
          <w:tcPr>
            <w:tcW w:w="2126" w:type="dxa"/>
          </w:tcPr>
          <w:p w:rsidR="009871DC" w:rsidRPr="000C28F6" w:rsidRDefault="009871DC" w:rsidP="009871DC">
            <w:pPr>
              <w:pStyle w:val="ConsPlusCell"/>
              <w:jc w:val="center"/>
              <w:rPr>
                <w:sz w:val="20"/>
                <w:szCs w:val="20"/>
              </w:rPr>
            </w:pPr>
            <w:r w:rsidRPr="000C28F6">
              <w:rPr>
                <w:sz w:val="20"/>
                <w:szCs w:val="20"/>
              </w:rPr>
              <w:t>Х</w:t>
            </w:r>
          </w:p>
        </w:tc>
        <w:tc>
          <w:tcPr>
            <w:tcW w:w="2126" w:type="dxa"/>
          </w:tcPr>
          <w:p w:rsidR="009871DC" w:rsidRPr="000C28F6" w:rsidRDefault="009871DC" w:rsidP="009871DC">
            <w:pPr>
              <w:pStyle w:val="ConsPlusCell"/>
              <w:rPr>
                <w:sz w:val="20"/>
                <w:szCs w:val="20"/>
              </w:rPr>
            </w:pPr>
          </w:p>
        </w:tc>
      </w:tr>
      <w:tr w:rsidR="009871DC" w:rsidRPr="000C28F6" w:rsidTr="009871DC">
        <w:trPr>
          <w:tblCellSpacing w:w="5" w:type="nil"/>
        </w:trPr>
        <w:tc>
          <w:tcPr>
            <w:tcW w:w="4678" w:type="dxa"/>
            <w:vMerge/>
          </w:tcPr>
          <w:p w:rsidR="009871DC" w:rsidRPr="000C28F6" w:rsidRDefault="009871DC" w:rsidP="009871DC">
            <w:pPr>
              <w:pStyle w:val="ConsPlusCell"/>
              <w:rPr>
                <w:sz w:val="20"/>
                <w:szCs w:val="20"/>
              </w:rPr>
            </w:pPr>
          </w:p>
        </w:tc>
        <w:tc>
          <w:tcPr>
            <w:tcW w:w="4961" w:type="dxa"/>
          </w:tcPr>
          <w:p w:rsidR="009871DC" w:rsidRPr="000C28F6" w:rsidRDefault="009871DC" w:rsidP="009871DC">
            <w:pPr>
              <w:rPr>
                <w:sz w:val="20"/>
                <w:szCs w:val="20"/>
              </w:rPr>
            </w:pPr>
            <w:r w:rsidRPr="000C28F6">
              <w:rPr>
                <w:sz w:val="20"/>
                <w:szCs w:val="20"/>
              </w:rPr>
              <w:t>внебюджетные источники</w:t>
            </w:r>
          </w:p>
        </w:tc>
        <w:tc>
          <w:tcPr>
            <w:tcW w:w="1985" w:type="dxa"/>
          </w:tcPr>
          <w:p w:rsidR="009871DC" w:rsidRPr="000C28F6" w:rsidRDefault="009871DC" w:rsidP="009871DC">
            <w:pPr>
              <w:pStyle w:val="ConsPlusCell"/>
              <w:rPr>
                <w:sz w:val="20"/>
                <w:szCs w:val="20"/>
              </w:rPr>
            </w:pPr>
          </w:p>
        </w:tc>
        <w:tc>
          <w:tcPr>
            <w:tcW w:w="2126" w:type="dxa"/>
          </w:tcPr>
          <w:p w:rsidR="009871DC" w:rsidRPr="000C28F6" w:rsidRDefault="009871DC" w:rsidP="009871DC">
            <w:pPr>
              <w:pStyle w:val="ConsPlusCell"/>
              <w:jc w:val="center"/>
              <w:rPr>
                <w:sz w:val="20"/>
                <w:szCs w:val="20"/>
              </w:rPr>
            </w:pPr>
            <w:r w:rsidRPr="000C28F6">
              <w:rPr>
                <w:sz w:val="20"/>
                <w:szCs w:val="20"/>
              </w:rPr>
              <w:t>Х</w:t>
            </w:r>
          </w:p>
        </w:tc>
        <w:tc>
          <w:tcPr>
            <w:tcW w:w="2126" w:type="dxa"/>
          </w:tcPr>
          <w:p w:rsidR="009871DC" w:rsidRPr="000C28F6" w:rsidRDefault="009871DC" w:rsidP="009871DC">
            <w:pPr>
              <w:pStyle w:val="ConsPlusCell"/>
              <w:rPr>
                <w:sz w:val="20"/>
                <w:szCs w:val="20"/>
              </w:rPr>
            </w:pPr>
          </w:p>
        </w:tc>
      </w:tr>
      <w:tr w:rsidR="00A05822" w:rsidRPr="000C28F6" w:rsidTr="009871DC">
        <w:trPr>
          <w:tblCellSpacing w:w="5" w:type="nil"/>
        </w:trPr>
        <w:tc>
          <w:tcPr>
            <w:tcW w:w="4678" w:type="dxa"/>
            <w:vMerge w:val="restart"/>
          </w:tcPr>
          <w:p w:rsidR="00A05822" w:rsidRPr="000C28F6" w:rsidRDefault="00A05822" w:rsidP="00603DF8">
            <w:pPr>
              <w:pStyle w:val="ConsPlusCell"/>
              <w:rPr>
                <w:sz w:val="20"/>
                <w:szCs w:val="20"/>
              </w:rPr>
            </w:pPr>
            <w:r w:rsidRPr="00B25881">
              <w:rPr>
                <w:sz w:val="20"/>
                <w:szCs w:val="20"/>
              </w:rPr>
              <w:t>Расходы на мероприятие по разработке проектно-сметной документации на строительство и реконструкцию объектов газоснабжения</w:t>
            </w:r>
          </w:p>
        </w:tc>
        <w:tc>
          <w:tcPr>
            <w:tcW w:w="4961" w:type="dxa"/>
          </w:tcPr>
          <w:p w:rsidR="00A05822" w:rsidRPr="000C28F6" w:rsidRDefault="00A05822" w:rsidP="009871DC">
            <w:pPr>
              <w:rPr>
                <w:sz w:val="20"/>
                <w:szCs w:val="20"/>
              </w:rPr>
            </w:pPr>
            <w:r w:rsidRPr="000C28F6">
              <w:rPr>
                <w:sz w:val="20"/>
                <w:szCs w:val="20"/>
              </w:rPr>
              <w:t>Всего</w:t>
            </w:r>
          </w:p>
        </w:tc>
        <w:tc>
          <w:tcPr>
            <w:tcW w:w="1985" w:type="dxa"/>
          </w:tcPr>
          <w:p w:rsidR="00A05822" w:rsidRPr="004F5F9D" w:rsidRDefault="00A05822" w:rsidP="008E4A3A">
            <w:pPr>
              <w:pStyle w:val="ConsPlusCell"/>
              <w:jc w:val="center"/>
              <w:rPr>
                <w:sz w:val="20"/>
                <w:szCs w:val="20"/>
              </w:rPr>
            </w:pPr>
            <w:r>
              <w:rPr>
                <w:sz w:val="20"/>
                <w:szCs w:val="20"/>
              </w:rPr>
              <w:t>400,0</w:t>
            </w:r>
          </w:p>
        </w:tc>
        <w:tc>
          <w:tcPr>
            <w:tcW w:w="2126" w:type="dxa"/>
          </w:tcPr>
          <w:p w:rsidR="00A05822" w:rsidRPr="004F5F9D" w:rsidRDefault="00A05822" w:rsidP="008E4A3A">
            <w:pPr>
              <w:pStyle w:val="ConsPlusCell"/>
              <w:jc w:val="center"/>
              <w:rPr>
                <w:sz w:val="20"/>
                <w:szCs w:val="20"/>
              </w:rPr>
            </w:pPr>
            <w:r>
              <w:rPr>
                <w:sz w:val="20"/>
                <w:szCs w:val="20"/>
              </w:rPr>
              <w:t>400,0</w:t>
            </w:r>
          </w:p>
        </w:tc>
        <w:tc>
          <w:tcPr>
            <w:tcW w:w="2126" w:type="dxa"/>
          </w:tcPr>
          <w:p w:rsidR="00A05822" w:rsidRPr="004F5F9D" w:rsidRDefault="00A05822" w:rsidP="008E4A3A">
            <w:pPr>
              <w:pStyle w:val="ConsPlusCell"/>
              <w:jc w:val="center"/>
              <w:rPr>
                <w:sz w:val="20"/>
                <w:szCs w:val="20"/>
              </w:rPr>
            </w:pPr>
            <w:r>
              <w:rPr>
                <w:sz w:val="20"/>
                <w:szCs w:val="20"/>
              </w:rPr>
              <w:t>0,0</w:t>
            </w:r>
          </w:p>
        </w:tc>
      </w:tr>
      <w:tr w:rsidR="00A05822" w:rsidRPr="000C28F6" w:rsidTr="009871DC">
        <w:trPr>
          <w:tblCellSpacing w:w="5" w:type="nil"/>
        </w:trPr>
        <w:tc>
          <w:tcPr>
            <w:tcW w:w="4678" w:type="dxa"/>
            <w:vMerge/>
          </w:tcPr>
          <w:p w:rsidR="00A05822" w:rsidRPr="000C28F6" w:rsidRDefault="00A05822" w:rsidP="009871DC">
            <w:pPr>
              <w:pStyle w:val="ConsPlusCell"/>
              <w:rPr>
                <w:sz w:val="20"/>
                <w:szCs w:val="20"/>
              </w:rPr>
            </w:pPr>
          </w:p>
        </w:tc>
        <w:tc>
          <w:tcPr>
            <w:tcW w:w="4961" w:type="dxa"/>
          </w:tcPr>
          <w:p w:rsidR="00A05822" w:rsidRPr="000C28F6" w:rsidRDefault="00A05822" w:rsidP="009871DC">
            <w:pPr>
              <w:rPr>
                <w:sz w:val="20"/>
                <w:szCs w:val="20"/>
              </w:rPr>
            </w:pPr>
            <w:r w:rsidRPr="000C28F6">
              <w:rPr>
                <w:sz w:val="20"/>
                <w:szCs w:val="20"/>
              </w:rPr>
              <w:t>местный бюджет</w:t>
            </w:r>
          </w:p>
        </w:tc>
        <w:tc>
          <w:tcPr>
            <w:tcW w:w="1985" w:type="dxa"/>
          </w:tcPr>
          <w:p w:rsidR="00A05822" w:rsidRPr="004F5F9D" w:rsidRDefault="00A05822" w:rsidP="008E4A3A">
            <w:pPr>
              <w:pStyle w:val="ConsPlusCell"/>
              <w:jc w:val="center"/>
              <w:rPr>
                <w:sz w:val="20"/>
                <w:szCs w:val="20"/>
              </w:rPr>
            </w:pPr>
            <w:r>
              <w:rPr>
                <w:sz w:val="20"/>
                <w:szCs w:val="20"/>
              </w:rPr>
              <w:t>400,0</w:t>
            </w:r>
          </w:p>
        </w:tc>
        <w:tc>
          <w:tcPr>
            <w:tcW w:w="2126" w:type="dxa"/>
          </w:tcPr>
          <w:p w:rsidR="00A05822" w:rsidRPr="004F5F9D" w:rsidRDefault="00A05822" w:rsidP="008E4A3A">
            <w:pPr>
              <w:pStyle w:val="ConsPlusCell"/>
              <w:jc w:val="center"/>
              <w:rPr>
                <w:sz w:val="20"/>
                <w:szCs w:val="20"/>
              </w:rPr>
            </w:pPr>
            <w:r>
              <w:rPr>
                <w:sz w:val="20"/>
                <w:szCs w:val="20"/>
              </w:rPr>
              <w:t>400,0</w:t>
            </w:r>
          </w:p>
        </w:tc>
        <w:tc>
          <w:tcPr>
            <w:tcW w:w="2126" w:type="dxa"/>
          </w:tcPr>
          <w:p w:rsidR="00A05822" w:rsidRPr="004F5F9D" w:rsidRDefault="00A05822" w:rsidP="008E4A3A">
            <w:pPr>
              <w:pStyle w:val="ConsPlusCell"/>
              <w:jc w:val="center"/>
              <w:rPr>
                <w:sz w:val="20"/>
                <w:szCs w:val="20"/>
              </w:rPr>
            </w:pPr>
            <w:r>
              <w:rPr>
                <w:sz w:val="20"/>
                <w:szCs w:val="20"/>
              </w:rPr>
              <w:t>0,0</w:t>
            </w:r>
          </w:p>
        </w:tc>
      </w:tr>
      <w:tr w:rsidR="009871DC" w:rsidRPr="000C28F6" w:rsidTr="009871DC">
        <w:trPr>
          <w:tblCellSpacing w:w="5" w:type="nil"/>
        </w:trPr>
        <w:tc>
          <w:tcPr>
            <w:tcW w:w="4678" w:type="dxa"/>
            <w:vMerge/>
          </w:tcPr>
          <w:p w:rsidR="009871DC" w:rsidRPr="000C28F6" w:rsidRDefault="009871DC" w:rsidP="009871DC">
            <w:pPr>
              <w:pStyle w:val="ConsPlusCell"/>
              <w:rPr>
                <w:sz w:val="20"/>
                <w:szCs w:val="20"/>
              </w:rPr>
            </w:pPr>
          </w:p>
        </w:tc>
        <w:tc>
          <w:tcPr>
            <w:tcW w:w="4961" w:type="dxa"/>
          </w:tcPr>
          <w:p w:rsidR="009871DC" w:rsidRPr="000C28F6" w:rsidRDefault="009871DC" w:rsidP="009871DC">
            <w:pPr>
              <w:rPr>
                <w:bCs/>
                <w:sz w:val="20"/>
                <w:szCs w:val="20"/>
              </w:rPr>
            </w:pPr>
            <w:r w:rsidRPr="000C28F6">
              <w:rPr>
                <w:bCs/>
                <w:sz w:val="20"/>
                <w:szCs w:val="20"/>
              </w:rPr>
              <w:t>безвозмездные поступления в местный бюджет, &lt;2&gt;</w:t>
            </w:r>
          </w:p>
        </w:tc>
        <w:tc>
          <w:tcPr>
            <w:tcW w:w="1985" w:type="dxa"/>
          </w:tcPr>
          <w:p w:rsidR="009871DC" w:rsidRPr="000C28F6" w:rsidRDefault="009871DC" w:rsidP="009871DC">
            <w:pPr>
              <w:pStyle w:val="ConsPlusCell"/>
              <w:jc w:val="center"/>
              <w:rPr>
                <w:sz w:val="20"/>
                <w:szCs w:val="20"/>
              </w:rPr>
            </w:pPr>
          </w:p>
        </w:tc>
        <w:tc>
          <w:tcPr>
            <w:tcW w:w="2126" w:type="dxa"/>
          </w:tcPr>
          <w:p w:rsidR="009871DC" w:rsidRPr="000C28F6" w:rsidRDefault="009871DC" w:rsidP="009871DC">
            <w:pPr>
              <w:pStyle w:val="ConsPlusCell"/>
              <w:jc w:val="center"/>
              <w:rPr>
                <w:sz w:val="20"/>
                <w:szCs w:val="20"/>
              </w:rPr>
            </w:pPr>
          </w:p>
        </w:tc>
        <w:tc>
          <w:tcPr>
            <w:tcW w:w="2126" w:type="dxa"/>
          </w:tcPr>
          <w:p w:rsidR="009871DC" w:rsidRPr="000C28F6" w:rsidRDefault="009871DC" w:rsidP="009871DC">
            <w:pPr>
              <w:pStyle w:val="ConsPlusCell"/>
              <w:jc w:val="center"/>
              <w:rPr>
                <w:sz w:val="20"/>
                <w:szCs w:val="20"/>
              </w:rPr>
            </w:pPr>
          </w:p>
        </w:tc>
      </w:tr>
      <w:tr w:rsidR="009871DC" w:rsidRPr="000C28F6" w:rsidTr="009871DC">
        <w:trPr>
          <w:tblCellSpacing w:w="5" w:type="nil"/>
        </w:trPr>
        <w:tc>
          <w:tcPr>
            <w:tcW w:w="4678" w:type="dxa"/>
            <w:vMerge/>
          </w:tcPr>
          <w:p w:rsidR="009871DC" w:rsidRPr="000C28F6" w:rsidRDefault="009871DC" w:rsidP="009871DC">
            <w:pPr>
              <w:pStyle w:val="ConsPlusCell"/>
              <w:rPr>
                <w:sz w:val="20"/>
                <w:szCs w:val="20"/>
              </w:rPr>
            </w:pPr>
          </w:p>
        </w:tc>
        <w:tc>
          <w:tcPr>
            <w:tcW w:w="4961" w:type="dxa"/>
          </w:tcPr>
          <w:p w:rsidR="009871DC" w:rsidRPr="000C28F6" w:rsidRDefault="009871DC" w:rsidP="009871DC">
            <w:pPr>
              <w:rPr>
                <w:bCs/>
                <w:i/>
                <w:iCs/>
                <w:sz w:val="20"/>
                <w:szCs w:val="20"/>
              </w:rPr>
            </w:pPr>
            <w:r w:rsidRPr="000C28F6">
              <w:rPr>
                <w:bCs/>
                <w:i/>
                <w:iCs/>
                <w:sz w:val="20"/>
                <w:szCs w:val="20"/>
              </w:rPr>
              <w:t>в том числе за счет средств:</w:t>
            </w:r>
          </w:p>
        </w:tc>
        <w:tc>
          <w:tcPr>
            <w:tcW w:w="1985" w:type="dxa"/>
          </w:tcPr>
          <w:p w:rsidR="009871DC" w:rsidRPr="000C28F6" w:rsidRDefault="009871DC" w:rsidP="009871DC">
            <w:pPr>
              <w:pStyle w:val="ConsPlusCell"/>
              <w:jc w:val="center"/>
              <w:rPr>
                <w:sz w:val="20"/>
                <w:szCs w:val="20"/>
              </w:rPr>
            </w:pPr>
          </w:p>
        </w:tc>
        <w:tc>
          <w:tcPr>
            <w:tcW w:w="2126" w:type="dxa"/>
          </w:tcPr>
          <w:p w:rsidR="009871DC" w:rsidRPr="000C28F6" w:rsidRDefault="009871DC" w:rsidP="009871DC">
            <w:pPr>
              <w:pStyle w:val="ConsPlusCell"/>
              <w:jc w:val="center"/>
              <w:rPr>
                <w:sz w:val="20"/>
                <w:szCs w:val="20"/>
              </w:rPr>
            </w:pPr>
          </w:p>
        </w:tc>
        <w:tc>
          <w:tcPr>
            <w:tcW w:w="2126" w:type="dxa"/>
          </w:tcPr>
          <w:p w:rsidR="009871DC" w:rsidRPr="000C28F6" w:rsidRDefault="009871DC" w:rsidP="009871DC">
            <w:pPr>
              <w:pStyle w:val="ConsPlusCell"/>
              <w:jc w:val="center"/>
              <w:rPr>
                <w:sz w:val="20"/>
                <w:szCs w:val="20"/>
              </w:rPr>
            </w:pPr>
          </w:p>
        </w:tc>
      </w:tr>
      <w:tr w:rsidR="009871DC" w:rsidRPr="000C28F6" w:rsidTr="009871DC">
        <w:trPr>
          <w:tblCellSpacing w:w="5" w:type="nil"/>
        </w:trPr>
        <w:tc>
          <w:tcPr>
            <w:tcW w:w="4678" w:type="dxa"/>
            <w:vMerge/>
          </w:tcPr>
          <w:p w:rsidR="009871DC" w:rsidRPr="000C28F6" w:rsidRDefault="009871DC" w:rsidP="009871DC">
            <w:pPr>
              <w:pStyle w:val="ConsPlusCell"/>
              <w:rPr>
                <w:sz w:val="20"/>
                <w:szCs w:val="20"/>
              </w:rPr>
            </w:pPr>
          </w:p>
        </w:tc>
        <w:tc>
          <w:tcPr>
            <w:tcW w:w="4961" w:type="dxa"/>
          </w:tcPr>
          <w:p w:rsidR="009871DC" w:rsidRPr="000C28F6" w:rsidRDefault="009871DC" w:rsidP="009871DC">
            <w:pPr>
              <w:rPr>
                <w:sz w:val="20"/>
                <w:szCs w:val="20"/>
              </w:rPr>
            </w:pPr>
            <w:r w:rsidRPr="000C28F6">
              <w:rPr>
                <w:sz w:val="20"/>
                <w:szCs w:val="20"/>
              </w:rPr>
              <w:t xml:space="preserve"> - областного бюджета</w:t>
            </w:r>
          </w:p>
        </w:tc>
        <w:tc>
          <w:tcPr>
            <w:tcW w:w="1985" w:type="dxa"/>
          </w:tcPr>
          <w:p w:rsidR="009871DC" w:rsidRPr="000C28F6" w:rsidRDefault="009871DC" w:rsidP="009871DC">
            <w:pPr>
              <w:pStyle w:val="ConsPlusCell"/>
              <w:rPr>
                <w:sz w:val="20"/>
                <w:szCs w:val="20"/>
              </w:rPr>
            </w:pPr>
          </w:p>
        </w:tc>
        <w:tc>
          <w:tcPr>
            <w:tcW w:w="2126" w:type="dxa"/>
          </w:tcPr>
          <w:p w:rsidR="009871DC" w:rsidRPr="000C28F6" w:rsidRDefault="009871DC" w:rsidP="009871DC">
            <w:pPr>
              <w:pStyle w:val="ConsPlusCell"/>
              <w:rPr>
                <w:sz w:val="20"/>
                <w:szCs w:val="20"/>
              </w:rPr>
            </w:pPr>
          </w:p>
        </w:tc>
        <w:tc>
          <w:tcPr>
            <w:tcW w:w="2126" w:type="dxa"/>
          </w:tcPr>
          <w:p w:rsidR="009871DC" w:rsidRPr="000C28F6" w:rsidRDefault="009871DC" w:rsidP="009871DC">
            <w:pPr>
              <w:pStyle w:val="ConsPlusCell"/>
              <w:rPr>
                <w:sz w:val="20"/>
                <w:szCs w:val="20"/>
              </w:rPr>
            </w:pPr>
          </w:p>
        </w:tc>
      </w:tr>
      <w:tr w:rsidR="009871DC" w:rsidRPr="000C28F6" w:rsidTr="009871DC">
        <w:trPr>
          <w:tblCellSpacing w:w="5" w:type="nil"/>
        </w:trPr>
        <w:tc>
          <w:tcPr>
            <w:tcW w:w="4678" w:type="dxa"/>
            <w:vMerge/>
          </w:tcPr>
          <w:p w:rsidR="009871DC" w:rsidRPr="000C28F6" w:rsidRDefault="009871DC" w:rsidP="009871DC">
            <w:pPr>
              <w:pStyle w:val="ConsPlusCell"/>
              <w:rPr>
                <w:sz w:val="20"/>
                <w:szCs w:val="20"/>
              </w:rPr>
            </w:pPr>
          </w:p>
        </w:tc>
        <w:tc>
          <w:tcPr>
            <w:tcW w:w="4961" w:type="dxa"/>
          </w:tcPr>
          <w:p w:rsidR="009871DC" w:rsidRPr="000C28F6" w:rsidRDefault="009871DC" w:rsidP="009871DC">
            <w:pPr>
              <w:rPr>
                <w:sz w:val="20"/>
                <w:szCs w:val="20"/>
              </w:rPr>
            </w:pPr>
            <w:r w:rsidRPr="000C28F6">
              <w:rPr>
                <w:sz w:val="20"/>
                <w:szCs w:val="20"/>
              </w:rPr>
              <w:t>-  бюджета района</w:t>
            </w:r>
          </w:p>
        </w:tc>
        <w:tc>
          <w:tcPr>
            <w:tcW w:w="1985" w:type="dxa"/>
          </w:tcPr>
          <w:p w:rsidR="009871DC" w:rsidRPr="000C28F6" w:rsidRDefault="009871DC" w:rsidP="009871DC">
            <w:pPr>
              <w:pStyle w:val="ConsPlusCell"/>
              <w:rPr>
                <w:sz w:val="20"/>
                <w:szCs w:val="20"/>
              </w:rPr>
            </w:pPr>
          </w:p>
        </w:tc>
        <w:tc>
          <w:tcPr>
            <w:tcW w:w="2126" w:type="dxa"/>
          </w:tcPr>
          <w:p w:rsidR="009871DC" w:rsidRPr="000C28F6" w:rsidRDefault="009871DC" w:rsidP="009871DC">
            <w:pPr>
              <w:pStyle w:val="ConsPlusCell"/>
              <w:jc w:val="center"/>
              <w:rPr>
                <w:sz w:val="20"/>
                <w:szCs w:val="20"/>
              </w:rPr>
            </w:pPr>
            <w:r w:rsidRPr="000C28F6">
              <w:rPr>
                <w:sz w:val="20"/>
                <w:szCs w:val="20"/>
              </w:rPr>
              <w:t>Х</w:t>
            </w:r>
          </w:p>
        </w:tc>
        <w:tc>
          <w:tcPr>
            <w:tcW w:w="2126" w:type="dxa"/>
          </w:tcPr>
          <w:p w:rsidR="009871DC" w:rsidRPr="000C28F6" w:rsidRDefault="009871DC" w:rsidP="009871DC">
            <w:pPr>
              <w:pStyle w:val="ConsPlusCell"/>
              <w:rPr>
                <w:sz w:val="20"/>
                <w:szCs w:val="20"/>
              </w:rPr>
            </w:pPr>
          </w:p>
        </w:tc>
      </w:tr>
      <w:tr w:rsidR="009871DC" w:rsidRPr="000C28F6" w:rsidTr="009871DC">
        <w:trPr>
          <w:tblCellSpacing w:w="5" w:type="nil"/>
        </w:trPr>
        <w:tc>
          <w:tcPr>
            <w:tcW w:w="4678" w:type="dxa"/>
            <w:vMerge/>
          </w:tcPr>
          <w:p w:rsidR="009871DC" w:rsidRPr="000C28F6" w:rsidRDefault="009871DC" w:rsidP="009871DC">
            <w:pPr>
              <w:pStyle w:val="ConsPlusCell"/>
              <w:rPr>
                <w:sz w:val="20"/>
                <w:szCs w:val="20"/>
              </w:rPr>
            </w:pPr>
          </w:p>
        </w:tc>
        <w:tc>
          <w:tcPr>
            <w:tcW w:w="4961" w:type="dxa"/>
          </w:tcPr>
          <w:p w:rsidR="009871DC" w:rsidRPr="000C28F6" w:rsidRDefault="009871DC" w:rsidP="009871DC">
            <w:pPr>
              <w:rPr>
                <w:sz w:val="20"/>
                <w:szCs w:val="20"/>
              </w:rPr>
            </w:pPr>
            <w:r w:rsidRPr="000C28F6">
              <w:rPr>
                <w:sz w:val="20"/>
                <w:szCs w:val="20"/>
              </w:rPr>
              <w:t>внебюджетные источники</w:t>
            </w:r>
          </w:p>
        </w:tc>
        <w:tc>
          <w:tcPr>
            <w:tcW w:w="1985" w:type="dxa"/>
          </w:tcPr>
          <w:p w:rsidR="009871DC" w:rsidRPr="000C28F6" w:rsidRDefault="009871DC" w:rsidP="009871DC">
            <w:pPr>
              <w:pStyle w:val="ConsPlusCell"/>
              <w:rPr>
                <w:sz w:val="20"/>
                <w:szCs w:val="20"/>
              </w:rPr>
            </w:pPr>
          </w:p>
        </w:tc>
        <w:tc>
          <w:tcPr>
            <w:tcW w:w="2126" w:type="dxa"/>
          </w:tcPr>
          <w:p w:rsidR="009871DC" w:rsidRPr="000C28F6" w:rsidRDefault="009871DC" w:rsidP="009871DC">
            <w:pPr>
              <w:pStyle w:val="ConsPlusCell"/>
              <w:jc w:val="center"/>
              <w:rPr>
                <w:sz w:val="20"/>
                <w:szCs w:val="20"/>
              </w:rPr>
            </w:pPr>
            <w:r w:rsidRPr="000C28F6">
              <w:rPr>
                <w:sz w:val="20"/>
                <w:szCs w:val="20"/>
              </w:rPr>
              <w:t>Х</w:t>
            </w:r>
          </w:p>
        </w:tc>
        <w:tc>
          <w:tcPr>
            <w:tcW w:w="2126" w:type="dxa"/>
          </w:tcPr>
          <w:p w:rsidR="009871DC" w:rsidRPr="000C28F6" w:rsidRDefault="009871DC" w:rsidP="009871DC">
            <w:pPr>
              <w:pStyle w:val="ConsPlusCell"/>
              <w:rPr>
                <w:sz w:val="20"/>
                <w:szCs w:val="20"/>
              </w:rPr>
            </w:pPr>
          </w:p>
        </w:tc>
      </w:tr>
    </w:tbl>
    <w:p w:rsidR="009871DC" w:rsidRPr="000C28F6" w:rsidRDefault="009871DC" w:rsidP="009871DC">
      <w:pPr>
        <w:pStyle w:val="Default"/>
        <w:ind w:firstLine="709"/>
        <w:jc w:val="both"/>
        <w:rPr>
          <w:b/>
          <w:bCs/>
          <w:color w:val="auto"/>
          <w:sz w:val="23"/>
          <w:szCs w:val="23"/>
        </w:rPr>
      </w:pPr>
    </w:p>
    <w:p w:rsidR="009871DC" w:rsidRPr="00FD4181" w:rsidRDefault="009871DC" w:rsidP="009871DC">
      <w:pPr>
        <w:pStyle w:val="Default"/>
        <w:ind w:firstLine="709"/>
        <w:jc w:val="both"/>
        <w:rPr>
          <w:color w:val="auto"/>
          <w:sz w:val="23"/>
          <w:szCs w:val="23"/>
        </w:rPr>
      </w:pPr>
      <w:r w:rsidRPr="00FD4181">
        <w:rPr>
          <w:b/>
          <w:bCs/>
          <w:color w:val="auto"/>
          <w:sz w:val="23"/>
          <w:szCs w:val="23"/>
        </w:rPr>
        <w:t xml:space="preserve">Оценка эффективности реализации программы: </w:t>
      </w:r>
    </w:p>
    <w:p w:rsidR="009871DC" w:rsidRPr="00FD4181" w:rsidRDefault="009871DC" w:rsidP="009871DC">
      <w:pPr>
        <w:pStyle w:val="Default"/>
        <w:ind w:firstLine="709"/>
        <w:jc w:val="both"/>
        <w:rPr>
          <w:color w:val="auto"/>
          <w:sz w:val="23"/>
          <w:szCs w:val="23"/>
        </w:rPr>
      </w:pPr>
    </w:p>
    <w:p w:rsidR="009871DC" w:rsidRPr="00FD4181" w:rsidRDefault="009871DC" w:rsidP="009871DC">
      <w:pPr>
        <w:pStyle w:val="Default"/>
        <w:ind w:firstLine="709"/>
        <w:jc w:val="both"/>
        <w:rPr>
          <w:color w:val="auto"/>
          <w:sz w:val="23"/>
          <w:szCs w:val="23"/>
        </w:rPr>
      </w:pPr>
      <w:r w:rsidRPr="00FD4181">
        <w:rPr>
          <w:color w:val="auto"/>
          <w:sz w:val="23"/>
          <w:szCs w:val="23"/>
        </w:rPr>
        <w:t xml:space="preserve">1.Степень достижения цели и задач муниципальной программы оценивается путем сопоставления фактически достигнутых значений показателей цели и задач муниципальной программы и их плановых значений: </w:t>
      </w:r>
    </w:p>
    <w:p w:rsidR="009871DC" w:rsidRPr="00FD4181" w:rsidRDefault="009871DC" w:rsidP="009871DC">
      <w:pPr>
        <w:pStyle w:val="Default"/>
        <w:ind w:firstLine="709"/>
        <w:jc w:val="both"/>
        <w:rPr>
          <w:color w:val="auto"/>
          <w:sz w:val="23"/>
          <w:szCs w:val="23"/>
        </w:rPr>
      </w:pPr>
      <w:r w:rsidRPr="00FD4181">
        <w:rPr>
          <w:color w:val="auto"/>
          <w:sz w:val="23"/>
          <w:szCs w:val="23"/>
        </w:rPr>
        <w:t>((</w:t>
      </w:r>
      <w:r w:rsidR="00FD4181" w:rsidRPr="00FD4181">
        <w:rPr>
          <w:color w:val="auto"/>
          <w:sz w:val="23"/>
          <w:szCs w:val="23"/>
        </w:rPr>
        <w:t>100</w:t>
      </w:r>
      <w:r w:rsidRPr="00FD4181">
        <w:rPr>
          <w:color w:val="auto"/>
          <w:sz w:val="23"/>
          <w:szCs w:val="23"/>
        </w:rPr>
        <w:t>/</w:t>
      </w:r>
      <w:r w:rsidR="00FD4181" w:rsidRPr="00FD4181">
        <w:rPr>
          <w:color w:val="auto"/>
          <w:sz w:val="23"/>
          <w:szCs w:val="23"/>
        </w:rPr>
        <w:t>100</w:t>
      </w:r>
      <w:r w:rsidRPr="00FD4181">
        <w:rPr>
          <w:color w:val="auto"/>
          <w:sz w:val="23"/>
          <w:szCs w:val="23"/>
        </w:rPr>
        <w:t>*100)+(</w:t>
      </w:r>
      <w:r w:rsidR="00FD4181" w:rsidRPr="00FD4181">
        <w:rPr>
          <w:color w:val="auto"/>
          <w:sz w:val="23"/>
          <w:szCs w:val="23"/>
        </w:rPr>
        <w:t>16,5</w:t>
      </w:r>
      <w:r w:rsidRPr="00FD4181">
        <w:rPr>
          <w:color w:val="auto"/>
          <w:sz w:val="23"/>
          <w:szCs w:val="23"/>
        </w:rPr>
        <w:t>/</w:t>
      </w:r>
      <w:r w:rsidR="00FD4181" w:rsidRPr="00FD4181">
        <w:rPr>
          <w:color w:val="auto"/>
          <w:sz w:val="23"/>
          <w:szCs w:val="23"/>
        </w:rPr>
        <w:t>16,5</w:t>
      </w:r>
      <w:r w:rsidRPr="00FD4181">
        <w:rPr>
          <w:color w:val="auto"/>
          <w:sz w:val="23"/>
          <w:szCs w:val="23"/>
        </w:rPr>
        <w:t>*100)+(</w:t>
      </w:r>
      <w:r w:rsidR="00FD4181" w:rsidRPr="00FD4181">
        <w:rPr>
          <w:color w:val="auto"/>
          <w:sz w:val="23"/>
          <w:szCs w:val="23"/>
        </w:rPr>
        <w:t>28,4</w:t>
      </w:r>
      <w:r w:rsidRPr="00FD4181">
        <w:rPr>
          <w:color w:val="auto"/>
          <w:sz w:val="23"/>
          <w:szCs w:val="23"/>
        </w:rPr>
        <w:t>/</w:t>
      </w:r>
      <w:r w:rsidR="00FD4181" w:rsidRPr="00FD4181">
        <w:rPr>
          <w:color w:val="auto"/>
          <w:sz w:val="23"/>
          <w:szCs w:val="23"/>
        </w:rPr>
        <w:t>28,4*100)+(100/100*100)+(0/</w:t>
      </w:r>
      <w:r w:rsidRPr="00FD4181">
        <w:rPr>
          <w:color w:val="auto"/>
          <w:sz w:val="23"/>
          <w:szCs w:val="23"/>
        </w:rPr>
        <w:t>0*100)+(</w:t>
      </w:r>
      <w:r w:rsidR="00FD4181" w:rsidRPr="00FD4181">
        <w:rPr>
          <w:color w:val="auto"/>
          <w:sz w:val="23"/>
          <w:szCs w:val="23"/>
        </w:rPr>
        <w:t>0</w:t>
      </w:r>
      <w:r w:rsidRPr="00FD4181">
        <w:rPr>
          <w:color w:val="auto"/>
          <w:sz w:val="23"/>
          <w:szCs w:val="23"/>
        </w:rPr>
        <w:t>/</w:t>
      </w:r>
      <w:r w:rsidR="00FD4181" w:rsidRPr="00FD4181">
        <w:rPr>
          <w:color w:val="auto"/>
          <w:sz w:val="23"/>
          <w:szCs w:val="23"/>
        </w:rPr>
        <w:t>0</w:t>
      </w:r>
      <w:r w:rsidRPr="00FD4181">
        <w:rPr>
          <w:color w:val="auto"/>
          <w:sz w:val="23"/>
          <w:szCs w:val="23"/>
        </w:rPr>
        <w:t>*100)+(</w:t>
      </w:r>
      <w:r w:rsidR="00FD4181" w:rsidRPr="00FD4181">
        <w:rPr>
          <w:color w:val="auto"/>
          <w:sz w:val="23"/>
          <w:szCs w:val="23"/>
        </w:rPr>
        <w:t>2</w:t>
      </w:r>
      <w:r w:rsidRPr="00FD4181">
        <w:rPr>
          <w:color w:val="auto"/>
          <w:sz w:val="23"/>
          <w:szCs w:val="23"/>
        </w:rPr>
        <w:t>/</w:t>
      </w:r>
      <w:r w:rsidR="00FD4181" w:rsidRPr="00FD4181">
        <w:rPr>
          <w:color w:val="auto"/>
          <w:sz w:val="23"/>
          <w:szCs w:val="23"/>
        </w:rPr>
        <w:t>2</w:t>
      </w:r>
      <w:r w:rsidRPr="00FD4181">
        <w:rPr>
          <w:color w:val="auto"/>
          <w:sz w:val="23"/>
          <w:szCs w:val="23"/>
        </w:rPr>
        <w:t>*100)+(</w:t>
      </w:r>
      <w:r w:rsidR="00FD4181" w:rsidRPr="00FD4181">
        <w:rPr>
          <w:color w:val="auto"/>
          <w:sz w:val="23"/>
          <w:szCs w:val="23"/>
        </w:rPr>
        <w:t>0</w:t>
      </w:r>
      <w:r w:rsidRPr="00FD4181">
        <w:rPr>
          <w:color w:val="auto"/>
          <w:sz w:val="23"/>
          <w:szCs w:val="23"/>
        </w:rPr>
        <w:t>/</w:t>
      </w:r>
      <w:r w:rsidR="00FD4181" w:rsidRPr="00FD4181">
        <w:rPr>
          <w:color w:val="auto"/>
          <w:sz w:val="23"/>
          <w:szCs w:val="23"/>
        </w:rPr>
        <w:t>0</w:t>
      </w:r>
      <w:r w:rsidRPr="00FD4181">
        <w:rPr>
          <w:color w:val="auto"/>
          <w:sz w:val="23"/>
          <w:szCs w:val="23"/>
        </w:rPr>
        <w:t>*100)+(</w:t>
      </w:r>
      <w:r w:rsidR="00FD4181" w:rsidRPr="00FD4181">
        <w:rPr>
          <w:color w:val="auto"/>
          <w:sz w:val="23"/>
          <w:szCs w:val="23"/>
        </w:rPr>
        <w:t>0</w:t>
      </w:r>
      <w:r w:rsidRPr="00FD4181">
        <w:rPr>
          <w:color w:val="auto"/>
          <w:sz w:val="23"/>
          <w:szCs w:val="23"/>
        </w:rPr>
        <w:t>/</w:t>
      </w:r>
      <w:r w:rsidR="00FD4181" w:rsidRPr="00FD4181">
        <w:rPr>
          <w:color w:val="auto"/>
          <w:sz w:val="23"/>
          <w:szCs w:val="23"/>
        </w:rPr>
        <w:t>0</w:t>
      </w:r>
      <w:r w:rsidRPr="00FD4181">
        <w:rPr>
          <w:color w:val="auto"/>
          <w:sz w:val="23"/>
          <w:szCs w:val="23"/>
        </w:rPr>
        <w:t>*100)</w:t>
      </w:r>
      <w:r w:rsidR="00FD4181" w:rsidRPr="00FD4181">
        <w:rPr>
          <w:color w:val="auto"/>
          <w:sz w:val="23"/>
          <w:szCs w:val="23"/>
        </w:rPr>
        <w:t>+ (0/0*100)</w:t>
      </w:r>
      <w:r w:rsidRPr="00FD4181">
        <w:rPr>
          <w:color w:val="auto"/>
          <w:sz w:val="23"/>
          <w:szCs w:val="23"/>
        </w:rPr>
        <w:t>)/</w:t>
      </w:r>
      <w:r w:rsidR="00FD4181" w:rsidRPr="00FD4181">
        <w:rPr>
          <w:color w:val="auto"/>
          <w:sz w:val="23"/>
          <w:szCs w:val="23"/>
        </w:rPr>
        <w:t>10</w:t>
      </w:r>
      <w:r w:rsidRPr="00FD4181">
        <w:rPr>
          <w:color w:val="auto"/>
          <w:sz w:val="23"/>
          <w:szCs w:val="23"/>
        </w:rPr>
        <w:t xml:space="preserve">=100 </w:t>
      </w:r>
    </w:p>
    <w:p w:rsidR="009871DC" w:rsidRPr="00387920" w:rsidRDefault="009871DC" w:rsidP="009871DC">
      <w:pPr>
        <w:pStyle w:val="Default"/>
        <w:ind w:firstLine="709"/>
        <w:jc w:val="both"/>
        <w:rPr>
          <w:color w:val="FF0000"/>
          <w:sz w:val="23"/>
          <w:szCs w:val="23"/>
        </w:rPr>
      </w:pPr>
    </w:p>
    <w:p w:rsidR="009871DC" w:rsidRPr="003F71E9" w:rsidRDefault="009871DC" w:rsidP="009871DC">
      <w:pPr>
        <w:pStyle w:val="Default"/>
        <w:ind w:firstLine="709"/>
        <w:jc w:val="both"/>
        <w:rPr>
          <w:color w:val="auto"/>
          <w:sz w:val="23"/>
          <w:szCs w:val="23"/>
        </w:rPr>
      </w:pPr>
      <w:r w:rsidRPr="003F71E9">
        <w:rPr>
          <w:color w:val="auto"/>
          <w:sz w:val="23"/>
          <w:szCs w:val="23"/>
        </w:rPr>
        <w:t xml:space="preserve">2.Степень выполнения мероприятий муниципальной программы: </w:t>
      </w:r>
    </w:p>
    <w:p w:rsidR="009871DC" w:rsidRPr="003F71E9" w:rsidRDefault="003F71E9" w:rsidP="009871DC">
      <w:pPr>
        <w:pStyle w:val="Default"/>
        <w:ind w:firstLine="709"/>
        <w:jc w:val="both"/>
        <w:rPr>
          <w:color w:val="auto"/>
          <w:sz w:val="23"/>
          <w:szCs w:val="23"/>
        </w:rPr>
      </w:pPr>
      <w:r w:rsidRPr="003F71E9">
        <w:rPr>
          <w:color w:val="auto"/>
          <w:sz w:val="23"/>
          <w:szCs w:val="23"/>
        </w:rPr>
        <w:t>4</w:t>
      </w:r>
      <w:r w:rsidR="009871DC" w:rsidRPr="003F71E9">
        <w:rPr>
          <w:color w:val="auto"/>
          <w:sz w:val="23"/>
          <w:szCs w:val="23"/>
        </w:rPr>
        <w:t>/</w:t>
      </w:r>
      <w:r w:rsidRPr="003F71E9">
        <w:rPr>
          <w:color w:val="auto"/>
          <w:sz w:val="23"/>
          <w:szCs w:val="23"/>
        </w:rPr>
        <w:t>4</w:t>
      </w:r>
      <w:r w:rsidR="009871DC" w:rsidRPr="003F71E9">
        <w:rPr>
          <w:color w:val="auto"/>
          <w:sz w:val="23"/>
          <w:szCs w:val="23"/>
        </w:rPr>
        <w:t xml:space="preserve">*100=100 </w:t>
      </w:r>
    </w:p>
    <w:p w:rsidR="009871DC" w:rsidRPr="003F71E9" w:rsidRDefault="009871DC" w:rsidP="009871DC">
      <w:pPr>
        <w:pStyle w:val="Default"/>
        <w:ind w:firstLine="709"/>
        <w:jc w:val="both"/>
        <w:rPr>
          <w:color w:val="auto"/>
          <w:sz w:val="23"/>
          <w:szCs w:val="23"/>
        </w:rPr>
      </w:pPr>
    </w:p>
    <w:p w:rsidR="009871DC" w:rsidRPr="003F71E9" w:rsidRDefault="009871DC" w:rsidP="009871DC">
      <w:pPr>
        <w:pStyle w:val="Default"/>
        <w:ind w:firstLine="709"/>
        <w:jc w:val="both"/>
        <w:rPr>
          <w:color w:val="auto"/>
          <w:sz w:val="23"/>
          <w:szCs w:val="23"/>
        </w:rPr>
      </w:pPr>
      <w:r w:rsidRPr="003F71E9">
        <w:rPr>
          <w:color w:val="auto"/>
          <w:sz w:val="23"/>
          <w:szCs w:val="23"/>
        </w:rPr>
        <w:lastRenderedPageBreak/>
        <w:t xml:space="preserve">3.Полнота освоения финансовых средств, определяется только по основным мероприятиям муниципальной программы, финансируемым полностью или частично за счет бюджетных средств: </w:t>
      </w:r>
    </w:p>
    <w:p w:rsidR="009871DC" w:rsidRPr="003F71E9" w:rsidRDefault="003F71E9" w:rsidP="009871DC">
      <w:pPr>
        <w:pStyle w:val="Default"/>
        <w:ind w:firstLine="709"/>
        <w:jc w:val="both"/>
        <w:rPr>
          <w:color w:val="auto"/>
          <w:sz w:val="23"/>
          <w:szCs w:val="23"/>
        </w:rPr>
      </w:pPr>
      <w:r w:rsidRPr="003F71E9">
        <w:rPr>
          <w:color w:val="auto"/>
          <w:sz w:val="23"/>
          <w:szCs w:val="23"/>
        </w:rPr>
        <w:t>2</w:t>
      </w:r>
      <w:r w:rsidR="009871DC" w:rsidRPr="003F71E9">
        <w:rPr>
          <w:color w:val="auto"/>
          <w:sz w:val="23"/>
          <w:szCs w:val="23"/>
        </w:rPr>
        <w:t>/</w:t>
      </w:r>
      <w:r w:rsidRPr="003F71E9">
        <w:rPr>
          <w:color w:val="auto"/>
          <w:sz w:val="23"/>
          <w:szCs w:val="23"/>
        </w:rPr>
        <w:t>2</w:t>
      </w:r>
      <w:r w:rsidR="009871DC" w:rsidRPr="003F71E9">
        <w:rPr>
          <w:color w:val="auto"/>
          <w:sz w:val="23"/>
          <w:szCs w:val="23"/>
        </w:rPr>
        <w:t>*100=</w:t>
      </w:r>
      <w:r w:rsidR="00A534A1">
        <w:rPr>
          <w:color w:val="auto"/>
          <w:sz w:val="23"/>
          <w:szCs w:val="23"/>
        </w:rPr>
        <w:t>19,8</w:t>
      </w:r>
      <w:r w:rsidR="009871DC" w:rsidRPr="003F71E9">
        <w:rPr>
          <w:color w:val="auto"/>
          <w:sz w:val="23"/>
          <w:szCs w:val="23"/>
        </w:rPr>
        <w:t xml:space="preserve"> </w:t>
      </w:r>
    </w:p>
    <w:p w:rsidR="009871DC" w:rsidRPr="003F71E9" w:rsidRDefault="009871DC" w:rsidP="009871DC">
      <w:pPr>
        <w:pStyle w:val="Default"/>
        <w:ind w:firstLine="709"/>
        <w:jc w:val="both"/>
        <w:rPr>
          <w:color w:val="auto"/>
          <w:sz w:val="23"/>
          <w:szCs w:val="23"/>
        </w:rPr>
      </w:pPr>
    </w:p>
    <w:p w:rsidR="009871DC" w:rsidRPr="003F71E9" w:rsidRDefault="009871DC" w:rsidP="009871DC">
      <w:pPr>
        <w:pStyle w:val="Default"/>
        <w:ind w:firstLine="709"/>
        <w:jc w:val="both"/>
        <w:rPr>
          <w:color w:val="auto"/>
          <w:sz w:val="23"/>
          <w:szCs w:val="23"/>
        </w:rPr>
      </w:pPr>
      <w:r w:rsidRPr="003F71E9">
        <w:rPr>
          <w:color w:val="auto"/>
          <w:sz w:val="23"/>
          <w:szCs w:val="23"/>
        </w:rPr>
        <w:t xml:space="preserve">4.Эффективность реализации муниципальной программы: </w:t>
      </w:r>
    </w:p>
    <w:p w:rsidR="009871DC" w:rsidRPr="003F71E9" w:rsidRDefault="00A534A1" w:rsidP="009871DC">
      <w:pPr>
        <w:pStyle w:val="Default"/>
        <w:ind w:firstLine="709"/>
        <w:jc w:val="both"/>
        <w:rPr>
          <w:color w:val="auto"/>
          <w:sz w:val="23"/>
          <w:szCs w:val="23"/>
        </w:rPr>
      </w:pPr>
      <w:r>
        <w:rPr>
          <w:color w:val="auto"/>
          <w:sz w:val="23"/>
          <w:szCs w:val="23"/>
        </w:rPr>
        <w:t>0,5*100+0,3*100+0,2*19,8=19,8</w:t>
      </w:r>
    </w:p>
    <w:p w:rsidR="009871DC" w:rsidRPr="003F71E9" w:rsidRDefault="009871DC" w:rsidP="009871DC">
      <w:pPr>
        <w:pStyle w:val="Default"/>
        <w:ind w:firstLine="709"/>
        <w:jc w:val="both"/>
        <w:rPr>
          <w:color w:val="auto"/>
          <w:sz w:val="23"/>
          <w:szCs w:val="23"/>
        </w:rPr>
      </w:pPr>
    </w:p>
    <w:p w:rsidR="009871DC" w:rsidRPr="003F71E9" w:rsidRDefault="009871DC" w:rsidP="009871DC">
      <w:pPr>
        <w:tabs>
          <w:tab w:val="left" w:pos="5520"/>
        </w:tabs>
        <w:ind w:firstLine="709"/>
        <w:jc w:val="both"/>
        <w:rPr>
          <w:b/>
          <w:bCs/>
          <w:sz w:val="23"/>
          <w:szCs w:val="23"/>
        </w:rPr>
      </w:pPr>
      <w:r w:rsidRPr="003F71E9">
        <w:rPr>
          <w:b/>
          <w:bCs/>
          <w:sz w:val="23"/>
          <w:szCs w:val="23"/>
        </w:rPr>
        <w:t>Таким образом, муниципальная программа с</w:t>
      </w:r>
      <w:r w:rsidR="00A534A1">
        <w:rPr>
          <w:b/>
          <w:bCs/>
          <w:sz w:val="23"/>
          <w:szCs w:val="23"/>
        </w:rPr>
        <w:t>читается реализованной с низким</w:t>
      </w:r>
      <w:r w:rsidRPr="003F71E9">
        <w:rPr>
          <w:b/>
          <w:bCs/>
          <w:sz w:val="23"/>
          <w:szCs w:val="23"/>
        </w:rPr>
        <w:t xml:space="preserve"> уровнем эффективности</w:t>
      </w:r>
    </w:p>
    <w:p w:rsidR="009871DC" w:rsidRPr="00387920" w:rsidRDefault="009871DC" w:rsidP="009871DC">
      <w:pPr>
        <w:tabs>
          <w:tab w:val="left" w:pos="5520"/>
        </w:tabs>
        <w:ind w:firstLine="709"/>
        <w:jc w:val="both"/>
        <w:rPr>
          <w:b/>
          <w:bCs/>
          <w:color w:val="FF0000"/>
          <w:sz w:val="23"/>
          <w:szCs w:val="23"/>
        </w:rPr>
      </w:pPr>
    </w:p>
    <w:p w:rsidR="009871DC" w:rsidRPr="00387920" w:rsidRDefault="009871DC" w:rsidP="009871DC">
      <w:pPr>
        <w:tabs>
          <w:tab w:val="left" w:pos="5520"/>
        </w:tabs>
        <w:ind w:firstLine="709"/>
        <w:jc w:val="both"/>
        <w:rPr>
          <w:b/>
          <w:bCs/>
          <w:color w:val="FF0000"/>
          <w:sz w:val="23"/>
          <w:szCs w:val="23"/>
        </w:rPr>
      </w:pPr>
    </w:p>
    <w:p w:rsidR="001532D0" w:rsidRDefault="001532D0" w:rsidP="000B5A7E">
      <w:pPr>
        <w:widowControl w:val="0"/>
        <w:shd w:val="clear" w:color="auto" w:fill="FFFFFF"/>
        <w:autoSpaceDE w:val="0"/>
        <w:autoSpaceDN w:val="0"/>
        <w:adjustRightInd w:val="0"/>
        <w:jc w:val="center"/>
        <w:rPr>
          <w:rFonts w:eastAsia="Andale Sans UI"/>
          <w:b/>
          <w:kern w:val="3"/>
          <w:sz w:val="28"/>
          <w:szCs w:val="28"/>
          <w:lang w:eastAsia="ja-JP" w:bidi="fa-IR"/>
        </w:rPr>
      </w:pPr>
    </w:p>
    <w:p w:rsidR="000B5A7E" w:rsidRPr="00E210C8" w:rsidRDefault="000B5A7E" w:rsidP="000B5A7E">
      <w:pPr>
        <w:widowControl w:val="0"/>
        <w:shd w:val="clear" w:color="auto" w:fill="FFFFFF"/>
        <w:autoSpaceDE w:val="0"/>
        <w:autoSpaceDN w:val="0"/>
        <w:adjustRightInd w:val="0"/>
        <w:jc w:val="center"/>
        <w:rPr>
          <w:rFonts w:eastAsia="Andale Sans UI" w:cs="Tahoma"/>
          <w:b/>
          <w:kern w:val="2"/>
          <w:sz w:val="28"/>
          <w:szCs w:val="28"/>
          <w:lang w:eastAsia="ja-JP" w:bidi="fa-IR"/>
        </w:rPr>
      </w:pPr>
      <w:r w:rsidRPr="00E210C8">
        <w:rPr>
          <w:rFonts w:eastAsia="Andale Sans UI"/>
          <w:b/>
          <w:kern w:val="3"/>
          <w:sz w:val="28"/>
          <w:szCs w:val="28"/>
          <w:lang w:eastAsia="ja-JP" w:bidi="fa-IR"/>
        </w:rPr>
        <w:t xml:space="preserve">5. Муниципальная программы </w:t>
      </w:r>
      <w:r w:rsidR="00BE4BCA">
        <w:rPr>
          <w:rFonts w:eastAsia="Andale Sans UI"/>
          <w:b/>
          <w:kern w:val="3"/>
          <w:sz w:val="28"/>
          <w:szCs w:val="28"/>
          <w:lang w:eastAsia="ja-JP" w:bidi="fa-IR"/>
        </w:rPr>
        <w:t>Старостаничного</w:t>
      </w:r>
      <w:r w:rsidRPr="00E210C8">
        <w:rPr>
          <w:rFonts w:eastAsia="Andale Sans UI"/>
          <w:b/>
          <w:kern w:val="3"/>
          <w:sz w:val="28"/>
          <w:szCs w:val="28"/>
          <w:lang w:eastAsia="ja-JP" w:bidi="fa-IR"/>
        </w:rPr>
        <w:t xml:space="preserve"> сельского поселения </w:t>
      </w:r>
      <w:r w:rsidRPr="00E210C8">
        <w:rPr>
          <w:rFonts w:eastAsia="Andale Sans UI" w:cs="Tahoma"/>
          <w:b/>
          <w:kern w:val="2"/>
          <w:sz w:val="28"/>
          <w:szCs w:val="28"/>
          <w:lang w:eastAsia="ja-JP" w:bidi="fa-IR"/>
        </w:rPr>
        <w:t>«</w:t>
      </w:r>
      <w:r w:rsidR="008257E0" w:rsidRPr="008257E0">
        <w:rPr>
          <w:b/>
          <w:sz w:val="28"/>
          <w:szCs w:val="28"/>
        </w:rPr>
        <w:t>Обеспечение общественного порядка и профилактика правонарушений</w:t>
      </w:r>
      <w:r w:rsidRPr="00E210C8">
        <w:rPr>
          <w:rFonts w:eastAsia="Andale Sans UI" w:cs="Tahoma"/>
          <w:b/>
          <w:kern w:val="2"/>
          <w:sz w:val="28"/>
          <w:szCs w:val="28"/>
          <w:lang w:eastAsia="ja-JP" w:bidi="fa-IR"/>
        </w:rPr>
        <w:t>»</w:t>
      </w:r>
    </w:p>
    <w:p w:rsidR="00FC121B" w:rsidRPr="00E210C8" w:rsidRDefault="00FC121B" w:rsidP="000B5A7E">
      <w:pPr>
        <w:widowControl w:val="0"/>
        <w:autoSpaceDE w:val="0"/>
        <w:autoSpaceDN w:val="0"/>
        <w:adjustRightInd w:val="0"/>
        <w:jc w:val="center"/>
        <w:rPr>
          <w:sz w:val="28"/>
          <w:szCs w:val="28"/>
        </w:rPr>
      </w:pPr>
    </w:p>
    <w:p w:rsidR="000B5A7E" w:rsidRPr="00E210C8" w:rsidRDefault="000B5A7E" w:rsidP="000B5A7E">
      <w:pPr>
        <w:widowControl w:val="0"/>
        <w:autoSpaceDE w:val="0"/>
        <w:autoSpaceDN w:val="0"/>
        <w:adjustRightInd w:val="0"/>
        <w:jc w:val="center"/>
        <w:rPr>
          <w:sz w:val="28"/>
          <w:szCs w:val="28"/>
        </w:rPr>
      </w:pPr>
      <w:r w:rsidRPr="00E210C8">
        <w:rPr>
          <w:sz w:val="28"/>
          <w:szCs w:val="28"/>
        </w:rPr>
        <w:t>СВЕДЕНИЯ</w:t>
      </w:r>
    </w:p>
    <w:p w:rsidR="000B5A7E" w:rsidRPr="00E210C8" w:rsidRDefault="000B5A7E" w:rsidP="000B5A7E">
      <w:pPr>
        <w:widowControl w:val="0"/>
        <w:shd w:val="clear" w:color="auto" w:fill="FFFFFF"/>
        <w:autoSpaceDE w:val="0"/>
        <w:autoSpaceDN w:val="0"/>
        <w:adjustRightInd w:val="0"/>
        <w:jc w:val="center"/>
        <w:rPr>
          <w:rFonts w:eastAsia="Andale Sans UI"/>
          <w:kern w:val="3"/>
          <w:sz w:val="28"/>
          <w:szCs w:val="28"/>
          <w:lang w:eastAsia="ja-JP" w:bidi="fa-IR"/>
        </w:rPr>
      </w:pPr>
      <w:r w:rsidRPr="00E210C8">
        <w:rPr>
          <w:sz w:val="28"/>
          <w:szCs w:val="28"/>
        </w:rPr>
        <w:t>о достижении значений показателей (индикаторов)</w:t>
      </w:r>
      <w:r w:rsidRPr="00E210C8">
        <w:rPr>
          <w:rFonts w:eastAsia="Andale Sans UI"/>
          <w:kern w:val="3"/>
          <w:sz w:val="28"/>
          <w:szCs w:val="28"/>
          <w:lang w:eastAsia="ja-JP" w:bidi="fa-IR"/>
        </w:rPr>
        <w:t>за 2020 год</w:t>
      </w:r>
    </w:p>
    <w:p w:rsidR="000B5A7E" w:rsidRPr="00E210C8" w:rsidRDefault="000B5A7E" w:rsidP="000B5A7E">
      <w:pPr>
        <w:widowControl w:val="0"/>
        <w:autoSpaceDE w:val="0"/>
        <w:autoSpaceDN w:val="0"/>
        <w:adjustRightInd w:val="0"/>
        <w:jc w:val="both"/>
        <w:rPr>
          <w:sz w:val="28"/>
          <w:szCs w:val="28"/>
        </w:rPr>
      </w:pPr>
    </w:p>
    <w:tbl>
      <w:tblPr>
        <w:tblStyle w:val="a6"/>
        <w:tblW w:w="0" w:type="auto"/>
        <w:tblLook w:val="04A0"/>
      </w:tblPr>
      <w:tblGrid>
        <w:gridCol w:w="675"/>
        <w:gridCol w:w="6237"/>
        <w:gridCol w:w="1418"/>
        <w:gridCol w:w="2126"/>
        <w:gridCol w:w="1559"/>
        <w:gridCol w:w="1630"/>
        <w:gridCol w:w="2275"/>
      </w:tblGrid>
      <w:tr w:rsidR="000B5A7E" w:rsidRPr="000C5D9F" w:rsidTr="00533B3A">
        <w:tc>
          <w:tcPr>
            <w:tcW w:w="675" w:type="dxa"/>
            <w:vMerge w:val="restart"/>
          </w:tcPr>
          <w:p w:rsidR="000B5A7E" w:rsidRPr="000C5D9F" w:rsidRDefault="000B5A7E" w:rsidP="00533B3A">
            <w:pPr>
              <w:pStyle w:val="ConsPlusCell"/>
              <w:shd w:val="clear" w:color="auto" w:fill="FFFFFF"/>
              <w:jc w:val="center"/>
              <w:rPr>
                <w:sz w:val="20"/>
                <w:szCs w:val="20"/>
              </w:rPr>
            </w:pPr>
            <w:r w:rsidRPr="000C5D9F">
              <w:rPr>
                <w:sz w:val="20"/>
                <w:szCs w:val="20"/>
              </w:rPr>
              <w:t>№ п/п</w:t>
            </w:r>
          </w:p>
        </w:tc>
        <w:tc>
          <w:tcPr>
            <w:tcW w:w="6237" w:type="dxa"/>
            <w:vMerge w:val="restart"/>
          </w:tcPr>
          <w:p w:rsidR="000B5A7E" w:rsidRPr="000C5D9F" w:rsidRDefault="000B5A7E" w:rsidP="00533B3A">
            <w:pPr>
              <w:pStyle w:val="ConsPlusCell"/>
              <w:shd w:val="clear" w:color="auto" w:fill="FFFFFF"/>
              <w:jc w:val="center"/>
              <w:rPr>
                <w:sz w:val="20"/>
                <w:szCs w:val="20"/>
              </w:rPr>
            </w:pPr>
            <w:r w:rsidRPr="000C5D9F">
              <w:rPr>
                <w:sz w:val="20"/>
                <w:szCs w:val="20"/>
              </w:rPr>
              <w:t>Номер и наименование</w:t>
            </w:r>
          </w:p>
          <w:p w:rsidR="000B5A7E" w:rsidRPr="000C5D9F" w:rsidRDefault="000B5A7E" w:rsidP="00533B3A">
            <w:pPr>
              <w:pStyle w:val="ConsPlusCell"/>
              <w:shd w:val="clear" w:color="auto" w:fill="FFFFFF"/>
              <w:jc w:val="center"/>
              <w:rPr>
                <w:sz w:val="20"/>
                <w:szCs w:val="20"/>
              </w:rPr>
            </w:pPr>
          </w:p>
        </w:tc>
        <w:tc>
          <w:tcPr>
            <w:tcW w:w="1418" w:type="dxa"/>
            <w:vMerge w:val="restart"/>
          </w:tcPr>
          <w:p w:rsidR="000B5A7E" w:rsidRPr="000C5D9F" w:rsidRDefault="000B5A7E" w:rsidP="00533B3A">
            <w:pPr>
              <w:pStyle w:val="ConsPlusCell"/>
              <w:shd w:val="clear" w:color="auto" w:fill="FFFFFF"/>
              <w:jc w:val="center"/>
              <w:rPr>
                <w:sz w:val="20"/>
                <w:szCs w:val="20"/>
              </w:rPr>
            </w:pPr>
            <w:r w:rsidRPr="000C5D9F">
              <w:rPr>
                <w:sz w:val="20"/>
                <w:szCs w:val="20"/>
              </w:rPr>
              <w:t>Единица</w:t>
            </w:r>
          </w:p>
          <w:p w:rsidR="000B5A7E" w:rsidRPr="000C5D9F" w:rsidRDefault="000B5A7E" w:rsidP="00533B3A">
            <w:pPr>
              <w:pStyle w:val="ConsPlusCell"/>
              <w:shd w:val="clear" w:color="auto" w:fill="FFFFFF"/>
              <w:jc w:val="center"/>
              <w:rPr>
                <w:sz w:val="20"/>
                <w:szCs w:val="20"/>
              </w:rPr>
            </w:pPr>
            <w:r w:rsidRPr="000C5D9F">
              <w:rPr>
                <w:sz w:val="20"/>
                <w:szCs w:val="20"/>
              </w:rPr>
              <w:t>измерения</w:t>
            </w:r>
          </w:p>
        </w:tc>
        <w:tc>
          <w:tcPr>
            <w:tcW w:w="5315" w:type="dxa"/>
            <w:gridSpan w:val="3"/>
          </w:tcPr>
          <w:p w:rsidR="000B5A7E" w:rsidRPr="000C5D9F" w:rsidRDefault="000B5A7E" w:rsidP="00533B3A">
            <w:pPr>
              <w:widowControl w:val="0"/>
              <w:autoSpaceDE w:val="0"/>
              <w:autoSpaceDN w:val="0"/>
              <w:adjustRightInd w:val="0"/>
              <w:jc w:val="center"/>
              <w:rPr>
                <w:sz w:val="20"/>
                <w:szCs w:val="20"/>
              </w:rPr>
            </w:pPr>
            <w:r w:rsidRPr="000C5D9F">
              <w:rPr>
                <w:sz w:val="20"/>
                <w:szCs w:val="20"/>
              </w:rPr>
              <w:t xml:space="preserve">Значения показателей (индикаторов) </w:t>
            </w:r>
            <w:r w:rsidRPr="000C5D9F">
              <w:rPr>
                <w:sz w:val="20"/>
                <w:szCs w:val="20"/>
              </w:rPr>
              <w:br/>
              <w:t xml:space="preserve">муниципальной программы,     </w:t>
            </w:r>
            <w:r w:rsidRPr="000C5D9F">
              <w:rPr>
                <w:sz w:val="20"/>
                <w:szCs w:val="20"/>
              </w:rPr>
              <w:br/>
              <w:t>подпрограммы муниципальной программы</w:t>
            </w:r>
          </w:p>
        </w:tc>
        <w:tc>
          <w:tcPr>
            <w:tcW w:w="2275" w:type="dxa"/>
            <w:vMerge w:val="restart"/>
          </w:tcPr>
          <w:p w:rsidR="000B5A7E" w:rsidRPr="000C5D9F" w:rsidRDefault="000B5A7E" w:rsidP="00533B3A">
            <w:pPr>
              <w:widowControl w:val="0"/>
              <w:autoSpaceDE w:val="0"/>
              <w:autoSpaceDN w:val="0"/>
              <w:adjustRightInd w:val="0"/>
              <w:jc w:val="center"/>
              <w:rPr>
                <w:sz w:val="20"/>
                <w:szCs w:val="20"/>
              </w:rPr>
            </w:pPr>
            <w:r w:rsidRPr="000C5D9F">
              <w:rPr>
                <w:sz w:val="20"/>
                <w:szCs w:val="20"/>
              </w:rPr>
              <w:t xml:space="preserve">Обоснование отклонений  </w:t>
            </w:r>
            <w:r w:rsidRPr="000C5D9F">
              <w:rPr>
                <w:sz w:val="20"/>
                <w:szCs w:val="20"/>
              </w:rPr>
              <w:br/>
              <w:t xml:space="preserve"> значений показателя    </w:t>
            </w:r>
            <w:r w:rsidRPr="000C5D9F">
              <w:rPr>
                <w:sz w:val="20"/>
                <w:szCs w:val="20"/>
              </w:rPr>
              <w:br/>
              <w:t xml:space="preserve"> (индикатора) на конец   </w:t>
            </w:r>
            <w:r w:rsidRPr="000C5D9F">
              <w:rPr>
                <w:sz w:val="20"/>
                <w:szCs w:val="20"/>
              </w:rPr>
              <w:br/>
              <w:t xml:space="preserve"> отчетного года       </w:t>
            </w:r>
            <w:r w:rsidRPr="000C5D9F">
              <w:rPr>
                <w:sz w:val="20"/>
                <w:szCs w:val="20"/>
              </w:rPr>
              <w:br/>
              <w:t>(при наличии)</w:t>
            </w:r>
          </w:p>
        </w:tc>
      </w:tr>
      <w:tr w:rsidR="000B5A7E" w:rsidRPr="000C5D9F" w:rsidTr="00533B3A">
        <w:tc>
          <w:tcPr>
            <w:tcW w:w="675" w:type="dxa"/>
            <w:vMerge/>
          </w:tcPr>
          <w:p w:rsidR="000B5A7E" w:rsidRPr="000C5D9F" w:rsidRDefault="000B5A7E" w:rsidP="00533B3A">
            <w:pPr>
              <w:pStyle w:val="ConsPlusCell"/>
              <w:shd w:val="clear" w:color="auto" w:fill="FFFFFF"/>
              <w:jc w:val="center"/>
              <w:rPr>
                <w:sz w:val="20"/>
                <w:szCs w:val="20"/>
              </w:rPr>
            </w:pPr>
          </w:p>
        </w:tc>
        <w:tc>
          <w:tcPr>
            <w:tcW w:w="6237" w:type="dxa"/>
            <w:vMerge/>
          </w:tcPr>
          <w:p w:rsidR="000B5A7E" w:rsidRPr="000C5D9F" w:rsidRDefault="000B5A7E" w:rsidP="00533B3A">
            <w:pPr>
              <w:pStyle w:val="ConsPlusCell"/>
              <w:shd w:val="clear" w:color="auto" w:fill="FFFFFF"/>
              <w:jc w:val="center"/>
              <w:rPr>
                <w:sz w:val="20"/>
                <w:szCs w:val="20"/>
              </w:rPr>
            </w:pPr>
          </w:p>
        </w:tc>
        <w:tc>
          <w:tcPr>
            <w:tcW w:w="1418" w:type="dxa"/>
            <w:vMerge/>
          </w:tcPr>
          <w:p w:rsidR="000B5A7E" w:rsidRPr="000C5D9F" w:rsidRDefault="000B5A7E" w:rsidP="00533B3A">
            <w:pPr>
              <w:pStyle w:val="ConsPlusCell"/>
              <w:shd w:val="clear" w:color="auto" w:fill="FFFFFF"/>
              <w:jc w:val="center"/>
              <w:rPr>
                <w:sz w:val="20"/>
                <w:szCs w:val="20"/>
              </w:rPr>
            </w:pPr>
          </w:p>
        </w:tc>
        <w:tc>
          <w:tcPr>
            <w:tcW w:w="2126" w:type="dxa"/>
            <w:vMerge w:val="restart"/>
          </w:tcPr>
          <w:p w:rsidR="000B5A7E" w:rsidRPr="000C5D9F" w:rsidRDefault="000B5A7E" w:rsidP="00533B3A">
            <w:pPr>
              <w:pStyle w:val="ConsPlusCell"/>
              <w:shd w:val="clear" w:color="auto" w:fill="FFFFFF"/>
              <w:jc w:val="center"/>
              <w:rPr>
                <w:sz w:val="20"/>
                <w:szCs w:val="20"/>
              </w:rPr>
            </w:pPr>
            <w:r w:rsidRPr="000C5D9F">
              <w:rPr>
                <w:sz w:val="20"/>
                <w:szCs w:val="20"/>
              </w:rPr>
              <w:t>год,</w:t>
            </w:r>
          </w:p>
          <w:p w:rsidR="000B5A7E" w:rsidRPr="000C5D9F" w:rsidRDefault="000B5A7E" w:rsidP="00533B3A">
            <w:pPr>
              <w:widowControl w:val="0"/>
              <w:autoSpaceDE w:val="0"/>
              <w:autoSpaceDN w:val="0"/>
              <w:adjustRightInd w:val="0"/>
              <w:jc w:val="center"/>
              <w:rPr>
                <w:sz w:val="20"/>
                <w:szCs w:val="20"/>
              </w:rPr>
            </w:pPr>
            <w:r w:rsidRPr="000C5D9F">
              <w:rPr>
                <w:sz w:val="20"/>
                <w:szCs w:val="20"/>
              </w:rPr>
              <w:t xml:space="preserve">предшествующий </w:t>
            </w:r>
            <w:r w:rsidRPr="000C5D9F">
              <w:rPr>
                <w:sz w:val="20"/>
                <w:szCs w:val="20"/>
              </w:rPr>
              <w:br/>
              <w:t xml:space="preserve">отчетному </w:t>
            </w:r>
            <w:hyperlink w:anchor="Par1462" w:history="1">
              <w:r w:rsidRPr="000C5D9F">
                <w:rPr>
                  <w:sz w:val="20"/>
                  <w:szCs w:val="20"/>
                </w:rPr>
                <w:t>&lt;1&gt;</w:t>
              </w:r>
            </w:hyperlink>
          </w:p>
        </w:tc>
        <w:tc>
          <w:tcPr>
            <w:tcW w:w="3189" w:type="dxa"/>
            <w:gridSpan w:val="2"/>
          </w:tcPr>
          <w:p w:rsidR="000B5A7E" w:rsidRPr="000C5D9F" w:rsidRDefault="000B5A7E" w:rsidP="00533B3A">
            <w:pPr>
              <w:widowControl w:val="0"/>
              <w:autoSpaceDE w:val="0"/>
              <w:autoSpaceDN w:val="0"/>
              <w:adjustRightInd w:val="0"/>
              <w:jc w:val="center"/>
              <w:rPr>
                <w:sz w:val="20"/>
                <w:szCs w:val="20"/>
              </w:rPr>
            </w:pPr>
            <w:r w:rsidRPr="000C5D9F">
              <w:rPr>
                <w:sz w:val="20"/>
                <w:szCs w:val="20"/>
              </w:rPr>
              <w:t>отчетный год</w:t>
            </w:r>
          </w:p>
        </w:tc>
        <w:tc>
          <w:tcPr>
            <w:tcW w:w="2275" w:type="dxa"/>
            <w:vMerge/>
          </w:tcPr>
          <w:p w:rsidR="000B5A7E" w:rsidRPr="000C5D9F" w:rsidRDefault="000B5A7E" w:rsidP="00533B3A">
            <w:pPr>
              <w:widowControl w:val="0"/>
              <w:autoSpaceDE w:val="0"/>
              <w:autoSpaceDN w:val="0"/>
              <w:adjustRightInd w:val="0"/>
              <w:jc w:val="center"/>
              <w:rPr>
                <w:sz w:val="20"/>
                <w:szCs w:val="20"/>
              </w:rPr>
            </w:pPr>
          </w:p>
        </w:tc>
      </w:tr>
      <w:tr w:rsidR="000B5A7E" w:rsidRPr="000C5D9F" w:rsidTr="00533B3A">
        <w:tc>
          <w:tcPr>
            <w:tcW w:w="675" w:type="dxa"/>
            <w:vMerge/>
          </w:tcPr>
          <w:p w:rsidR="000B5A7E" w:rsidRPr="000C5D9F" w:rsidRDefault="000B5A7E" w:rsidP="00533B3A">
            <w:pPr>
              <w:pStyle w:val="ConsPlusCell"/>
              <w:shd w:val="clear" w:color="auto" w:fill="FFFFFF"/>
              <w:jc w:val="center"/>
              <w:rPr>
                <w:sz w:val="20"/>
                <w:szCs w:val="20"/>
              </w:rPr>
            </w:pPr>
          </w:p>
        </w:tc>
        <w:tc>
          <w:tcPr>
            <w:tcW w:w="6237" w:type="dxa"/>
            <w:vMerge/>
          </w:tcPr>
          <w:p w:rsidR="000B5A7E" w:rsidRPr="000C5D9F" w:rsidRDefault="000B5A7E" w:rsidP="00533B3A">
            <w:pPr>
              <w:pStyle w:val="ConsPlusCell"/>
              <w:shd w:val="clear" w:color="auto" w:fill="FFFFFF"/>
              <w:jc w:val="center"/>
              <w:rPr>
                <w:sz w:val="20"/>
                <w:szCs w:val="20"/>
              </w:rPr>
            </w:pPr>
          </w:p>
        </w:tc>
        <w:tc>
          <w:tcPr>
            <w:tcW w:w="1418" w:type="dxa"/>
            <w:vMerge/>
          </w:tcPr>
          <w:p w:rsidR="000B5A7E" w:rsidRPr="000C5D9F" w:rsidRDefault="000B5A7E" w:rsidP="00533B3A">
            <w:pPr>
              <w:pStyle w:val="ConsPlusCell"/>
              <w:shd w:val="clear" w:color="auto" w:fill="FFFFFF"/>
              <w:jc w:val="center"/>
              <w:rPr>
                <w:sz w:val="20"/>
                <w:szCs w:val="20"/>
              </w:rPr>
            </w:pPr>
          </w:p>
        </w:tc>
        <w:tc>
          <w:tcPr>
            <w:tcW w:w="2126" w:type="dxa"/>
            <w:vMerge/>
          </w:tcPr>
          <w:p w:rsidR="000B5A7E" w:rsidRPr="000C5D9F" w:rsidRDefault="000B5A7E" w:rsidP="00533B3A">
            <w:pPr>
              <w:widowControl w:val="0"/>
              <w:autoSpaceDE w:val="0"/>
              <w:autoSpaceDN w:val="0"/>
              <w:adjustRightInd w:val="0"/>
              <w:jc w:val="center"/>
              <w:rPr>
                <w:sz w:val="20"/>
                <w:szCs w:val="20"/>
              </w:rPr>
            </w:pPr>
          </w:p>
        </w:tc>
        <w:tc>
          <w:tcPr>
            <w:tcW w:w="1559" w:type="dxa"/>
          </w:tcPr>
          <w:p w:rsidR="000B5A7E" w:rsidRPr="000C5D9F" w:rsidRDefault="000B5A7E" w:rsidP="00533B3A">
            <w:pPr>
              <w:pStyle w:val="ConsPlusCell"/>
              <w:shd w:val="clear" w:color="auto" w:fill="FFFFFF"/>
              <w:jc w:val="center"/>
              <w:rPr>
                <w:sz w:val="20"/>
                <w:szCs w:val="20"/>
              </w:rPr>
            </w:pPr>
            <w:r w:rsidRPr="000C5D9F">
              <w:rPr>
                <w:sz w:val="20"/>
                <w:szCs w:val="20"/>
              </w:rPr>
              <w:t>план</w:t>
            </w:r>
          </w:p>
        </w:tc>
        <w:tc>
          <w:tcPr>
            <w:tcW w:w="1630" w:type="dxa"/>
          </w:tcPr>
          <w:p w:rsidR="000B5A7E" w:rsidRPr="000C5D9F" w:rsidRDefault="000B5A7E" w:rsidP="00533B3A">
            <w:pPr>
              <w:pStyle w:val="ConsPlusCell"/>
              <w:shd w:val="clear" w:color="auto" w:fill="FFFFFF"/>
              <w:jc w:val="center"/>
              <w:rPr>
                <w:sz w:val="20"/>
                <w:szCs w:val="20"/>
              </w:rPr>
            </w:pPr>
            <w:r w:rsidRPr="000C5D9F">
              <w:rPr>
                <w:sz w:val="20"/>
                <w:szCs w:val="20"/>
              </w:rPr>
              <w:t>факт</w:t>
            </w:r>
          </w:p>
        </w:tc>
        <w:tc>
          <w:tcPr>
            <w:tcW w:w="2275" w:type="dxa"/>
            <w:vMerge/>
          </w:tcPr>
          <w:p w:rsidR="000B5A7E" w:rsidRPr="000C5D9F" w:rsidRDefault="000B5A7E" w:rsidP="00533B3A">
            <w:pPr>
              <w:widowControl w:val="0"/>
              <w:autoSpaceDE w:val="0"/>
              <w:autoSpaceDN w:val="0"/>
              <w:adjustRightInd w:val="0"/>
              <w:jc w:val="center"/>
              <w:rPr>
                <w:sz w:val="20"/>
                <w:szCs w:val="20"/>
              </w:rPr>
            </w:pPr>
          </w:p>
        </w:tc>
      </w:tr>
    </w:tbl>
    <w:p w:rsidR="000B5A7E" w:rsidRPr="000C5D9F" w:rsidRDefault="000B5A7E" w:rsidP="000B5A7E">
      <w:pPr>
        <w:rPr>
          <w:sz w:val="12"/>
          <w:szCs w:val="12"/>
        </w:rPr>
      </w:pPr>
    </w:p>
    <w:tbl>
      <w:tblPr>
        <w:tblStyle w:val="a6"/>
        <w:tblW w:w="0" w:type="auto"/>
        <w:tblLook w:val="04A0"/>
      </w:tblPr>
      <w:tblGrid>
        <w:gridCol w:w="675"/>
        <w:gridCol w:w="6237"/>
        <w:gridCol w:w="1418"/>
        <w:gridCol w:w="2126"/>
        <w:gridCol w:w="1559"/>
        <w:gridCol w:w="1630"/>
        <w:gridCol w:w="2275"/>
      </w:tblGrid>
      <w:tr w:rsidR="000B5A7E" w:rsidRPr="00F821A6" w:rsidTr="00533B3A">
        <w:trPr>
          <w:tblHeader/>
        </w:trPr>
        <w:tc>
          <w:tcPr>
            <w:tcW w:w="675" w:type="dxa"/>
          </w:tcPr>
          <w:p w:rsidR="000B5A7E" w:rsidRPr="00F821A6" w:rsidRDefault="000B5A7E" w:rsidP="00533B3A">
            <w:pPr>
              <w:pStyle w:val="ConsPlusCell"/>
              <w:shd w:val="clear" w:color="auto" w:fill="FFFFFF"/>
              <w:jc w:val="center"/>
              <w:rPr>
                <w:sz w:val="20"/>
                <w:szCs w:val="20"/>
              </w:rPr>
            </w:pPr>
            <w:r w:rsidRPr="00F821A6">
              <w:rPr>
                <w:sz w:val="20"/>
                <w:szCs w:val="20"/>
              </w:rPr>
              <w:t>1</w:t>
            </w:r>
          </w:p>
        </w:tc>
        <w:tc>
          <w:tcPr>
            <w:tcW w:w="6237" w:type="dxa"/>
          </w:tcPr>
          <w:p w:rsidR="000B5A7E" w:rsidRPr="00F821A6" w:rsidRDefault="000B5A7E" w:rsidP="00533B3A">
            <w:pPr>
              <w:pStyle w:val="ConsPlusCell"/>
              <w:shd w:val="clear" w:color="auto" w:fill="FFFFFF"/>
              <w:jc w:val="center"/>
              <w:rPr>
                <w:sz w:val="20"/>
                <w:szCs w:val="20"/>
              </w:rPr>
            </w:pPr>
            <w:r w:rsidRPr="00F821A6">
              <w:rPr>
                <w:sz w:val="20"/>
                <w:szCs w:val="20"/>
              </w:rPr>
              <w:t>2</w:t>
            </w:r>
          </w:p>
        </w:tc>
        <w:tc>
          <w:tcPr>
            <w:tcW w:w="1418" w:type="dxa"/>
          </w:tcPr>
          <w:p w:rsidR="000B5A7E" w:rsidRPr="00F821A6" w:rsidRDefault="000B5A7E" w:rsidP="00533B3A">
            <w:pPr>
              <w:pStyle w:val="ConsPlusCell"/>
              <w:shd w:val="clear" w:color="auto" w:fill="FFFFFF"/>
              <w:jc w:val="center"/>
              <w:rPr>
                <w:sz w:val="20"/>
                <w:szCs w:val="20"/>
              </w:rPr>
            </w:pPr>
            <w:r w:rsidRPr="00F821A6">
              <w:rPr>
                <w:sz w:val="20"/>
                <w:szCs w:val="20"/>
              </w:rPr>
              <w:t>3</w:t>
            </w:r>
          </w:p>
        </w:tc>
        <w:tc>
          <w:tcPr>
            <w:tcW w:w="2126" w:type="dxa"/>
          </w:tcPr>
          <w:p w:rsidR="000B5A7E" w:rsidRPr="00F821A6" w:rsidRDefault="000B5A7E" w:rsidP="00533B3A">
            <w:pPr>
              <w:widowControl w:val="0"/>
              <w:autoSpaceDE w:val="0"/>
              <w:autoSpaceDN w:val="0"/>
              <w:adjustRightInd w:val="0"/>
              <w:jc w:val="center"/>
              <w:rPr>
                <w:sz w:val="20"/>
                <w:szCs w:val="20"/>
              </w:rPr>
            </w:pPr>
            <w:r w:rsidRPr="00F821A6">
              <w:rPr>
                <w:sz w:val="20"/>
                <w:szCs w:val="20"/>
              </w:rPr>
              <w:t>4</w:t>
            </w:r>
          </w:p>
        </w:tc>
        <w:tc>
          <w:tcPr>
            <w:tcW w:w="1559" w:type="dxa"/>
          </w:tcPr>
          <w:p w:rsidR="000B5A7E" w:rsidRPr="00F821A6" w:rsidRDefault="000B5A7E" w:rsidP="00533B3A">
            <w:pPr>
              <w:pStyle w:val="ConsPlusCell"/>
              <w:shd w:val="clear" w:color="auto" w:fill="FFFFFF"/>
              <w:jc w:val="center"/>
              <w:rPr>
                <w:sz w:val="20"/>
                <w:szCs w:val="20"/>
              </w:rPr>
            </w:pPr>
            <w:r w:rsidRPr="00F821A6">
              <w:rPr>
                <w:sz w:val="20"/>
                <w:szCs w:val="20"/>
              </w:rPr>
              <w:t>5</w:t>
            </w:r>
          </w:p>
        </w:tc>
        <w:tc>
          <w:tcPr>
            <w:tcW w:w="1630" w:type="dxa"/>
          </w:tcPr>
          <w:p w:rsidR="000B5A7E" w:rsidRPr="00F821A6" w:rsidRDefault="000B5A7E" w:rsidP="00533B3A">
            <w:pPr>
              <w:pStyle w:val="ConsPlusCell"/>
              <w:shd w:val="clear" w:color="auto" w:fill="FFFFFF"/>
              <w:jc w:val="center"/>
              <w:rPr>
                <w:sz w:val="20"/>
                <w:szCs w:val="20"/>
              </w:rPr>
            </w:pPr>
            <w:r w:rsidRPr="00F821A6">
              <w:rPr>
                <w:sz w:val="20"/>
                <w:szCs w:val="20"/>
              </w:rPr>
              <w:t>6</w:t>
            </w:r>
          </w:p>
        </w:tc>
        <w:tc>
          <w:tcPr>
            <w:tcW w:w="2275" w:type="dxa"/>
          </w:tcPr>
          <w:p w:rsidR="000B5A7E" w:rsidRPr="00F821A6" w:rsidRDefault="000B5A7E" w:rsidP="00533B3A">
            <w:pPr>
              <w:widowControl w:val="0"/>
              <w:autoSpaceDE w:val="0"/>
              <w:autoSpaceDN w:val="0"/>
              <w:adjustRightInd w:val="0"/>
              <w:jc w:val="center"/>
              <w:rPr>
                <w:sz w:val="20"/>
                <w:szCs w:val="20"/>
              </w:rPr>
            </w:pPr>
            <w:r w:rsidRPr="00F821A6">
              <w:rPr>
                <w:sz w:val="20"/>
                <w:szCs w:val="20"/>
              </w:rPr>
              <w:t>7</w:t>
            </w:r>
          </w:p>
        </w:tc>
      </w:tr>
      <w:tr w:rsidR="00533B3A" w:rsidRPr="00F821A6" w:rsidTr="00533B3A">
        <w:tc>
          <w:tcPr>
            <w:tcW w:w="675" w:type="dxa"/>
          </w:tcPr>
          <w:p w:rsidR="00533B3A" w:rsidRPr="00F821A6" w:rsidRDefault="00533B3A" w:rsidP="00533B3A">
            <w:pPr>
              <w:pStyle w:val="ConsPlusCell"/>
              <w:shd w:val="clear" w:color="auto" w:fill="FFFFFF"/>
              <w:jc w:val="center"/>
              <w:rPr>
                <w:b/>
                <w:sz w:val="20"/>
                <w:szCs w:val="20"/>
              </w:rPr>
            </w:pPr>
          </w:p>
        </w:tc>
        <w:tc>
          <w:tcPr>
            <w:tcW w:w="6237" w:type="dxa"/>
          </w:tcPr>
          <w:p w:rsidR="00533B3A" w:rsidRPr="00F821A6" w:rsidRDefault="00533B3A" w:rsidP="00533B3A">
            <w:pPr>
              <w:pStyle w:val="ConsPlusCell"/>
              <w:shd w:val="clear" w:color="auto" w:fill="FFFFFF"/>
              <w:jc w:val="both"/>
              <w:rPr>
                <w:b/>
                <w:sz w:val="20"/>
                <w:szCs w:val="20"/>
              </w:rPr>
            </w:pPr>
            <w:r w:rsidRPr="00F821A6">
              <w:rPr>
                <w:b/>
                <w:sz w:val="20"/>
                <w:szCs w:val="20"/>
              </w:rPr>
              <w:t xml:space="preserve">Муниципальная программа </w:t>
            </w:r>
            <w:r w:rsidR="00BE4BCA">
              <w:rPr>
                <w:b/>
                <w:sz w:val="20"/>
                <w:szCs w:val="20"/>
              </w:rPr>
              <w:t>Старостаничного</w:t>
            </w:r>
            <w:r w:rsidRPr="00F821A6">
              <w:rPr>
                <w:b/>
                <w:sz w:val="20"/>
                <w:szCs w:val="20"/>
              </w:rPr>
              <w:t xml:space="preserve"> сельского поселения «Обеспечение общественного порядка и профилактика правонарушений»</w:t>
            </w:r>
          </w:p>
        </w:tc>
        <w:tc>
          <w:tcPr>
            <w:tcW w:w="1418" w:type="dxa"/>
          </w:tcPr>
          <w:p w:rsidR="00533B3A" w:rsidRPr="00F821A6" w:rsidRDefault="00533B3A" w:rsidP="00533B3A">
            <w:pPr>
              <w:pStyle w:val="ConsPlusCell"/>
              <w:shd w:val="clear" w:color="auto" w:fill="FFFFFF"/>
              <w:jc w:val="center"/>
              <w:rPr>
                <w:b/>
                <w:sz w:val="20"/>
                <w:szCs w:val="20"/>
              </w:rPr>
            </w:pPr>
          </w:p>
        </w:tc>
        <w:tc>
          <w:tcPr>
            <w:tcW w:w="2126" w:type="dxa"/>
          </w:tcPr>
          <w:p w:rsidR="00533B3A" w:rsidRPr="00F821A6" w:rsidRDefault="00533B3A" w:rsidP="00533B3A">
            <w:pPr>
              <w:widowControl w:val="0"/>
              <w:autoSpaceDE w:val="0"/>
              <w:autoSpaceDN w:val="0"/>
              <w:adjustRightInd w:val="0"/>
              <w:jc w:val="center"/>
              <w:rPr>
                <w:b/>
                <w:sz w:val="20"/>
                <w:szCs w:val="20"/>
              </w:rPr>
            </w:pPr>
          </w:p>
        </w:tc>
        <w:tc>
          <w:tcPr>
            <w:tcW w:w="1559" w:type="dxa"/>
          </w:tcPr>
          <w:p w:rsidR="00533B3A" w:rsidRPr="00F821A6" w:rsidRDefault="00533B3A" w:rsidP="00533B3A">
            <w:pPr>
              <w:pStyle w:val="ConsPlusCell"/>
              <w:shd w:val="clear" w:color="auto" w:fill="FFFFFF"/>
              <w:jc w:val="center"/>
              <w:rPr>
                <w:b/>
                <w:sz w:val="20"/>
                <w:szCs w:val="20"/>
              </w:rPr>
            </w:pPr>
          </w:p>
        </w:tc>
        <w:tc>
          <w:tcPr>
            <w:tcW w:w="1630" w:type="dxa"/>
          </w:tcPr>
          <w:p w:rsidR="00533B3A" w:rsidRPr="00F821A6" w:rsidRDefault="00533B3A" w:rsidP="00533B3A">
            <w:pPr>
              <w:pStyle w:val="ConsPlusCell"/>
              <w:shd w:val="clear" w:color="auto" w:fill="FFFFFF"/>
              <w:jc w:val="center"/>
              <w:rPr>
                <w:b/>
                <w:sz w:val="20"/>
                <w:szCs w:val="20"/>
              </w:rPr>
            </w:pPr>
          </w:p>
        </w:tc>
        <w:tc>
          <w:tcPr>
            <w:tcW w:w="2275" w:type="dxa"/>
          </w:tcPr>
          <w:p w:rsidR="00533B3A" w:rsidRPr="00F821A6" w:rsidRDefault="00533B3A" w:rsidP="00533B3A">
            <w:pPr>
              <w:widowControl w:val="0"/>
              <w:autoSpaceDE w:val="0"/>
              <w:autoSpaceDN w:val="0"/>
              <w:adjustRightInd w:val="0"/>
              <w:jc w:val="center"/>
              <w:rPr>
                <w:b/>
                <w:sz w:val="20"/>
                <w:szCs w:val="20"/>
              </w:rPr>
            </w:pPr>
          </w:p>
        </w:tc>
      </w:tr>
      <w:tr w:rsidR="00533B3A" w:rsidRPr="00F821A6" w:rsidTr="00533B3A">
        <w:tc>
          <w:tcPr>
            <w:tcW w:w="675" w:type="dxa"/>
          </w:tcPr>
          <w:p w:rsidR="00533B3A" w:rsidRPr="00F821A6" w:rsidRDefault="00533B3A" w:rsidP="00533B3A">
            <w:pPr>
              <w:pStyle w:val="ConsPlusCell"/>
              <w:shd w:val="clear" w:color="auto" w:fill="FFFFFF"/>
              <w:jc w:val="center"/>
              <w:rPr>
                <w:sz w:val="20"/>
                <w:szCs w:val="20"/>
              </w:rPr>
            </w:pPr>
            <w:r w:rsidRPr="00F821A6">
              <w:rPr>
                <w:sz w:val="20"/>
                <w:szCs w:val="20"/>
              </w:rPr>
              <w:t>1</w:t>
            </w:r>
          </w:p>
        </w:tc>
        <w:tc>
          <w:tcPr>
            <w:tcW w:w="6237" w:type="dxa"/>
          </w:tcPr>
          <w:p w:rsidR="00533B3A" w:rsidRPr="00F821A6" w:rsidRDefault="00533B3A" w:rsidP="00533B3A">
            <w:pPr>
              <w:pStyle w:val="ConsPlusCell"/>
              <w:jc w:val="both"/>
              <w:rPr>
                <w:sz w:val="20"/>
                <w:szCs w:val="20"/>
              </w:rPr>
            </w:pPr>
            <w:r w:rsidRPr="00F821A6">
              <w:rPr>
                <w:sz w:val="20"/>
                <w:szCs w:val="20"/>
              </w:rPr>
              <w:t xml:space="preserve">Доля граждан, опрошенных в ходе мониторинга общественного мнения, которые лично сталкивались за последний год с проявлениями коррупции в </w:t>
            </w:r>
            <w:r w:rsidR="006A0031">
              <w:rPr>
                <w:sz w:val="20"/>
                <w:szCs w:val="20"/>
              </w:rPr>
              <w:t>Старостаничном</w:t>
            </w:r>
            <w:r w:rsidRPr="00F821A6">
              <w:rPr>
                <w:sz w:val="20"/>
                <w:szCs w:val="20"/>
              </w:rPr>
              <w:t xml:space="preserve"> сельском поселении</w:t>
            </w:r>
          </w:p>
        </w:tc>
        <w:tc>
          <w:tcPr>
            <w:tcW w:w="1418" w:type="dxa"/>
          </w:tcPr>
          <w:p w:rsidR="00533B3A" w:rsidRPr="00F821A6" w:rsidRDefault="00533B3A" w:rsidP="00533B3A">
            <w:pPr>
              <w:pStyle w:val="ConsPlusCell"/>
              <w:jc w:val="center"/>
              <w:rPr>
                <w:sz w:val="20"/>
                <w:szCs w:val="20"/>
              </w:rPr>
            </w:pPr>
            <w:r w:rsidRPr="00F821A6">
              <w:rPr>
                <w:sz w:val="20"/>
                <w:szCs w:val="20"/>
              </w:rPr>
              <w:t>процент</w:t>
            </w:r>
          </w:p>
        </w:tc>
        <w:tc>
          <w:tcPr>
            <w:tcW w:w="2126" w:type="dxa"/>
          </w:tcPr>
          <w:p w:rsidR="00533B3A" w:rsidRPr="00F821A6" w:rsidRDefault="00533B3A" w:rsidP="00533B3A">
            <w:pPr>
              <w:pStyle w:val="ConsPlusCell"/>
              <w:shd w:val="clear" w:color="auto" w:fill="FFFFFF"/>
              <w:jc w:val="center"/>
              <w:rPr>
                <w:sz w:val="20"/>
                <w:szCs w:val="20"/>
              </w:rPr>
            </w:pPr>
          </w:p>
        </w:tc>
        <w:tc>
          <w:tcPr>
            <w:tcW w:w="1559" w:type="dxa"/>
          </w:tcPr>
          <w:p w:rsidR="00533B3A" w:rsidRPr="00F821A6" w:rsidRDefault="00FF4E8B" w:rsidP="00B53EF3">
            <w:pPr>
              <w:pStyle w:val="ConsPlusCell"/>
              <w:shd w:val="clear" w:color="auto" w:fill="FFFFFF"/>
              <w:jc w:val="center"/>
              <w:rPr>
                <w:sz w:val="20"/>
                <w:szCs w:val="20"/>
              </w:rPr>
            </w:pPr>
            <w:r w:rsidRPr="00F821A6">
              <w:rPr>
                <w:sz w:val="20"/>
                <w:szCs w:val="20"/>
              </w:rPr>
              <w:t>1</w:t>
            </w:r>
          </w:p>
        </w:tc>
        <w:tc>
          <w:tcPr>
            <w:tcW w:w="1630" w:type="dxa"/>
          </w:tcPr>
          <w:p w:rsidR="00533B3A" w:rsidRPr="00F821A6" w:rsidRDefault="00FF4E8B" w:rsidP="00533B3A">
            <w:pPr>
              <w:pStyle w:val="ConsPlusCell"/>
              <w:shd w:val="clear" w:color="auto" w:fill="FFFFFF"/>
              <w:jc w:val="center"/>
              <w:rPr>
                <w:sz w:val="20"/>
                <w:szCs w:val="20"/>
              </w:rPr>
            </w:pPr>
            <w:r w:rsidRPr="00F821A6">
              <w:rPr>
                <w:sz w:val="20"/>
                <w:szCs w:val="20"/>
              </w:rPr>
              <w:t>1</w:t>
            </w:r>
          </w:p>
        </w:tc>
        <w:tc>
          <w:tcPr>
            <w:tcW w:w="2275" w:type="dxa"/>
          </w:tcPr>
          <w:p w:rsidR="00533B3A" w:rsidRPr="00F821A6" w:rsidRDefault="00533B3A" w:rsidP="00533B3A">
            <w:pPr>
              <w:widowControl w:val="0"/>
              <w:autoSpaceDE w:val="0"/>
              <w:autoSpaceDN w:val="0"/>
              <w:adjustRightInd w:val="0"/>
              <w:jc w:val="center"/>
              <w:rPr>
                <w:sz w:val="20"/>
                <w:szCs w:val="20"/>
              </w:rPr>
            </w:pPr>
          </w:p>
        </w:tc>
      </w:tr>
      <w:tr w:rsidR="00533B3A" w:rsidRPr="00F821A6" w:rsidTr="00533B3A">
        <w:tc>
          <w:tcPr>
            <w:tcW w:w="675" w:type="dxa"/>
          </w:tcPr>
          <w:p w:rsidR="00533B3A" w:rsidRPr="00F821A6" w:rsidRDefault="00533B3A" w:rsidP="00533B3A">
            <w:pPr>
              <w:pStyle w:val="ConsPlusCell"/>
              <w:shd w:val="clear" w:color="auto" w:fill="FFFFFF"/>
              <w:jc w:val="center"/>
              <w:rPr>
                <w:sz w:val="20"/>
                <w:szCs w:val="20"/>
              </w:rPr>
            </w:pPr>
            <w:r w:rsidRPr="00F821A6">
              <w:rPr>
                <w:sz w:val="20"/>
                <w:szCs w:val="20"/>
              </w:rPr>
              <w:t>2</w:t>
            </w:r>
          </w:p>
        </w:tc>
        <w:tc>
          <w:tcPr>
            <w:tcW w:w="6237" w:type="dxa"/>
          </w:tcPr>
          <w:p w:rsidR="00533B3A" w:rsidRPr="00F821A6" w:rsidRDefault="00533B3A" w:rsidP="00533B3A">
            <w:pPr>
              <w:pStyle w:val="ConsPlusCell"/>
              <w:jc w:val="both"/>
              <w:rPr>
                <w:sz w:val="20"/>
                <w:szCs w:val="20"/>
              </w:rPr>
            </w:pPr>
            <w:r w:rsidRPr="00F821A6">
              <w:rPr>
                <w:sz w:val="20"/>
                <w:szCs w:val="20"/>
              </w:rPr>
              <w:t xml:space="preserve">Сокращение площади очагов произрастания наркосодержащих растений </w:t>
            </w:r>
          </w:p>
        </w:tc>
        <w:tc>
          <w:tcPr>
            <w:tcW w:w="1418" w:type="dxa"/>
          </w:tcPr>
          <w:p w:rsidR="00533B3A" w:rsidRPr="00F821A6" w:rsidRDefault="00533B3A" w:rsidP="00533B3A">
            <w:pPr>
              <w:pStyle w:val="ConsPlusCell"/>
              <w:jc w:val="center"/>
              <w:rPr>
                <w:sz w:val="20"/>
                <w:szCs w:val="20"/>
              </w:rPr>
            </w:pPr>
            <w:r w:rsidRPr="00F821A6">
              <w:rPr>
                <w:sz w:val="20"/>
                <w:szCs w:val="20"/>
              </w:rPr>
              <w:t>гектар</w:t>
            </w:r>
          </w:p>
        </w:tc>
        <w:tc>
          <w:tcPr>
            <w:tcW w:w="2126" w:type="dxa"/>
          </w:tcPr>
          <w:p w:rsidR="00533B3A" w:rsidRPr="00F821A6" w:rsidRDefault="00533B3A" w:rsidP="00533B3A">
            <w:pPr>
              <w:pStyle w:val="ConsPlusCell"/>
              <w:shd w:val="clear" w:color="auto" w:fill="FFFFFF"/>
              <w:jc w:val="center"/>
              <w:rPr>
                <w:sz w:val="20"/>
                <w:szCs w:val="20"/>
              </w:rPr>
            </w:pPr>
          </w:p>
        </w:tc>
        <w:tc>
          <w:tcPr>
            <w:tcW w:w="1559" w:type="dxa"/>
          </w:tcPr>
          <w:p w:rsidR="00533B3A" w:rsidRPr="00F821A6" w:rsidRDefault="00FF4E8B" w:rsidP="00533B3A">
            <w:pPr>
              <w:pStyle w:val="ConsPlusCell"/>
              <w:shd w:val="clear" w:color="auto" w:fill="FFFFFF"/>
              <w:jc w:val="center"/>
              <w:rPr>
                <w:sz w:val="20"/>
                <w:szCs w:val="20"/>
              </w:rPr>
            </w:pPr>
            <w:r w:rsidRPr="00F821A6">
              <w:rPr>
                <w:sz w:val="20"/>
                <w:szCs w:val="20"/>
              </w:rPr>
              <w:t>0,02</w:t>
            </w:r>
          </w:p>
        </w:tc>
        <w:tc>
          <w:tcPr>
            <w:tcW w:w="1630" w:type="dxa"/>
          </w:tcPr>
          <w:p w:rsidR="00533B3A" w:rsidRPr="00F821A6" w:rsidRDefault="00FF4E8B" w:rsidP="00533B3A">
            <w:pPr>
              <w:pStyle w:val="ConsPlusCell"/>
              <w:shd w:val="clear" w:color="auto" w:fill="FFFFFF"/>
              <w:jc w:val="center"/>
              <w:rPr>
                <w:sz w:val="20"/>
                <w:szCs w:val="20"/>
              </w:rPr>
            </w:pPr>
            <w:r w:rsidRPr="00F821A6">
              <w:rPr>
                <w:sz w:val="20"/>
                <w:szCs w:val="20"/>
              </w:rPr>
              <w:t>0,02</w:t>
            </w:r>
          </w:p>
        </w:tc>
        <w:tc>
          <w:tcPr>
            <w:tcW w:w="2275" w:type="dxa"/>
          </w:tcPr>
          <w:p w:rsidR="00533B3A" w:rsidRPr="00F821A6" w:rsidRDefault="00533B3A" w:rsidP="00533B3A">
            <w:pPr>
              <w:widowControl w:val="0"/>
              <w:autoSpaceDE w:val="0"/>
              <w:autoSpaceDN w:val="0"/>
              <w:adjustRightInd w:val="0"/>
              <w:jc w:val="center"/>
              <w:rPr>
                <w:sz w:val="20"/>
                <w:szCs w:val="20"/>
              </w:rPr>
            </w:pPr>
          </w:p>
        </w:tc>
      </w:tr>
      <w:tr w:rsidR="00533B3A" w:rsidRPr="00F821A6" w:rsidTr="00533B3A">
        <w:tc>
          <w:tcPr>
            <w:tcW w:w="675" w:type="dxa"/>
          </w:tcPr>
          <w:p w:rsidR="00533B3A" w:rsidRPr="00F821A6" w:rsidRDefault="00533B3A" w:rsidP="00533B3A">
            <w:pPr>
              <w:pStyle w:val="ConsPlusCell"/>
              <w:shd w:val="clear" w:color="auto" w:fill="FFFFFF"/>
              <w:jc w:val="center"/>
              <w:rPr>
                <w:b/>
                <w:sz w:val="20"/>
                <w:szCs w:val="20"/>
              </w:rPr>
            </w:pPr>
          </w:p>
        </w:tc>
        <w:tc>
          <w:tcPr>
            <w:tcW w:w="6237" w:type="dxa"/>
          </w:tcPr>
          <w:p w:rsidR="00533B3A" w:rsidRPr="00F821A6" w:rsidRDefault="00F821A6" w:rsidP="00533B3A">
            <w:pPr>
              <w:pStyle w:val="ConsPlusCell"/>
              <w:shd w:val="clear" w:color="auto" w:fill="FFFFFF"/>
              <w:jc w:val="both"/>
              <w:rPr>
                <w:b/>
                <w:sz w:val="20"/>
                <w:szCs w:val="20"/>
              </w:rPr>
            </w:pPr>
            <w:r w:rsidRPr="00F821A6">
              <w:rPr>
                <w:b/>
                <w:kern w:val="2"/>
                <w:sz w:val="20"/>
                <w:szCs w:val="20"/>
                <w:lang w:eastAsia="en-US"/>
              </w:rPr>
              <w:t xml:space="preserve">Подпрограмма 1 «Противодействие коррупции в </w:t>
            </w:r>
            <w:r w:rsidR="006A0031">
              <w:rPr>
                <w:b/>
                <w:kern w:val="2"/>
                <w:sz w:val="20"/>
                <w:szCs w:val="20"/>
                <w:lang w:eastAsia="en-US"/>
              </w:rPr>
              <w:t>Старостаничном</w:t>
            </w:r>
            <w:r w:rsidRPr="00F821A6">
              <w:rPr>
                <w:b/>
                <w:kern w:val="2"/>
                <w:sz w:val="20"/>
                <w:szCs w:val="20"/>
                <w:lang w:eastAsia="en-US"/>
              </w:rPr>
              <w:t xml:space="preserve"> сельском поселении</w:t>
            </w:r>
            <w:r w:rsidRPr="00F821A6">
              <w:rPr>
                <w:b/>
                <w:sz w:val="20"/>
                <w:szCs w:val="20"/>
              </w:rPr>
              <w:t>»</w:t>
            </w:r>
          </w:p>
        </w:tc>
        <w:tc>
          <w:tcPr>
            <w:tcW w:w="1418" w:type="dxa"/>
          </w:tcPr>
          <w:p w:rsidR="00533B3A" w:rsidRPr="00F821A6" w:rsidRDefault="00533B3A" w:rsidP="00533B3A">
            <w:pPr>
              <w:pStyle w:val="ConsPlusCell"/>
              <w:shd w:val="clear" w:color="auto" w:fill="FFFFFF"/>
              <w:jc w:val="center"/>
              <w:rPr>
                <w:b/>
                <w:sz w:val="20"/>
                <w:szCs w:val="20"/>
              </w:rPr>
            </w:pPr>
          </w:p>
        </w:tc>
        <w:tc>
          <w:tcPr>
            <w:tcW w:w="2126" w:type="dxa"/>
          </w:tcPr>
          <w:p w:rsidR="00533B3A" w:rsidRPr="00F821A6" w:rsidRDefault="00533B3A" w:rsidP="00533B3A">
            <w:pPr>
              <w:widowControl w:val="0"/>
              <w:autoSpaceDE w:val="0"/>
              <w:autoSpaceDN w:val="0"/>
              <w:adjustRightInd w:val="0"/>
              <w:jc w:val="center"/>
              <w:rPr>
                <w:b/>
                <w:sz w:val="20"/>
                <w:szCs w:val="20"/>
              </w:rPr>
            </w:pPr>
          </w:p>
        </w:tc>
        <w:tc>
          <w:tcPr>
            <w:tcW w:w="1559" w:type="dxa"/>
          </w:tcPr>
          <w:p w:rsidR="00533B3A" w:rsidRPr="00F821A6" w:rsidRDefault="00533B3A" w:rsidP="00533B3A">
            <w:pPr>
              <w:pStyle w:val="ConsPlusCell"/>
              <w:shd w:val="clear" w:color="auto" w:fill="FFFFFF"/>
              <w:jc w:val="center"/>
              <w:rPr>
                <w:b/>
                <w:sz w:val="20"/>
                <w:szCs w:val="20"/>
              </w:rPr>
            </w:pPr>
          </w:p>
        </w:tc>
        <w:tc>
          <w:tcPr>
            <w:tcW w:w="1630" w:type="dxa"/>
          </w:tcPr>
          <w:p w:rsidR="00533B3A" w:rsidRPr="00F821A6" w:rsidRDefault="00533B3A" w:rsidP="00533B3A">
            <w:pPr>
              <w:pStyle w:val="ConsPlusCell"/>
              <w:shd w:val="clear" w:color="auto" w:fill="FFFFFF"/>
              <w:jc w:val="center"/>
              <w:rPr>
                <w:b/>
                <w:sz w:val="20"/>
                <w:szCs w:val="20"/>
              </w:rPr>
            </w:pPr>
          </w:p>
        </w:tc>
        <w:tc>
          <w:tcPr>
            <w:tcW w:w="2275" w:type="dxa"/>
          </w:tcPr>
          <w:p w:rsidR="00533B3A" w:rsidRPr="00F821A6" w:rsidRDefault="00533B3A" w:rsidP="00533B3A">
            <w:pPr>
              <w:widowControl w:val="0"/>
              <w:autoSpaceDE w:val="0"/>
              <w:autoSpaceDN w:val="0"/>
              <w:adjustRightInd w:val="0"/>
              <w:jc w:val="center"/>
              <w:rPr>
                <w:sz w:val="20"/>
                <w:szCs w:val="20"/>
              </w:rPr>
            </w:pPr>
          </w:p>
        </w:tc>
      </w:tr>
      <w:tr w:rsidR="00533B3A" w:rsidRPr="00F821A6" w:rsidTr="00533B3A">
        <w:tc>
          <w:tcPr>
            <w:tcW w:w="675" w:type="dxa"/>
          </w:tcPr>
          <w:p w:rsidR="00533B3A" w:rsidRPr="00F821A6" w:rsidRDefault="00533B3A" w:rsidP="00533B3A">
            <w:pPr>
              <w:widowControl w:val="0"/>
              <w:autoSpaceDE w:val="0"/>
              <w:autoSpaceDN w:val="0"/>
              <w:adjustRightInd w:val="0"/>
              <w:jc w:val="center"/>
              <w:rPr>
                <w:sz w:val="20"/>
                <w:szCs w:val="20"/>
                <w:lang w:eastAsia="en-US"/>
              </w:rPr>
            </w:pPr>
            <w:r w:rsidRPr="00F821A6">
              <w:rPr>
                <w:sz w:val="20"/>
                <w:szCs w:val="20"/>
              </w:rPr>
              <w:t>1.1.</w:t>
            </w:r>
          </w:p>
        </w:tc>
        <w:tc>
          <w:tcPr>
            <w:tcW w:w="6237" w:type="dxa"/>
          </w:tcPr>
          <w:p w:rsidR="00533B3A" w:rsidRPr="00F821A6" w:rsidRDefault="00533B3A" w:rsidP="00533B3A">
            <w:pPr>
              <w:pStyle w:val="ConsPlusCell"/>
              <w:jc w:val="both"/>
              <w:rPr>
                <w:sz w:val="20"/>
                <w:szCs w:val="20"/>
              </w:rPr>
            </w:pPr>
            <w:r w:rsidRPr="00F821A6">
              <w:rPr>
                <w:sz w:val="20"/>
                <w:szCs w:val="20"/>
              </w:rPr>
              <w:t>Количество муниципальных служащих, прошедших обучение на семинарах или курсах по теме «Противодействие коррупции в органах муниципального управления»</w:t>
            </w:r>
          </w:p>
        </w:tc>
        <w:tc>
          <w:tcPr>
            <w:tcW w:w="1418" w:type="dxa"/>
          </w:tcPr>
          <w:p w:rsidR="00533B3A" w:rsidRPr="00F821A6" w:rsidRDefault="00533B3A" w:rsidP="00533B3A">
            <w:pPr>
              <w:pStyle w:val="ConsPlusCell"/>
              <w:jc w:val="center"/>
              <w:rPr>
                <w:sz w:val="20"/>
                <w:szCs w:val="20"/>
              </w:rPr>
            </w:pPr>
            <w:r w:rsidRPr="00F821A6">
              <w:rPr>
                <w:sz w:val="20"/>
                <w:szCs w:val="20"/>
              </w:rPr>
              <w:t>единиц</w:t>
            </w:r>
          </w:p>
        </w:tc>
        <w:tc>
          <w:tcPr>
            <w:tcW w:w="2126" w:type="dxa"/>
          </w:tcPr>
          <w:p w:rsidR="00533B3A" w:rsidRPr="00F821A6" w:rsidRDefault="00533B3A" w:rsidP="00533B3A">
            <w:pPr>
              <w:widowControl w:val="0"/>
              <w:autoSpaceDE w:val="0"/>
              <w:autoSpaceDN w:val="0"/>
              <w:adjustRightInd w:val="0"/>
              <w:jc w:val="center"/>
              <w:rPr>
                <w:sz w:val="20"/>
                <w:szCs w:val="20"/>
                <w:lang w:eastAsia="en-US"/>
              </w:rPr>
            </w:pPr>
          </w:p>
        </w:tc>
        <w:tc>
          <w:tcPr>
            <w:tcW w:w="1559" w:type="dxa"/>
          </w:tcPr>
          <w:p w:rsidR="00533B3A" w:rsidRPr="00F821A6" w:rsidRDefault="00FF4E8B" w:rsidP="00533B3A">
            <w:pPr>
              <w:widowControl w:val="0"/>
              <w:autoSpaceDE w:val="0"/>
              <w:autoSpaceDN w:val="0"/>
              <w:adjustRightInd w:val="0"/>
              <w:jc w:val="center"/>
              <w:rPr>
                <w:sz w:val="20"/>
                <w:szCs w:val="20"/>
                <w:lang w:eastAsia="en-US"/>
              </w:rPr>
            </w:pPr>
            <w:r w:rsidRPr="00F821A6">
              <w:rPr>
                <w:sz w:val="20"/>
                <w:szCs w:val="20"/>
              </w:rPr>
              <w:t>0</w:t>
            </w:r>
          </w:p>
        </w:tc>
        <w:tc>
          <w:tcPr>
            <w:tcW w:w="1630" w:type="dxa"/>
          </w:tcPr>
          <w:p w:rsidR="00533B3A" w:rsidRPr="00F821A6" w:rsidRDefault="00FF4E8B" w:rsidP="00533B3A">
            <w:pPr>
              <w:widowControl w:val="0"/>
              <w:autoSpaceDE w:val="0"/>
              <w:autoSpaceDN w:val="0"/>
              <w:adjustRightInd w:val="0"/>
              <w:jc w:val="center"/>
              <w:rPr>
                <w:sz w:val="20"/>
                <w:szCs w:val="20"/>
                <w:lang w:eastAsia="en-US"/>
              </w:rPr>
            </w:pPr>
            <w:r w:rsidRPr="00F821A6">
              <w:rPr>
                <w:sz w:val="20"/>
                <w:szCs w:val="20"/>
              </w:rPr>
              <w:t>0</w:t>
            </w:r>
          </w:p>
        </w:tc>
        <w:tc>
          <w:tcPr>
            <w:tcW w:w="2275" w:type="dxa"/>
          </w:tcPr>
          <w:p w:rsidR="00533B3A" w:rsidRPr="00F821A6" w:rsidRDefault="00533B3A" w:rsidP="00533B3A">
            <w:pPr>
              <w:widowControl w:val="0"/>
              <w:autoSpaceDE w:val="0"/>
              <w:autoSpaceDN w:val="0"/>
              <w:adjustRightInd w:val="0"/>
              <w:jc w:val="center"/>
              <w:rPr>
                <w:b/>
                <w:sz w:val="20"/>
                <w:szCs w:val="20"/>
              </w:rPr>
            </w:pPr>
          </w:p>
        </w:tc>
      </w:tr>
      <w:tr w:rsidR="00533B3A" w:rsidRPr="00F821A6" w:rsidTr="00533B3A">
        <w:tc>
          <w:tcPr>
            <w:tcW w:w="675" w:type="dxa"/>
          </w:tcPr>
          <w:p w:rsidR="00533B3A" w:rsidRPr="00F821A6" w:rsidRDefault="00F821A6" w:rsidP="00533B3A">
            <w:pPr>
              <w:widowControl w:val="0"/>
              <w:autoSpaceDE w:val="0"/>
              <w:autoSpaceDN w:val="0"/>
              <w:adjustRightInd w:val="0"/>
              <w:jc w:val="center"/>
              <w:rPr>
                <w:sz w:val="20"/>
                <w:szCs w:val="20"/>
              </w:rPr>
            </w:pPr>
            <w:r w:rsidRPr="00F821A6">
              <w:rPr>
                <w:sz w:val="20"/>
                <w:szCs w:val="20"/>
              </w:rPr>
              <w:t>1.2</w:t>
            </w:r>
            <w:r w:rsidR="00533B3A" w:rsidRPr="00F821A6">
              <w:rPr>
                <w:sz w:val="20"/>
                <w:szCs w:val="20"/>
              </w:rPr>
              <w:t>.</w:t>
            </w:r>
          </w:p>
        </w:tc>
        <w:tc>
          <w:tcPr>
            <w:tcW w:w="6237" w:type="dxa"/>
          </w:tcPr>
          <w:p w:rsidR="00533B3A" w:rsidRPr="00F821A6" w:rsidRDefault="00533B3A" w:rsidP="00533B3A">
            <w:pPr>
              <w:pStyle w:val="ConsPlusCell"/>
              <w:jc w:val="both"/>
              <w:rPr>
                <w:sz w:val="20"/>
                <w:szCs w:val="20"/>
              </w:rPr>
            </w:pPr>
            <w:r w:rsidRPr="00F821A6">
              <w:rPr>
                <w:sz w:val="20"/>
                <w:szCs w:val="20"/>
              </w:rPr>
              <w:t>Доля учреждений с наличием системы технической защиты объектов</w:t>
            </w:r>
          </w:p>
        </w:tc>
        <w:tc>
          <w:tcPr>
            <w:tcW w:w="1418" w:type="dxa"/>
          </w:tcPr>
          <w:p w:rsidR="00533B3A" w:rsidRPr="00F821A6" w:rsidRDefault="00533B3A" w:rsidP="00533B3A">
            <w:pPr>
              <w:pStyle w:val="ConsPlusCell"/>
              <w:jc w:val="center"/>
              <w:rPr>
                <w:sz w:val="20"/>
                <w:szCs w:val="20"/>
              </w:rPr>
            </w:pPr>
            <w:r w:rsidRPr="00F821A6">
              <w:rPr>
                <w:sz w:val="20"/>
                <w:szCs w:val="20"/>
              </w:rPr>
              <w:t>процент</w:t>
            </w:r>
          </w:p>
        </w:tc>
        <w:tc>
          <w:tcPr>
            <w:tcW w:w="2126" w:type="dxa"/>
          </w:tcPr>
          <w:p w:rsidR="00533B3A" w:rsidRPr="00F821A6" w:rsidRDefault="00533B3A" w:rsidP="00533B3A">
            <w:pPr>
              <w:widowControl w:val="0"/>
              <w:autoSpaceDE w:val="0"/>
              <w:autoSpaceDN w:val="0"/>
              <w:adjustRightInd w:val="0"/>
              <w:jc w:val="center"/>
              <w:rPr>
                <w:sz w:val="20"/>
                <w:szCs w:val="20"/>
                <w:lang w:eastAsia="en-US"/>
              </w:rPr>
            </w:pPr>
          </w:p>
        </w:tc>
        <w:tc>
          <w:tcPr>
            <w:tcW w:w="1559" w:type="dxa"/>
          </w:tcPr>
          <w:p w:rsidR="00533B3A" w:rsidRPr="00F821A6" w:rsidRDefault="00FF4E8B" w:rsidP="00533B3A">
            <w:pPr>
              <w:spacing w:line="276" w:lineRule="auto"/>
              <w:jc w:val="center"/>
              <w:rPr>
                <w:sz w:val="20"/>
                <w:szCs w:val="20"/>
                <w:lang w:eastAsia="en-US"/>
              </w:rPr>
            </w:pPr>
            <w:r w:rsidRPr="00F821A6">
              <w:rPr>
                <w:sz w:val="20"/>
                <w:szCs w:val="20"/>
                <w:lang w:eastAsia="en-US"/>
              </w:rPr>
              <w:t>0</w:t>
            </w:r>
          </w:p>
        </w:tc>
        <w:tc>
          <w:tcPr>
            <w:tcW w:w="1630" w:type="dxa"/>
          </w:tcPr>
          <w:p w:rsidR="00533B3A" w:rsidRPr="00F821A6" w:rsidRDefault="00FF4E8B" w:rsidP="00533B3A">
            <w:pPr>
              <w:spacing w:line="276" w:lineRule="auto"/>
              <w:jc w:val="center"/>
              <w:rPr>
                <w:sz w:val="20"/>
                <w:szCs w:val="20"/>
                <w:lang w:eastAsia="en-US"/>
              </w:rPr>
            </w:pPr>
            <w:r w:rsidRPr="00F821A6">
              <w:rPr>
                <w:sz w:val="20"/>
                <w:szCs w:val="20"/>
                <w:lang w:eastAsia="en-US"/>
              </w:rPr>
              <w:t>0</w:t>
            </w:r>
          </w:p>
        </w:tc>
        <w:tc>
          <w:tcPr>
            <w:tcW w:w="2275" w:type="dxa"/>
          </w:tcPr>
          <w:p w:rsidR="00533B3A" w:rsidRPr="00F821A6" w:rsidRDefault="00533B3A" w:rsidP="00533B3A">
            <w:pPr>
              <w:widowControl w:val="0"/>
              <w:autoSpaceDE w:val="0"/>
              <w:autoSpaceDN w:val="0"/>
              <w:adjustRightInd w:val="0"/>
              <w:jc w:val="center"/>
              <w:rPr>
                <w:sz w:val="20"/>
                <w:szCs w:val="20"/>
              </w:rPr>
            </w:pPr>
          </w:p>
        </w:tc>
      </w:tr>
      <w:tr w:rsidR="00533B3A" w:rsidRPr="00F821A6" w:rsidTr="00533B3A">
        <w:tc>
          <w:tcPr>
            <w:tcW w:w="675" w:type="dxa"/>
          </w:tcPr>
          <w:p w:rsidR="00533B3A" w:rsidRPr="00F821A6" w:rsidRDefault="00F821A6" w:rsidP="00533B3A">
            <w:pPr>
              <w:widowControl w:val="0"/>
              <w:autoSpaceDE w:val="0"/>
              <w:autoSpaceDN w:val="0"/>
              <w:adjustRightInd w:val="0"/>
              <w:jc w:val="center"/>
              <w:rPr>
                <w:sz w:val="20"/>
                <w:szCs w:val="20"/>
              </w:rPr>
            </w:pPr>
            <w:r w:rsidRPr="00F821A6">
              <w:rPr>
                <w:sz w:val="20"/>
                <w:szCs w:val="20"/>
              </w:rPr>
              <w:t>1.3</w:t>
            </w:r>
            <w:r w:rsidR="00533B3A" w:rsidRPr="00F821A6">
              <w:rPr>
                <w:sz w:val="20"/>
                <w:szCs w:val="20"/>
              </w:rPr>
              <w:t>.</w:t>
            </w:r>
          </w:p>
        </w:tc>
        <w:tc>
          <w:tcPr>
            <w:tcW w:w="6237" w:type="dxa"/>
          </w:tcPr>
          <w:p w:rsidR="00533B3A" w:rsidRPr="00F821A6" w:rsidRDefault="00533B3A" w:rsidP="00533B3A">
            <w:pPr>
              <w:pStyle w:val="ConsPlusCell"/>
              <w:jc w:val="both"/>
              <w:rPr>
                <w:sz w:val="20"/>
                <w:szCs w:val="20"/>
              </w:rPr>
            </w:pPr>
            <w:r w:rsidRPr="00F821A6">
              <w:rPr>
                <w:sz w:val="20"/>
                <w:szCs w:val="20"/>
              </w:rPr>
              <w:t xml:space="preserve">Доля граждан, опрошенных в ходе мониторинга общественного мнения, которые лично сталкивались с конфликтами на </w:t>
            </w:r>
            <w:r w:rsidRPr="00F821A6">
              <w:rPr>
                <w:sz w:val="20"/>
                <w:szCs w:val="20"/>
              </w:rPr>
              <w:lastRenderedPageBreak/>
              <w:t>межнациональной почве</w:t>
            </w:r>
          </w:p>
        </w:tc>
        <w:tc>
          <w:tcPr>
            <w:tcW w:w="1418" w:type="dxa"/>
          </w:tcPr>
          <w:p w:rsidR="00533B3A" w:rsidRPr="00F821A6" w:rsidRDefault="00533B3A" w:rsidP="00533B3A">
            <w:pPr>
              <w:pStyle w:val="ConsPlusCell"/>
              <w:jc w:val="center"/>
              <w:rPr>
                <w:sz w:val="20"/>
                <w:szCs w:val="20"/>
              </w:rPr>
            </w:pPr>
            <w:r w:rsidRPr="00F821A6">
              <w:rPr>
                <w:sz w:val="20"/>
                <w:szCs w:val="20"/>
              </w:rPr>
              <w:lastRenderedPageBreak/>
              <w:t>процент</w:t>
            </w:r>
          </w:p>
        </w:tc>
        <w:tc>
          <w:tcPr>
            <w:tcW w:w="2126" w:type="dxa"/>
          </w:tcPr>
          <w:p w:rsidR="00533B3A" w:rsidRPr="00F821A6" w:rsidRDefault="00533B3A" w:rsidP="00533B3A">
            <w:pPr>
              <w:widowControl w:val="0"/>
              <w:autoSpaceDE w:val="0"/>
              <w:autoSpaceDN w:val="0"/>
              <w:adjustRightInd w:val="0"/>
              <w:jc w:val="center"/>
              <w:rPr>
                <w:sz w:val="20"/>
                <w:szCs w:val="20"/>
                <w:lang w:eastAsia="en-US"/>
              </w:rPr>
            </w:pPr>
          </w:p>
        </w:tc>
        <w:tc>
          <w:tcPr>
            <w:tcW w:w="1559" w:type="dxa"/>
          </w:tcPr>
          <w:p w:rsidR="00533B3A" w:rsidRPr="00F821A6" w:rsidRDefault="00FF4E8B" w:rsidP="00533B3A">
            <w:pPr>
              <w:spacing w:line="276" w:lineRule="auto"/>
              <w:jc w:val="center"/>
              <w:rPr>
                <w:sz w:val="20"/>
                <w:szCs w:val="20"/>
                <w:lang w:eastAsia="en-US"/>
              </w:rPr>
            </w:pPr>
            <w:r w:rsidRPr="00F821A6">
              <w:rPr>
                <w:sz w:val="20"/>
                <w:szCs w:val="20"/>
                <w:lang w:eastAsia="en-US"/>
              </w:rPr>
              <w:t>1</w:t>
            </w:r>
          </w:p>
        </w:tc>
        <w:tc>
          <w:tcPr>
            <w:tcW w:w="1630" w:type="dxa"/>
          </w:tcPr>
          <w:p w:rsidR="00533B3A" w:rsidRPr="00F821A6" w:rsidRDefault="00FF4E8B" w:rsidP="00533B3A">
            <w:pPr>
              <w:spacing w:line="276" w:lineRule="auto"/>
              <w:jc w:val="center"/>
              <w:rPr>
                <w:sz w:val="20"/>
                <w:szCs w:val="20"/>
                <w:lang w:eastAsia="en-US"/>
              </w:rPr>
            </w:pPr>
            <w:r w:rsidRPr="00F821A6">
              <w:rPr>
                <w:sz w:val="20"/>
                <w:szCs w:val="20"/>
                <w:lang w:eastAsia="en-US"/>
              </w:rPr>
              <w:t>1</w:t>
            </w:r>
          </w:p>
        </w:tc>
        <w:tc>
          <w:tcPr>
            <w:tcW w:w="2275" w:type="dxa"/>
          </w:tcPr>
          <w:p w:rsidR="00533B3A" w:rsidRPr="00F821A6" w:rsidRDefault="00533B3A" w:rsidP="00533B3A">
            <w:pPr>
              <w:widowControl w:val="0"/>
              <w:autoSpaceDE w:val="0"/>
              <w:autoSpaceDN w:val="0"/>
              <w:adjustRightInd w:val="0"/>
              <w:jc w:val="center"/>
              <w:rPr>
                <w:sz w:val="20"/>
                <w:szCs w:val="20"/>
              </w:rPr>
            </w:pPr>
          </w:p>
        </w:tc>
      </w:tr>
      <w:tr w:rsidR="00533B3A" w:rsidRPr="00F821A6" w:rsidTr="00533B3A">
        <w:tc>
          <w:tcPr>
            <w:tcW w:w="675" w:type="dxa"/>
          </w:tcPr>
          <w:p w:rsidR="00533B3A" w:rsidRPr="00F821A6" w:rsidRDefault="00F821A6" w:rsidP="00533B3A">
            <w:pPr>
              <w:widowControl w:val="0"/>
              <w:autoSpaceDE w:val="0"/>
              <w:autoSpaceDN w:val="0"/>
              <w:adjustRightInd w:val="0"/>
              <w:jc w:val="center"/>
              <w:rPr>
                <w:sz w:val="20"/>
                <w:szCs w:val="20"/>
              </w:rPr>
            </w:pPr>
            <w:r w:rsidRPr="00F821A6">
              <w:rPr>
                <w:sz w:val="20"/>
                <w:szCs w:val="20"/>
              </w:rPr>
              <w:lastRenderedPageBreak/>
              <w:t>1.4</w:t>
            </w:r>
            <w:r w:rsidR="00533B3A" w:rsidRPr="00F821A6">
              <w:rPr>
                <w:sz w:val="20"/>
                <w:szCs w:val="20"/>
              </w:rPr>
              <w:t>.</w:t>
            </w:r>
          </w:p>
        </w:tc>
        <w:tc>
          <w:tcPr>
            <w:tcW w:w="6237" w:type="dxa"/>
          </w:tcPr>
          <w:p w:rsidR="00533B3A" w:rsidRPr="00F821A6" w:rsidRDefault="00533B3A" w:rsidP="00533B3A">
            <w:pPr>
              <w:pStyle w:val="ConsPlusCell"/>
              <w:jc w:val="both"/>
              <w:rPr>
                <w:sz w:val="20"/>
                <w:szCs w:val="20"/>
              </w:rPr>
            </w:pPr>
            <w:r w:rsidRPr="00F821A6">
              <w:rPr>
                <w:sz w:val="20"/>
                <w:szCs w:val="20"/>
              </w:rPr>
              <w:t>Количество программных мероприятий, способствующих профилактике экстремизма и гармонизации межнациональных отношений</w:t>
            </w:r>
          </w:p>
        </w:tc>
        <w:tc>
          <w:tcPr>
            <w:tcW w:w="1418" w:type="dxa"/>
          </w:tcPr>
          <w:p w:rsidR="00533B3A" w:rsidRPr="00F821A6" w:rsidRDefault="00533B3A" w:rsidP="00533B3A">
            <w:pPr>
              <w:pStyle w:val="ConsPlusCell"/>
              <w:jc w:val="center"/>
              <w:rPr>
                <w:sz w:val="20"/>
                <w:szCs w:val="20"/>
              </w:rPr>
            </w:pPr>
            <w:r w:rsidRPr="00F821A6">
              <w:rPr>
                <w:sz w:val="20"/>
                <w:szCs w:val="20"/>
              </w:rPr>
              <w:t>человек</w:t>
            </w:r>
          </w:p>
        </w:tc>
        <w:tc>
          <w:tcPr>
            <w:tcW w:w="2126" w:type="dxa"/>
          </w:tcPr>
          <w:p w:rsidR="00533B3A" w:rsidRPr="00F821A6" w:rsidRDefault="00533B3A" w:rsidP="00533B3A">
            <w:pPr>
              <w:widowControl w:val="0"/>
              <w:autoSpaceDE w:val="0"/>
              <w:autoSpaceDN w:val="0"/>
              <w:adjustRightInd w:val="0"/>
              <w:jc w:val="center"/>
              <w:rPr>
                <w:sz w:val="20"/>
                <w:szCs w:val="20"/>
                <w:lang w:eastAsia="en-US"/>
              </w:rPr>
            </w:pPr>
          </w:p>
        </w:tc>
        <w:tc>
          <w:tcPr>
            <w:tcW w:w="1559" w:type="dxa"/>
          </w:tcPr>
          <w:p w:rsidR="00533B3A" w:rsidRPr="00F821A6" w:rsidRDefault="00FF4E8B" w:rsidP="00533B3A">
            <w:pPr>
              <w:spacing w:line="276" w:lineRule="auto"/>
              <w:jc w:val="center"/>
              <w:rPr>
                <w:sz w:val="20"/>
                <w:szCs w:val="20"/>
                <w:lang w:eastAsia="en-US"/>
              </w:rPr>
            </w:pPr>
            <w:r w:rsidRPr="00F821A6">
              <w:rPr>
                <w:sz w:val="20"/>
                <w:szCs w:val="20"/>
                <w:lang w:eastAsia="en-US"/>
              </w:rPr>
              <w:t>5</w:t>
            </w:r>
          </w:p>
        </w:tc>
        <w:tc>
          <w:tcPr>
            <w:tcW w:w="1630" w:type="dxa"/>
          </w:tcPr>
          <w:p w:rsidR="00533B3A" w:rsidRPr="00F821A6" w:rsidRDefault="00FF4E8B" w:rsidP="00533B3A">
            <w:pPr>
              <w:spacing w:line="276" w:lineRule="auto"/>
              <w:jc w:val="center"/>
              <w:rPr>
                <w:sz w:val="20"/>
                <w:szCs w:val="20"/>
                <w:lang w:eastAsia="en-US"/>
              </w:rPr>
            </w:pPr>
            <w:r w:rsidRPr="00F821A6">
              <w:rPr>
                <w:sz w:val="20"/>
                <w:szCs w:val="20"/>
                <w:lang w:eastAsia="en-US"/>
              </w:rPr>
              <w:t>5</w:t>
            </w:r>
          </w:p>
        </w:tc>
        <w:tc>
          <w:tcPr>
            <w:tcW w:w="2275" w:type="dxa"/>
          </w:tcPr>
          <w:p w:rsidR="00533B3A" w:rsidRPr="00F821A6" w:rsidRDefault="00533B3A" w:rsidP="00533B3A">
            <w:pPr>
              <w:widowControl w:val="0"/>
              <w:autoSpaceDE w:val="0"/>
              <w:autoSpaceDN w:val="0"/>
              <w:adjustRightInd w:val="0"/>
              <w:jc w:val="center"/>
              <w:rPr>
                <w:b/>
                <w:sz w:val="20"/>
                <w:szCs w:val="20"/>
              </w:rPr>
            </w:pPr>
          </w:p>
        </w:tc>
      </w:tr>
      <w:tr w:rsidR="00533B3A" w:rsidRPr="00F821A6" w:rsidTr="00533B3A">
        <w:tc>
          <w:tcPr>
            <w:tcW w:w="675" w:type="dxa"/>
          </w:tcPr>
          <w:p w:rsidR="00533B3A" w:rsidRPr="00F821A6" w:rsidRDefault="00F821A6" w:rsidP="00533B3A">
            <w:pPr>
              <w:widowControl w:val="0"/>
              <w:autoSpaceDE w:val="0"/>
              <w:autoSpaceDN w:val="0"/>
              <w:adjustRightInd w:val="0"/>
              <w:jc w:val="center"/>
              <w:rPr>
                <w:sz w:val="20"/>
                <w:szCs w:val="20"/>
              </w:rPr>
            </w:pPr>
            <w:r w:rsidRPr="00F821A6">
              <w:rPr>
                <w:sz w:val="20"/>
                <w:szCs w:val="20"/>
              </w:rPr>
              <w:t>1.5.</w:t>
            </w:r>
          </w:p>
        </w:tc>
        <w:tc>
          <w:tcPr>
            <w:tcW w:w="6237" w:type="dxa"/>
          </w:tcPr>
          <w:p w:rsidR="00533B3A" w:rsidRPr="00F821A6" w:rsidRDefault="00533B3A" w:rsidP="00533B3A">
            <w:pPr>
              <w:pStyle w:val="ConsPlusCell"/>
              <w:jc w:val="both"/>
              <w:rPr>
                <w:sz w:val="20"/>
                <w:szCs w:val="20"/>
              </w:rPr>
            </w:pPr>
            <w:r w:rsidRPr="00F821A6">
              <w:rPr>
                <w:sz w:val="20"/>
                <w:szCs w:val="20"/>
              </w:rPr>
              <w:t>Проведение мероприятий общепрофилактической направленности</w:t>
            </w:r>
          </w:p>
        </w:tc>
        <w:tc>
          <w:tcPr>
            <w:tcW w:w="1418" w:type="dxa"/>
          </w:tcPr>
          <w:p w:rsidR="00533B3A" w:rsidRPr="00F821A6" w:rsidRDefault="00533B3A" w:rsidP="00533B3A">
            <w:pPr>
              <w:pStyle w:val="ConsPlusCell"/>
              <w:jc w:val="center"/>
              <w:rPr>
                <w:sz w:val="20"/>
                <w:szCs w:val="20"/>
              </w:rPr>
            </w:pPr>
            <w:r w:rsidRPr="00F821A6">
              <w:rPr>
                <w:sz w:val="20"/>
                <w:szCs w:val="20"/>
              </w:rPr>
              <w:t>единиц</w:t>
            </w:r>
          </w:p>
        </w:tc>
        <w:tc>
          <w:tcPr>
            <w:tcW w:w="2126" w:type="dxa"/>
          </w:tcPr>
          <w:p w:rsidR="00533B3A" w:rsidRPr="00F821A6" w:rsidRDefault="00533B3A" w:rsidP="00533B3A">
            <w:pPr>
              <w:widowControl w:val="0"/>
              <w:autoSpaceDE w:val="0"/>
              <w:autoSpaceDN w:val="0"/>
              <w:adjustRightInd w:val="0"/>
              <w:jc w:val="center"/>
              <w:rPr>
                <w:sz w:val="20"/>
                <w:szCs w:val="20"/>
                <w:lang w:eastAsia="en-US"/>
              </w:rPr>
            </w:pPr>
          </w:p>
        </w:tc>
        <w:tc>
          <w:tcPr>
            <w:tcW w:w="1559" w:type="dxa"/>
          </w:tcPr>
          <w:p w:rsidR="00533B3A" w:rsidRPr="00F821A6" w:rsidRDefault="00FF4E8B" w:rsidP="00533B3A">
            <w:pPr>
              <w:spacing w:line="276" w:lineRule="auto"/>
              <w:jc w:val="center"/>
              <w:rPr>
                <w:sz w:val="20"/>
                <w:szCs w:val="20"/>
                <w:lang w:eastAsia="en-US"/>
              </w:rPr>
            </w:pPr>
            <w:r w:rsidRPr="00F821A6">
              <w:rPr>
                <w:sz w:val="20"/>
                <w:szCs w:val="20"/>
                <w:lang w:eastAsia="en-US"/>
              </w:rPr>
              <w:t>5</w:t>
            </w:r>
          </w:p>
        </w:tc>
        <w:tc>
          <w:tcPr>
            <w:tcW w:w="1630" w:type="dxa"/>
          </w:tcPr>
          <w:p w:rsidR="00533B3A" w:rsidRPr="00F821A6" w:rsidRDefault="00533B3A" w:rsidP="00533B3A">
            <w:pPr>
              <w:spacing w:line="276" w:lineRule="auto"/>
              <w:jc w:val="center"/>
              <w:rPr>
                <w:sz w:val="20"/>
                <w:szCs w:val="20"/>
                <w:lang w:eastAsia="en-US"/>
              </w:rPr>
            </w:pPr>
            <w:r w:rsidRPr="00F821A6">
              <w:rPr>
                <w:sz w:val="20"/>
                <w:szCs w:val="20"/>
                <w:lang w:eastAsia="en-US"/>
              </w:rPr>
              <w:t>5</w:t>
            </w:r>
          </w:p>
        </w:tc>
        <w:tc>
          <w:tcPr>
            <w:tcW w:w="2275" w:type="dxa"/>
          </w:tcPr>
          <w:p w:rsidR="00533B3A" w:rsidRPr="00F821A6" w:rsidRDefault="00533B3A" w:rsidP="00533B3A">
            <w:pPr>
              <w:widowControl w:val="0"/>
              <w:autoSpaceDE w:val="0"/>
              <w:autoSpaceDN w:val="0"/>
              <w:adjustRightInd w:val="0"/>
              <w:jc w:val="center"/>
              <w:rPr>
                <w:sz w:val="20"/>
                <w:szCs w:val="20"/>
              </w:rPr>
            </w:pPr>
          </w:p>
        </w:tc>
      </w:tr>
      <w:tr w:rsidR="00533B3A" w:rsidRPr="00F821A6" w:rsidTr="00533B3A">
        <w:tc>
          <w:tcPr>
            <w:tcW w:w="675" w:type="dxa"/>
          </w:tcPr>
          <w:p w:rsidR="00533B3A" w:rsidRPr="00F821A6" w:rsidRDefault="00F821A6" w:rsidP="00533B3A">
            <w:pPr>
              <w:widowControl w:val="0"/>
              <w:autoSpaceDE w:val="0"/>
              <w:autoSpaceDN w:val="0"/>
              <w:adjustRightInd w:val="0"/>
              <w:jc w:val="center"/>
              <w:rPr>
                <w:sz w:val="20"/>
                <w:szCs w:val="20"/>
              </w:rPr>
            </w:pPr>
            <w:r w:rsidRPr="00F821A6">
              <w:rPr>
                <w:sz w:val="20"/>
                <w:szCs w:val="20"/>
              </w:rPr>
              <w:t>1.6.</w:t>
            </w:r>
          </w:p>
        </w:tc>
        <w:tc>
          <w:tcPr>
            <w:tcW w:w="6237" w:type="dxa"/>
          </w:tcPr>
          <w:p w:rsidR="00533B3A" w:rsidRPr="00F821A6" w:rsidRDefault="00533B3A" w:rsidP="00533B3A">
            <w:pPr>
              <w:pStyle w:val="ConsPlusCell"/>
              <w:jc w:val="both"/>
              <w:rPr>
                <w:sz w:val="20"/>
                <w:szCs w:val="20"/>
              </w:rPr>
            </w:pPr>
            <w:r w:rsidRPr="00F821A6">
              <w:rPr>
                <w:sz w:val="20"/>
                <w:szCs w:val="20"/>
              </w:rPr>
              <w:t xml:space="preserve">Сокращение площади очагов произрастания наркосодержащих растений </w:t>
            </w:r>
          </w:p>
        </w:tc>
        <w:tc>
          <w:tcPr>
            <w:tcW w:w="1418" w:type="dxa"/>
          </w:tcPr>
          <w:p w:rsidR="00533B3A" w:rsidRPr="00F821A6" w:rsidRDefault="00533B3A" w:rsidP="00533B3A">
            <w:pPr>
              <w:pStyle w:val="ConsPlusCell"/>
              <w:jc w:val="center"/>
              <w:rPr>
                <w:sz w:val="20"/>
                <w:szCs w:val="20"/>
              </w:rPr>
            </w:pPr>
            <w:r w:rsidRPr="00F821A6">
              <w:rPr>
                <w:sz w:val="20"/>
                <w:szCs w:val="20"/>
              </w:rPr>
              <w:t>единиц</w:t>
            </w:r>
          </w:p>
        </w:tc>
        <w:tc>
          <w:tcPr>
            <w:tcW w:w="2126" w:type="dxa"/>
          </w:tcPr>
          <w:p w:rsidR="00533B3A" w:rsidRPr="00F821A6" w:rsidRDefault="00533B3A" w:rsidP="00533B3A">
            <w:pPr>
              <w:widowControl w:val="0"/>
              <w:autoSpaceDE w:val="0"/>
              <w:autoSpaceDN w:val="0"/>
              <w:adjustRightInd w:val="0"/>
              <w:jc w:val="center"/>
              <w:rPr>
                <w:sz w:val="20"/>
                <w:szCs w:val="20"/>
                <w:lang w:eastAsia="en-US"/>
              </w:rPr>
            </w:pPr>
          </w:p>
        </w:tc>
        <w:tc>
          <w:tcPr>
            <w:tcW w:w="1559" w:type="dxa"/>
          </w:tcPr>
          <w:p w:rsidR="00533B3A" w:rsidRPr="00F821A6" w:rsidRDefault="00FF4E8B" w:rsidP="00533B3A">
            <w:pPr>
              <w:spacing w:line="276" w:lineRule="auto"/>
              <w:jc w:val="center"/>
              <w:rPr>
                <w:sz w:val="20"/>
                <w:szCs w:val="20"/>
                <w:lang w:eastAsia="en-US"/>
              </w:rPr>
            </w:pPr>
            <w:r w:rsidRPr="00F821A6">
              <w:rPr>
                <w:sz w:val="20"/>
                <w:szCs w:val="20"/>
                <w:lang w:eastAsia="en-US"/>
              </w:rPr>
              <w:t>0,02</w:t>
            </w:r>
          </w:p>
        </w:tc>
        <w:tc>
          <w:tcPr>
            <w:tcW w:w="1630" w:type="dxa"/>
          </w:tcPr>
          <w:p w:rsidR="00533B3A" w:rsidRPr="00F821A6" w:rsidRDefault="00FF4E8B" w:rsidP="00533B3A">
            <w:pPr>
              <w:spacing w:line="276" w:lineRule="auto"/>
              <w:jc w:val="center"/>
              <w:rPr>
                <w:sz w:val="20"/>
                <w:szCs w:val="20"/>
                <w:lang w:eastAsia="en-US"/>
              </w:rPr>
            </w:pPr>
            <w:r w:rsidRPr="00F821A6">
              <w:rPr>
                <w:sz w:val="20"/>
                <w:szCs w:val="20"/>
                <w:lang w:eastAsia="en-US"/>
              </w:rPr>
              <w:t>0,02</w:t>
            </w:r>
          </w:p>
        </w:tc>
        <w:tc>
          <w:tcPr>
            <w:tcW w:w="2275" w:type="dxa"/>
          </w:tcPr>
          <w:p w:rsidR="00533B3A" w:rsidRPr="00F821A6" w:rsidRDefault="00533B3A" w:rsidP="00533B3A">
            <w:pPr>
              <w:widowControl w:val="0"/>
              <w:autoSpaceDE w:val="0"/>
              <w:autoSpaceDN w:val="0"/>
              <w:adjustRightInd w:val="0"/>
              <w:jc w:val="center"/>
              <w:rPr>
                <w:b/>
                <w:sz w:val="20"/>
                <w:szCs w:val="20"/>
              </w:rPr>
            </w:pPr>
          </w:p>
        </w:tc>
      </w:tr>
    </w:tbl>
    <w:p w:rsidR="008507CA" w:rsidRPr="00172DC5" w:rsidRDefault="008507CA" w:rsidP="000B5A7E">
      <w:pPr>
        <w:widowControl w:val="0"/>
        <w:autoSpaceDE w:val="0"/>
        <w:autoSpaceDN w:val="0"/>
        <w:adjustRightInd w:val="0"/>
        <w:jc w:val="center"/>
        <w:rPr>
          <w:sz w:val="28"/>
          <w:szCs w:val="28"/>
        </w:rPr>
      </w:pPr>
    </w:p>
    <w:p w:rsidR="000B5A7E" w:rsidRPr="00172DC5" w:rsidRDefault="000B5A7E" w:rsidP="000B5A7E">
      <w:pPr>
        <w:widowControl w:val="0"/>
        <w:autoSpaceDE w:val="0"/>
        <w:autoSpaceDN w:val="0"/>
        <w:adjustRightInd w:val="0"/>
        <w:jc w:val="center"/>
        <w:rPr>
          <w:sz w:val="28"/>
          <w:szCs w:val="28"/>
        </w:rPr>
      </w:pPr>
      <w:r w:rsidRPr="00172DC5">
        <w:rPr>
          <w:sz w:val="28"/>
          <w:szCs w:val="28"/>
        </w:rPr>
        <w:t>СВЕДЕНИЯ</w:t>
      </w:r>
    </w:p>
    <w:p w:rsidR="000B5A7E" w:rsidRPr="00172DC5" w:rsidRDefault="000B5A7E" w:rsidP="000B5A7E">
      <w:pPr>
        <w:widowControl w:val="0"/>
        <w:autoSpaceDE w:val="0"/>
        <w:autoSpaceDN w:val="0"/>
        <w:adjustRightInd w:val="0"/>
        <w:jc w:val="center"/>
        <w:rPr>
          <w:rFonts w:eastAsia="Andale Sans UI"/>
          <w:kern w:val="3"/>
          <w:sz w:val="28"/>
          <w:szCs w:val="28"/>
          <w:lang w:eastAsia="ja-JP" w:bidi="fa-IR"/>
        </w:rPr>
      </w:pPr>
      <w:r w:rsidRPr="00172DC5">
        <w:rPr>
          <w:sz w:val="28"/>
          <w:szCs w:val="28"/>
        </w:rPr>
        <w:t xml:space="preserve">о выполнении основных мероприятий </w:t>
      </w:r>
      <w:r w:rsidRPr="00172DC5">
        <w:rPr>
          <w:rFonts w:eastAsia="Andale Sans UI"/>
          <w:kern w:val="3"/>
          <w:sz w:val="28"/>
          <w:szCs w:val="28"/>
          <w:lang w:eastAsia="ja-JP" w:bidi="fa-IR"/>
        </w:rPr>
        <w:t>за 2020 год</w:t>
      </w:r>
    </w:p>
    <w:p w:rsidR="000B5A7E" w:rsidRPr="00172DC5" w:rsidRDefault="000B5A7E" w:rsidP="000B5A7E">
      <w:pPr>
        <w:jc w:val="center"/>
        <w:rPr>
          <w:sz w:val="28"/>
          <w:szCs w:val="28"/>
        </w:rPr>
      </w:pPr>
    </w:p>
    <w:tbl>
      <w:tblPr>
        <w:tblStyle w:val="a6"/>
        <w:tblW w:w="0" w:type="auto"/>
        <w:tblLook w:val="04A0"/>
      </w:tblPr>
      <w:tblGrid>
        <w:gridCol w:w="577"/>
        <w:gridCol w:w="2656"/>
        <w:gridCol w:w="1890"/>
        <w:gridCol w:w="1837"/>
        <w:gridCol w:w="1446"/>
        <w:gridCol w:w="1496"/>
        <w:gridCol w:w="2242"/>
        <w:gridCol w:w="2242"/>
        <w:gridCol w:w="1534"/>
      </w:tblGrid>
      <w:tr w:rsidR="000B5A7E" w:rsidRPr="00172DC5" w:rsidTr="00533B3A">
        <w:tc>
          <w:tcPr>
            <w:tcW w:w="577" w:type="dxa"/>
            <w:vMerge w:val="restart"/>
          </w:tcPr>
          <w:p w:rsidR="000B5A7E" w:rsidRPr="00172DC5" w:rsidRDefault="000B5A7E" w:rsidP="00533B3A">
            <w:pPr>
              <w:widowControl w:val="0"/>
              <w:autoSpaceDE w:val="0"/>
              <w:autoSpaceDN w:val="0"/>
              <w:adjustRightInd w:val="0"/>
              <w:jc w:val="center"/>
              <w:rPr>
                <w:sz w:val="20"/>
                <w:szCs w:val="20"/>
              </w:rPr>
            </w:pPr>
            <w:r w:rsidRPr="00172DC5">
              <w:rPr>
                <w:sz w:val="20"/>
                <w:szCs w:val="20"/>
              </w:rPr>
              <w:t>№ п/п</w:t>
            </w:r>
          </w:p>
        </w:tc>
        <w:tc>
          <w:tcPr>
            <w:tcW w:w="2656" w:type="dxa"/>
            <w:vMerge w:val="restart"/>
          </w:tcPr>
          <w:p w:rsidR="000B5A7E" w:rsidRPr="00172DC5" w:rsidRDefault="000B5A7E" w:rsidP="00533B3A">
            <w:pPr>
              <w:widowControl w:val="0"/>
              <w:autoSpaceDE w:val="0"/>
              <w:autoSpaceDN w:val="0"/>
              <w:adjustRightInd w:val="0"/>
              <w:jc w:val="center"/>
              <w:rPr>
                <w:sz w:val="20"/>
                <w:szCs w:val="20"/>
              </w:rPr>
            </w:pPr>
            <w:r w:rsidRPr="00172DC5">
              <w:rPr>
                <w:sz w:val="20"/>
                <w:szCs w:val="20"/>
              </w:rPr>
              <w:t xml:space="preserve">Номер и наименование </w:t>
            </w:r>
          </w:p>
        </w:tc>
        <w:tc>
          <w:tcPr>
            <w:tcW w:w="1890" w:type="dxa"/>
            <w:vMerge w:val="restart"/>
          </w:tcPr>
          <w:p w:rsidR="000B5A7E" w:rsidRPr="00172DC5" w:rsidRDefault="000B5A7E" w:rsidP="00533B3A">
            <w:pPr>
              <w:pStyle w:val="ConsPlusCell"/>
              <w:jc w:val="center"/>
              <w:rPr>
                <w:sz w:val="20"/>
                <w:szCs w:val="20"/>
              </w:rPr>
            </w:pPr>
            <w:r w:rsidRPr="00172DC5">
              <w:rPr>
                <w:sz w:val="20"/>
                <w:szCs w:val="20"/>
              </w:rPr>
              <w:t xml:space="preserve">Ответственный </w:t>
            </w:r>
            <w:r w:rsidRPr="00172DC5">
              <w:rPr>
                <w:sz w:val="20"/>
                <w:szCs w:val="20"/>
              </w:rPr>
              <w:br/>
              <w:t xml:space="preserve"> исполнитель, соисполнитель, участник  </w:t>
            </w:r>
            <w:r w:rsidRPr="00172DC5">
              <w:rPr>
                <w:sz w:val="20"/>
                <w:szCs w:val="20"/>
              </w:rPr>
              <w:br/>
              <w:t>(должность/ ФИО)</w:t>
            </w:r>
          </w:p>
        </w:tc>
        <w:tc>
          <w:tcPr>
            <w:tcW w:w="1837" w:type="dxa"/>
            <w:vMerge w:val="restart"/>
          </w:tcPr>
          <w:p w:rsidR="000B5A7E" w:rsidRPr="00172DC5" w:rsidRDefault="000B5A7E" w:rsidP="00533B3A">
            <w:pPr>
              <w:widowControl w:val="0"/>
              <w:autoSpaceDE w:val="0"/>
              <w:autoSpaceDN w:val="0"/>
              <w:adjustRightInd w:val="0"/>
              <w:jc w:val="center"/>
              <w:rPr>
                <w:sz w:val="20"/>
                <w:szCs w:val="20"/>
              </w:rPr>
            </w:pPr>
            <w:r w:rsidRPr="00172DC5">
              <w:rPr>
                <w:sz w:val="20"/>
                <w:szCs w:val="20"/>
              </w:rPr>
              <w:t>Плановый срок окончания реализации</w:t>
            </w:r>
          </w:p>
        </w:tc>
        <w:tc>
          <w:tcPr>
            <w:tcW w:w="2942" w:type="dxa"/>
            <w:gridSpan w:val="2"/>
          </w:tcPr>
          <w:p w:rsidR="000B5A7E" w:rsidRPr="00172DC5" w:rsidRDefault="000B5A7E" w:rsidP="00533B3A">
            <w:pPr>
              <w:widowControl w:val="0"/>
              <w:autoSpaceDE w:val="0"/>
              <w:autoSpaceDN w:val="0"/>
              <w:adjustRightInd w:val="0"/>
              <w:jc w:val="center"/>
              <w:rPr>
                <w:sz w:val="20"/>
                <w:szCs w:val="20"/>
              </w:rPr>
            </w:pPr>
            <w:r w:rsidRPr="00172DC5">
              <w:rPr>
                <w:sz w:val="20"/>
                <w:szCs w:val="20"/>
              </w:rPr>
              <w:t>Фактический срок</w:t>
            </w:r>
          </w:p>
        </w:tc>
        <w:tc>
          <w:tcPr>
            <w:tcW w:w="4484" w:type="dxa"/>
            <w:gridSpan w:val="2"/>
          </w:tcPr>
          <w:p w:rsidR="000B5A7E" w:rsidRPr="00172DC5" w:rsidRDefault="000B5A7E" w:rsidP="00533B3A">
            <w:pPr>
              <w:widowControl w:val="0"/>
              <w:autoSpaceDE w:val="0"/>
              <w:autoSpaceDN w:val="0"/>
              <w:adjustRightInd w:val="0"/>
              <w:jc w:val="center"/>
              <w:rPr>
                <w:sz w:val="20"/>
                <w:szCs w:val="20"/>
              </w:rPr>
            </w:pPr>
            <w:r w:rsidRPr="00172DC5">
              <w:rPr>
                <w:sz w:val="20"/>
                <w:szCs w:val="20"/>
              </w:rPr>
              <w:t>Результаты</w:t>
            </w:r>
          </w:p>
        </w:tc>
        <w:tc>
          <w:tcPr>
            <w:tcW w:w="1534" w:type="dxa"/>
            <w:vMerge w:val="restart"/>
          </w:tcPr>
          <w:p w:rsidR="000B5A7E" w:rsidRPr="00172DC5" w:rsidRDefault="000B5A7E" w:rsidP="00533B3A">
            <w:pPr>
              <w:widowControl w:val="0"/>
              <w:autoSpaceDE w:val="0"/>
              <w:autoSpaceDN w:val="0"/>
              <w:adjustRightInd w:val="0"/>
              <w:jc w:val="center"/>
              <w:rPr>
                <w:sz w:val="20"/>
                <w:szCs w:val="20"/>
              </w:rPr>
            </w:pPr>
            <w:r w:rsidRPr="00172DC5">
              <w:rPr>
                <w:sz w:val="20"/>
                <w:szCs w:val="20"/>
              </w:rPr>
              <w:t>Причины не реализации/ реализации не в полном объеме</w:t>
            </w:r>
          </w:p>
        </w:tc>
      </w:tr>
      <w:tr w:rsidR="000B5A7E" w:rsidRPr="00172DC5" w:rsidTr="00533B3A">
        <w:tc>
          <w:tcPr>
            <w:tcW w:w="577" w:type="dxa"/>
            <w:vMerge/>
          </w:tcPr>
          <w:p w:rsidR="000B5A7E" w:rsidRPr="00172DC5" w:rsidRDefault="000B5A7E" w:rsidP="00533B3A">
            <w:pPr>
              <w:widowControl w:val="0"/>
              <w:autoSpaceDE w:val="0"/>
              <w:autoSpaceDN w:val="0"/>
              <w:adjustRightInd w:val="0"/>
              <w:jc w:val="center"/>
              <w:rPr>
                <w:sz w:val="20"/>
                <w:szCs w:val="20"/>
              </w:rPr>
            </w:pPr>
          </w:p>
        </w:tc>
        <w:tc>
          <w:tcPr>
            <w:tcW w:w="2656" w:type="dxa"/>
            <w:vMerge/>
          </w:tcPr>
          <w:p w:rsidR="000B5A7E" w:rsidRPr="00172DC5" w:rsidRDefault="000B5A7E" w:rsidP="00533B3A">
            <w:pPr>
              <w:widowControl w:val="0"/>
              <w:autoSpaceDE w:val="0"/>
              <w:autoSpaceDN w:val="0"/>
              <w:adjustRightInd w:val="0"/>
              <w:jc w:val="center"/>
              <w:rPr>
                <w:sz w:val="20"/>
                <w:szCs w:val="20"/>
              </w:rPr>
            </w:pPr>
          </w:p>
        </w:tc>
        <w:tc>
          <w:tcPr>
            <w:tcW w:w="1890" w:type="dxa"/>
            <w:vMerge/>
          </w:tcPr>
          <w:p w:rsidR="000B5A7E" w:rsidRPr="00172DC5" w:rsidRDefault="000B5A7E" w:rsidP="00533B3A">
            <w:pPr>
              <w:widowControl w:val="0"/>
              <w:autoSpaceDE w:val="0"/>
              <w:autoSpaceDN w:val="0"/>
              <w:adjustRightInd w:val="0"/>
              <w:jc w:val="center"/>
              <w:rPr>
                <w:sz w:val="20"/>
                <w:szCs w:val="20"/>
              </w:rPr>
            </w:pPr>
          </w:p>
        </w:tc>
        <w:tc>
          <w:tcPr>
            <w:tcW w:w="1837" w:type="dxa"/>
            <w:vMerge/>
          </w:tcPr>
          <w:p w:rsidR="000B5A7E" w:rsidRPr="00172DC5" w:rsidRDefault="000B5A7E" w:rsidP="00533B3A">
            <w:pPr>
              <w:widowControl w:val="0"/>
              <w:autoSpaceDE w:val="0"/>
              <w:autoSpaceDN w:val="0"/>
              <w:adjustRightInd w:val="0"/>
              <w:jc w:val="center"/>
              <w:rPr>
                <w:sz w:val="20"/>
                <w:szCs w:val="20"/>
              </w:rPr>
            </w:pPr>
          </w:p>
        </w:tc>
        <w:tc>
          <w:tcPr>
            <w:tcW w:w="1446"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начала реализации</w:t>
            </w:r>
          </w:p>
        </w:tc>
        <w:tc>
          <w:tcPr>
            <w:tcW w:w="1496"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окончания реализации</w:t>
            </w:r>
          </w:p>
        </w:tc>
        <w:tc>
          <w:tcPr>
            <w:tcW w:w="2242"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запланированные</w:t>
            </w:r>
          </w:p>
        </w:tc>
        <w:tc>
          <w:tcPr>
            <w:tcW w:w="2242"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достигнутые</w:t>
            </w:r>
          </w:p>
        </w:tc>
        <w:tc>
          <w:tcPr>
            <w:tcW w:w="1534" w:type="dxa"/>
            <w:vMerge/>
          </w:tcPr>
          <w:p w:rsidR="000B5A7E" w:rsidRPr="00172DC5" w:rsidRDefault="000B5A7E" w:rsidP="00533B3A">
            <w:pPr>
              <w:widowControl w:val="0"/>
              <w:autoSpaceDE w:val="0"/>
              <w:autoSpaceDN w:val="0"/>
              <w:adjustRightInd w:val="0"/>
              <w:jc w:val="center"/>
              <w:rPr>
                <w:sz w:val="20"/>
                <w:szCs w:val="20"/>
              </w:rPr>
            </w:pPr>
          </w:p>
        </w:tc>
      </w:tr>
    </w:tbl>
    <w:p w:rsidR="000B5A7E" w:rsidRPr="00172DC5" w:rsidRDefault="000B5A7E" w:rsidP="000B5A7E">
      <w:pPr>
        <w:rPr>
          <w:sz w:val="12"/>
          <w:szCs w:val="12"/>
        </w:rPr>
      </w:pPr>
    </w:p>
    <w:tbl>
      <w:tblPr>
        <w:tblStyle w:val="a6"/>
        <w:tblW w:w="0" w:type="auto"/>
        <w:tblLook w:val="04A0"/>
      </w:tblPr>
      <w:tblGrid>
        <w:gridCol w:w="577"/>
        <w:gridCol w:w="2656"/>
        <w:gridCol w:w="1890"/>
        <w:gridCol w:w="1837"/>
        <w:gridCol w:w="1446"/>
        <w:gridCol w:w="1496"/>
        <w:gridCol w:w="2242"/>
        <w:gridCol w:w="2242"/>
        <w:gridCol w:w="1534"/>
      </w:tblGrid>
      <w:tr w:rsidR="000B5A7E" w:rsidRPr="00172DC5" w:rsidTr="00533B3A">
        <w:trPr>
          <w:tblHeader/>
        </w:trPr>
        <w:tc>
          <w:tcPr>
            <w:tcW w:w="577"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1</w:t>
            </w:r>
          </w:p>
        </w:tc>
        <w:tc>
          <w:tcPr>
            <w:tcW w:w="2656"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2</w:t>
            </w:r>
          </w:p>
        </w:tc>
        <w:tc>
          <w:tcPr>
            <w:tcW w:w="1890"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3</w:t>
            </w:r>
          </w:p>
        </w:tc>
        <w:tc>
          <w:tcPr>
            <w:tcW w:w="1837"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4</w:t>
            </w:r>
          </w:p>
        </w:tc>
        <w:tc>
          <w:tcPr>
            <w:tcW w:w="1446"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5</w:t>
            </w:r>
          </w:p>
        </w:tc>
        <w:tc>
          <w:tcPr>
            <w:tcW w:w="1496"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6</w:t>
            </w:r>
          </w:p>
        </w:tc>
        <w:tc>
          <w:tcPr>
            <w:tcW w:w="2242"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7</w:t>
            </w:r>
          </w:p>
        </w:tc>
        <w:tc>
          <w:tcPr>
            <w:tcW w:w="2242"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8</w:t>
            </w:r>
          </w:p>
        </w:tc>
        <w:tc>
          <w:tcPr>
            <w:tcW w:w="1534" w:type="dxa"/>
          </w:tcPr>
          <w:p w:rsidR="000B5A7E" w:rsidRPr="00172DC5" w:rsidRDefault="000B5A7E" w:rsidP="00533B3A">
            <w:pPr>
              <w:widowControl w:val="0"/>
              <w:autoSpaceDE w:val="0"/>
              <w:autoSpaceDN w:val="0"/>
              <w:adjustRightInd w:val="0"/>
              <w:jc w:val="center"/>
              <w:rPr>
                <w:sz w:val="20"/>
                <w:szCs w:val="20"/>
              </w:rPr>
            </w:pPr>
            <w:r w:rsidRPr="00172DC5">
              <w:rPr>
                <w:sz w:val="20"/>
                <w:szCs w:val="20"/>
              </w:rPr>
              <w:t>9</w:t>
            </w:r>
          </w:p>
        </w:tc>
      </w:tr>
      <w:tr w:rsidR="00533B3A" w:rsidRPr="00172DC5" w:rsidTr="00533B3A">
        <w:tc>
          <w:tcPr>
            <w:tcW w:w="577" w:type="dxa"/>
          </w:tcPr>
          <w:p w:rsidR="00533B3A" w:rsidRPr="00172DC5" w:rsidRDefault="00533B3A" w:rsidP="00533B3A">
            <w:pPr>
              <w:widowControl w:val="0"/>
              <w:autoSpaceDE w:val="0"/>
              <w:autoSpaceDN w:val="0"/>
              <w:adjustRightInd w:val="0"/>
              <w:jc w:val="both"/>
              <w:rPr>
                <w:b/>
                <w:sz w:val="20"/>
                <w:szCs w:val="20"/>
              </w:rPr>
            </w:pPr>
            <w:r w:rsidRPr="00172DC5">
              <w:rPr>
                <w:b/>
                <w:sz w:val="20"/>
                <w:szCs w:val="20"/>
              </w:rPr>
              <w:t>1.</w:t>
            </w:r>
          </w:p>
        </w:tc>
        <w:tc>
          <w:tcPr>
            <w:tcW w:w="2656" w:type="dxa"/>
          </w:tcPr>
          <w:p w:rsidR="00533B3A" w:rsidRPr="00172DC5" w:rsidRDefault="00172DC5" w:rsidP="00533B3A">
            <w:pPr>
              <w:widowControl w:val="0"/>
              <w:autoSpaceDE w:val="0"/>
              <w:autoSpaceDN w:val="0"/>
              <w:adjustRightInd w:val="0"/>
              <w:rPr>
                <w:b/>
                <w:sz w:val="20"/>
                <w:szCs w:val="20"/>
              </w:rPr>
            </w:pPr>
            <w:r w:rsidRPr="00172DC5">
              <w:rPr>
                <w:b/>
                <w:kern w:val="2"/>
                <w:sz w:val="20"/>
                <w:szCs w:val="20"/>
                <w:lang w:eastAsia="en-US"/>
              </w:rPr>
              <w:t xml:space="preserve">Подпрограмма 1 «Противодействие коррупции в </w:t>
            </w:r>
            <w:r w:rsidR="006A0031">
              <w:rPr>
                <w:b/>
                <w:kern w:val="2"/>
                <w:sz w:val="20"/>
                <w:szCs w:val="20"/>
                <w:lang w:eastAsia="en-US"/>
              </w:rPr>
              <w:t>Старостаничном</w:t>
            </w:r>
            <w:r w:rsidRPr="00172DC5">
              <w:rPr>
                <w:b/>
                <w:kern w:val="2"/>
                <w:sz w:val="20"/>
                <w:szCs w:val="20"/>
                <w:lang w:eastAsia="en-US"/>
              </w:rPr>
              <w:t xml:space="preserve"> сельском поселении</w:t>
            </w:r>
            <w:r w:rsidRPr="00172DC5">
              <w:rPr>
                <w:b/>
                <w:sz w:val="20"/>
                <w:szCs w:val="20"/>
              </w:rPr>
              <w:t>»</w:t>
            </w:r>
          </w:p>
        </w:tc>
        <w:tc>
          <w:tcPr>
            <w:tcW w:w="1890" w:type="dxa"/>
          </w:tcPr>
          <w:p w:rsidR="00533B3A" w:rsidRPr="00172DC5" w:rsidRDefault="00533B3A" w:rsidP="00533B3A">
            <w:pPr>
              <w:widowControl w:val="0"/>
              <w:autoSpaceDE w:val="0"/>
              <w:autoSpaceDN w:val="0"/>
              <w:adjustRightInd w:val="0"/>
              <w:rPr>
                <w:b/>
                <w:sz w:val="20"/>
                <w:szCs w:val="20"/>
              </w:rPr>
            </w:pPr>
          </w:p>
        </w:tc>
        <w:tc>
          <w:tcPr>
            <w:tcW w:w="1837" w:type="dxa"/>
          </w:tcPr>
          <w:p w:rsidR="00533B3A" w:rsidRPr="00172DC5" w:rsidRDefault="00533B3A" w:rsidP="00533B3A">
            <w:pPr>
              <w:widowControl w:val="0"/>
              <w:autoSpaceDE w:val="0"/>
              <w:autoSpaceDN w:val="0"/>
              <w:adjustRightInd w:val="0"/>
              <w:jc w:val="center"/>
              <w:rPr>
                <w:b/>
                <w:sz w:val="20"/>
                <w:szCs w:val="20"/>
              </w:rPr>
            </w:pPr>
            <w:r w:rsidRPr="00172DC5">
              <w:rPr>
                <w:b/>
                <w:sz w:val="20"/>
                <w:szCs w:val="20"/>
              </w:rPr>
              <w:t>Х</w:t>
            </w:r>
          </w:p>
        </w:tc>
        <w:tc>
          <w:tcPr>
            <w:tcW w:w="1446" w:type="dxa"/>
          </w:tcPr>
          <w:p w:rsidR="00533B3A" w:rsidRPr="00172DC5" w:rsidRDefault="00533B3A" w:rsidP="00533B3A">
            <w:pPr>
              <w:widowControl w:val="0"/>
              <w:autoSpaceDE w:val="0"/>
              <w:autoSpaceDN w:val="0"/>
              <w:adjustRightInd w:val="0"/>
              <w:jc w:val="center"/>
              <w:rPr>
                <w:b/>
                <w:sz w:val="20"/>
                <w:szCs w:val="20"/>
              </w:rPr>
            </w:pPr>
            <w:r w:rsidRPr="00172DC5">
              <w:rPr>
                <w:b/>
                <w:sz w:val="20"/>
                <w:szCs w:val="20"/>
              </w:rPr>
              <w:t>Х</w:t>
            </w:r>
          </w:p>
        </w:tc>
        <w:tc>
          <w:tcPr>
            <w:tcW w:w="1496" w:type="dxa"/>
          </w:tcPr>
          <w:p w:rsidR="00533B3A" w:rsidRPr="00172DC5" w:rsidRDefault="00533B3A" w:rsidP="00533B3A">
            <w:pPr>
              <w:widowControl w:val="0"/>
              <w:autoSpaceDE w:val="0"/>
              <w:autoSpaceDN w:val="0"/>
              <w:adjustRightInd w:val="0"/>
              <w:jc w:val="center"/>
              <w:rPr>
                <w:b/>
                <w:sz w:val="20"/>
                <w:szCs w:val="20"/>
              </w:rPr>
            </w:pPr>
            <w:r w:rsidRPr="00172DC5">
              <w:rPr>
                <w:b/>
                <w:sz w:val="20"/>
                <w:szCs w:val="20"/>
              </w:rPr>
              <w:t>Х</w:t>
            </w:r>
          </w:p>
        </w:tc>
        <w:tc>
          <w:tcPr>
            <w:tcW w:w="2242" w:type="dxa"/>
          </w:tcPr>
          <w:p w:rsidR="00533B3A" w:rsidRPr="00172DC5" w:rsidRDefault="00533B3A" w:rsidP="00533B3A">
            <w:pPr>
              <w:widowControl w:val="0"/>
              <w:autoSpaceDE w:val="0"/>
              <w:autoSpaceDN w:val="0"/>
              <w:adjustRightInd w:val="0"/>
              <w:jc w:val="center"/>
              <w:rPr>
                <w:b/>
                <w:sz w:val="20"/>
                <w:szCs w:val="20"/>
              </w:rPr>
            </w:pPr>
          </w:p>
        </w:tc>
        <w:tc>
          <w:tcPr>
            <w:tcW w:w="2242" w:type="dxa"/>
          </w:tcPr>
          <w:p w:rsidR="00533B3A" w:rsidRPr="00172DC5" w:rsidRDefault="00533B3A" w:rsidP="00533B3A">
            <w:pPr>
              <w:widowControl w:val="0"/>
              <w:autoSpaceDE w:val="0"/>
              <w:autoSpaceDN w:val="0"/>
              <w:adjustRightInd w:val="0"/>
              <w:jc w:val="center"/>
              <w:rPr>
                <w:b/>
                <w:sz w:val="20"/>
                <w:szCs w:val="20"/>
              </w:rPr>
            </w:pPr>
          </w:p>
        </w:tc>
        <w:tc>
          <w:tcPr>
            <w:tcW w:w="1534" w:type="dxa"/>
          </w:tcPr>
          <w:p w:rsidR="00533B3A" w:rsidRPr="00172DC5" w:rsidRDefault="00533B3A" w:rsidP="00533B3A">
            <w:pPr>
              <w:widowControl w:val="0"/>
              <w:autoSpaceDE w:val="0"/>
              <w:autoSpaceDN w:val="0"/>
              <w:adjustRightInd w:val="0"/>
              <w:jc w:val="center"/>
              <w:rPr>
                <w:b/>
                <w:sz w:val="20"/>
                <w:szCs w:val="20"/>
              </w:rPr>
            </w:pPr>
          </w:p>
        </w:tc>
      </w:tr>
      <w:tr w:rsidR="00533B3A" w:rsidRPr="00172DC5" w:rsidTr="00533B3A">
        <w:tc>
          <w:tcPr>
            <w:tcW w:w="577" w:type="dxa"/>
          </w:tcPr>
          <w:p w:rsidR="00533B3A" w:rsidRPr="00172DC5" w:rsidRDefault="00533B3A" w:rsidP="00533B3A">
            <w:pPr>
              <w:pStyle w:val="ConsPlusCell"/>
              <w:jc w:val="center"/>
              <w:rPr>
                <w:strike/>
                <w:sz w:val="20"/>
                <w:szCs w:val="20"/>
              </w:rPr>
            </w:pPr>
            <w:r w:rsidRPr="00172DC5">
              <w:rPr>
                <w:sz w:val="20"/>
                <w:szCs w:val="20"/>
              </w:rPr>
              <w:t>1.1.</w:t>
            </w:r>
          </w:p>
        </w:tc>
        <w:tc>
          <w:tcPr>
            <w:tcW w:w="2656" w:type="dxa"/>
          </w:tcPr>
          <w:p w:rsidR="00533B3A" w:rsidRPr="00172DC5" w:rsidRDefault="008257E0" w:rsidP="00533B3A">
            <w:pPr>
              <w:pStyle w:val="ConsPlusCell"/>
              <w:rPr>
                <w:sz w:val="20"/>
                <w:szCs w:val="20"/>
              </w:rPr>
            </w:pPr>
            <w:r w:rsidRPr="008257E0">
              <w:rPr>
                <w:kern w:val="2"/>
                <w:sz w:val="20"/>
                <w:szCs w:val="20"/>
                <w:lang w:eastAsia="en-US"/>
              </w:rPr>
              <w:t>Проведение мероприятий по изготовлению и размещению тематической полиграфической продукции в местах массового пребывания граждан</w:t>
            </w:r>
          </w:p>
        </w:tc>
        <w:tc>
          <w:tcPr>
            <w:tcW w:w="1890" w:type="dxa"/>
          </w:tcPr>
          <w:p w:rsidR="00533B3A" w:rsidRPr="00172DC5" w:rsidRDefault="00533B3A" w:rsidP="00533B3A">
            <w:pPr>
              <w:autoSpaceDE w:val="0"/>
              <w:autoSpaceDN w:val="0"/>
              <w:adjustRightInd w:val="0"/>
              <w:outlineLvl w:val="0"/>
              <w:rPr>
                <w:rFonts w:eastAsia="Calibri"/>
                <w:sz w:val="20"/>
                <w:szCs w:val="20"/>
                <w:lang w:eastAsia="en-US"/>
              </w:rPr>
            </w:pPr>
            <w:r w:rsidRPr="00172DC5">
              <w:rPr>
                <w:sz w:val="20"/>
                <w:szCs w:val="20"/>
              </w:rPr>
              <w:t xml:space="preserve">Ведущий специалист по правовой и кадровой работе Администрации </w:t>
            </w:r>
            <w:r w:rsidR="00BE4BCA">
              <w:rPr>
                <w:sz w:val="20"/>
                <w:szCs w:val="20"/>
              </w:rPr>
              <w:t>Старостаничного</w:t>
            </w:r>
            <w:r w:rsidRPr="00172DC5">
              <w:rPr>
                <w:sz w:val="20"/>
                <w:szCs w:val="20"/>
              </w:rPr>
              <w:t xml:space="preserve"> сельского поселения</w:t>
            </w:r>
          </w:p>
        </w:tc>
        <w:tc>
          <w:tcPr>
            <w:tcW w:w="1837" w:type="dxa"/>
          </w:tcPr>
          <w:p w:rsidR="00533B3A" w:rsidRPr="00172DC5" w:rsidRDefault="00533B3A" w:rsidP="00533B3A">
            <w:pPr>
              <w:pStyle w:val="ConsPlusCell"/>
              <w:jc w:val="center"/>
              <w:rPr>
                <w:sz w:val="20"/>
                <w:szCs w:val="20"/>
              </w:rPr>
            </w:pPr>
            <w:r w:rsidRPr="00172DC5">
              <w:rPr>
                <w:sz w:val="20"/>
                <w:szCs w:val="20"/>
              </w:rPr>
              <w:t>31.12.2020</w:t>
            </w:r>
          </w:p>
        </w:tc>
        <w:tc>
          <w:tcPr>
            <w:tcW w:w="1446" w:type="dxa"/>
          </w:tcPr>
          <w:p w:rsidR="00533B3A" w:rsidRPr="00172DC5" w:rsidRDefault="00533B3A" w:rsidP="00533B3A">
            <w:pPr>
              <w:widowControl w:val="0"/>
              <w:autoSpaceDE w:val="0"/>
              <w:autoSpaceDN w:val="0"/>
              <w:adjustRightInd w:val="0"/>
              <w:jc w:val="center"/>
              <w:rPr>
                <w:sz w:val="20"/>
                <w:szCs w:val="20"/>
              </w:rPr>
            </w:pPr>
            <w:r w:rsidRPr="00172DC5">
              <w:rPr>
                <w:sz w:val="20"/>
                <w:szCs w:val="20"/>
              </w:rPr>
              <w:t>01.01.2020</w:t>
            </w:r>
          </w:p>
        </w:tc>
        <w:tc>
          <w:tcPr>
            <w:tcW w:w="1496" w:type="dxa"/>
          </w:tcPr>
          <w:p w:rsidR="00533B3A" w:rsidRPr="00172DC5" w:rsidRDefault="00533B3A" w:rsidP="00533B3A">
            <w:pPr>
              <w:widowControl w:val="0"/>
              <w:autoSpaceDE w:val="0"/>
              <w:autoSpaceDN w:val="0"/>
              <w:adjustRightInd w:val="0"/>
              <w:jc w:val="center"/>
              <w:rPr>
                <w:sz w:val="20"/>
                <w:szCs w:val="20"/>
              </w:rPr>
            </w:pPr>
            <w:r w:rsidRPr="00172DC5">
              <w:rPr>
                <w:sz w:val="20"/>
                <w:szCs w:val="20"/>
              </w:rPr>
              <w:t>31.12.2020</w:t>
            </w:r>
          </w:p>
        </w:tc>
        <w:tc>
          <w:tcPr>
            <w:tcW w:w="2242" w:type="dxa"/>
          </w:tcPr>
          <w:p w:rsidR="00533B3A" w:rsidRPr="00172DC5" w:rsidRDefault="00533B3A" w:rsidP="00533B3A">
            <w:pPr>
              <w:autoSpaceDE w:val="0"/>
              <w:autoSpaceDN w:val="0"/>
              <w:adjustRightInd w:val="0"/>
              <w:rPr>
                <w:sz w:val="20"/>
                <w:szCs w:val="20"/>
              </w:rPr>
            </w:pPr>
            <w:r w:rsidRPr="00172DC5">
              <w:rPr>
                <w:kern w:val="2"/>
                <w:sz w:val="20"/>
                <w:szCs w:val="20"/>
                <w:lang w:eastAsia="en-US"/>
              </w:rPr>
              <w:t>снижение уровня коррупционных проявлений среди муниципальных служащих</w:t>
            </w:r>
          </w:p>
        </w:tc>
        <w:tc>
          <w:tcPr>
            <w:tcW w:w="2242" w:type="dxa"/>
          </w:tcPr>
          <w:p w:rsidR="00533B3A" w:rsidRPr="00172DC5" w:rsidRDefault="00533B3A" w:rsidP="00533B3A">
            <w:pPr>
              <w:autoSpaceDE w:val="0"/>
              <w:autoSpaceDN w:val="0"/>
              <w:adjustRightInd w:val="0"/>
              <w:rPr>
                <w:sz w:val="20"/>
                <w:szCs w:val="20"/>
              </w:rPr>
            </w:pPr>
            <w:r w:rsidRPr="00172DC5">
              <w:rPr>
                <w:kern w:val="2"/>
                <w:sz w:val="20"/>
                <w:szCs w:val="20"/>
                <w:lang w:eastAsia="en-US"/>
              </w:rPr>
              <w:t>снижение уровня коррупционных проявлений среди муниципальных служащих</w:t>
            </w:r>
          </w:p>
        </w:tc>
        <w:tc>
          <w:tcPr>
            <w:tcW w:w="1534" w:type="dxa"/>
          </w:tcPr>
          <w:p w:rsidR="00533B3A" w:rsidRPr="00172DC5" w:rsidRDefault="00533B3A" w:rsidP="00533B3A">
            <w:pPr>
              <w:widowControl w:val="0"/>
              <w:autoSpaceDE w:val="0"/>
              <w:autoSpaceDN w:val="0"/>
              <w:adjustRightInd w:val="0"/>
              <w:jc w:val="both"/>
              <w:rPr>
                <w:sz w:val="20"/>
                <w:szCs w:val="20"/>
              </w:rPr>
            </w:pPr>
          </w:p>
        </w:tc>
      </w:tr>
      <w:tr w:rsidR="00DE12B3" w:rsidRPr="00172DC5" w:rsidTr="00533B3A">
        <w:tc>
          <w:tcPr>
            <w:tcW w:w="577" w:type="dxa"/>
          </w:tcPr>
          <w:p w:rsidR="00DE12B3" w:rsidRPr="008257E0" w:rsidRDefault="00DE12B3" w:rsidP="00533B3A">
            <w:pPr>
              <w:pStyle w:val="ConsPlusCell"/>
              <w:jc w:val="center"/>
              <w:rPr>
                <w:b/>
                <w:strike/>
                <w:sz w:val="20"/>
                <w:szCs w:val="20"/>
              </w:rPr>
            </w:pPr>
            <w:r w:rsidRPr="008257E0">
              <w:rPr>
                <w:b/>
                <w:sz w:val="20"/>
                <w:szCs w:val="20"/>
              </w:rPr>
              <w:t>2.</w:t>
            </w:r>
          </w:p>
        </w:tc>
        <w:tc>
          <w:tcPr>
            <w:tcW w:w="2656" w:type="dxa"/>
          </w:tcPr>
          <w:p w:rsidR="00DE12B3" w:rsidRPr="008257E0" w:rsidRDefault="00DE12B3" w:rsidP="00533B3A">
            <w:pPr>
              <w:pStyle w:val="ConsPlusCell"/>
              <w:rPr>
                <w:b/>
                <w:sz w:val="20"/>
                <w:szCs w:val="20"/>
              </w:rPr>
            </w:pPr>
            <w:r>
              <w:rPr>
                <w:b/>
                <w:kern w:val="2"/>
                <w:sz w:val="20"/>
                <w:szCs w:val="20"/>
                <w:lang w:eastAsia="en-US"/>
              </w:rPr>
              <w:t>Подпрограмма 2</w:t>
            </w:r>
            <w:r w:rsidRPr="00172DC5">
              <w:rPr>
                <w:b/>
                <w:kern w:val="2"/>
                <w:sz w:val="20"/>
                <w:szCs w:val="20"/>
                <w:lang w:eastAsia="en-US"/>
              </w:rPr>
              <w:t xml:space="preserve"> </w:t>
            </w:r>
            <w:r w:rsidRPr="008257E0">
              <w:rPr>
                <w:b/>
                <w:kern w:val="2"/>
                <w:sz w:val="20"/>
                <w:szCs w:val="20"/>
                <w:lang w:eastAsia="en-US"/>
              </w:rPr>
              <w:t>Профилактика терроризма и экстремизма, гармонизация межнациональных отношений</w:t>
            </w:r>
          </w:p>
        </w:tc>
        <w:tc>
          <w:tcPr>
            <w:tcW w:w="1890" w:type="dxa"/>
          </w:tcPr>
          <w:p w:rsidR="00DE12B3" w:rsidRPr="00172DC5" w:rsidRDefault="00DE12B3" w:rsidP="00533B3A">
            <w:pPr>
              <w:autoSpaceDE w:val="0"/>
              <w:autoSpaceDN w:val="0"/>
              <w:adjustRightInd w:val="0"/>
              <w:outlineLvl w:val="0"/>
              <w:rPr>
                <w:rFonts w:eastAsia="Calibri"/>
                <w:sz w:val="20"/>
                <w:szCs w:val="20"/>
                <w:lang w:eastAsia="en-US"/>
              </w:rPr>
            </w:pPr>
            <w:r w:rsidRPr="00172DC5">
              <w:rPr>
                <w:sz w:val="20"/>
                <w:szCs w:val="20"/>
              </w:rPr>
              <w:t xml:space="preserve">Ведущий специалист по правовой и кадровой работе Администрации </w:t>
            </w:r>
            <w:r>
              <w:rPr>
                <w:sz w:val="20"/>
                <w:szCs w:val="20"/>
              </w:rPr>
              <w:t>Старостаничного</w:t>
            </w:r>
            <w:r w:rsidRPr="00172DC5">
              <w:rPr>
                <w:sz w:val="20"/>
                <w:szCs w:val="20"/>
              </w:rPr>
              <w:t xml:space="preserve"> сельского поселения</w:t>
            </w:r>
          </w:p>
        </w:tc>
        <w:tc>
          <w:tcPr>
            <w:tcW w:w="1837" w:type="dxa"/>
          </w:tcPr>
          <w:p w:rsidR="00DE12B3" w:rsidRPr="00172DC5" w:rsidRDefault="00DE12B3" w:rsidP="008E4A3A">
            <w:pPr>
              <w:widowControl w:val="0"/>
              <w:autoSpaceDE w:val="0"/>
              <w:autoSpaceDN w:val="0"/>
              <w:adjustRightInd w:val="0"/>
              <w:jc w:val="center"/>
              <w:rPr>
                <w:b/>
                <w:sz w:val="20"/>
                <w:szCs w:val="20"/>
              </w:rPr>
            </w:pPr>
            <w:r w:rsidRPr="00172DC5">
              <w:rPr>
                <w:b/>
                <w:sz w:val="20"/>
                <w:szCs w:val="20"/>
              </w:rPr>
              <w:t>Х</w:t>
            </w:r>
          </w:p>
        </w:tc>
        <w:tc>
          <w:tcPr>
            <w:tcW w:w="1446" w:type="dxa"/>
          </w:tcPr>
          <w:p w:rsidR="00DE12B3" w:rsidRPr="00172DC5" w:rsidRDefault="00DE12B3" w:rsidP="008E4A3A">
            <w:pPr>
              <w:widowControl w:val="0"/>
              <w:autoSpaceDE w:val="0"/>
              <w:autoSpaceDN w:val="0"/>
              <w:adjustRightInd w:val="0"/>
              <w:jc w:val="center"/>
              <w:rPr>
                <w:b/>
                <w:sz w:val="20"/>
                <w:szCs w:val="20"/>
              </w:rPr>
            </w:pPr>
            <w:r w:rsidRPr="00172DC5">
              <w:rPr>
                <w:b/>
                <w:sz w:val="20"/>
                <w:szCs w:val="20"/>
              </w:rPr>
              <w:t>Х</w:t>
            </w:r>
          </w:p>
        </w:tc>
        <w:tc>
          <w:tcPr>
            <w:tcW w:w="1496" w:type="dxa"/>
          </w:tcPr>
          <w:p w:rsidR="00DE12B3" w:rsidRPr="00172DC5" w:rsidRDefault="00DE12B3" w:rsidP="008E4A3A">
            <w:pPr>
              <w:widowControl w:val="0"/>
              <w:autoSpaceDE w:val="0"/>
              <w:autoSpaceDN w:val="0"/>
              <w:adjustRightInd w:val="0"/>
              <w:jc w:val="center"/>
              <w:rPr>
                <w:b/>
                <w:sz w:val="20"/>
                <w:szCs w:val="20"/>
              </w:rPr>
            </w:pPr>
            <w:r w:rsidRPr="00172DC5">
              <w:rPr>
                <w:b/>
                <w:sz w:val="20"/>
                <w:szCs w:val="20"/>
              </w:rPr>
              <w:t>Х</w:t>
            </w:r>
          </w:p>
        </w:tc>
        <w:tc>
          <w:tcPr>
            <w:tcW w:w="2242" w:type="dxa"/>
          </w:tcPr>
          <w:p w:rsidR="00DE12B3" w:rsidRPr="001E4D0A" w:rsidRDefault="00DE12B3" w:rsidP="00B91C05">
            <w:pPr>
              <w:rPr>
                <w:kern w:val="2"/>
                <w:sz w:val="20"/>
                <w:szCs w:val="20"/>
                <w:lang w:eastAsia="en-US"/>
              </w:rPr>
            </w:pPr>
          </w:p>
        </w:tc>
        <w:tc>
          <w:tcPr>
            <w:tcW w:w="2242" w:type="dxa"/>
          </w:tcPr>
          <w:p w:rsidR="00DE12B3" w:rsidRDefault="00DE12B3" w:rsidP="00B91C05"/>
        </w:tc>
        <w:tc>
          <w:tcPr>
            <w:tcW w:w="1534" w:type="dxa"/>
          </w:tcPr>
          <w:p w:rsidR="00DE12B3" w:rsidRPr="00172DC5" w:rsidRDefault="00DE12B3" w:rsidP="00533B3A">
            <w:pPr>
              <w:widowControl w:val="0"/>
              <w:autoSpaceDE w:val="0"/>
              <w:autoSpaceDN w:val="0"/>
              <w:adjustRightInd w:val="0"/>
              <w:jc w:val="center"/>
              <w:rPr>
                <w:b/>
                <w:sz w:val="20"/>
                <w:szCs w:val="20"/>
              </w:rPr>
            </w:pPr>
          </w:p>
        </w:tc>
      </w:tr>
      <w:tr w:rsidR="00533B3A" w:rsidRPr="00172DC5" w:rsidTr="00533B3A">
        <w:tc>
          <w:tcPr>
            <w:tcW w:w="577" w:type="dxa"/>
          </w:tcPr>
          <w:p w:rsidR="00533B3A" w:rsidRPr="00172DC5" w:rsidRDefault="008257E0" w:rsidP="00533B3A">
            <w:pPr>
              <w:pStyle w:val="ConsPlusCell"/>
              <w:jc w:val="center"/>
              <w:rPr>
                <w:strike/>
                <w:sz w:val="20"/>
                <w:szCs w:val="20"/>
              </w:rPr>
            </w:pPr>
            <w:r>
              <w:rPr>
                <w:sz w:val="20"/>
                <w:szCs w:val="20"/>
              </w:rPr>
              <w:t>2.1</w:t>
            </w:r>
            <w:r w:rsidR="00533B3A" w:rsidRPr="00172DC5">
              <w:rPr>
                <w:sz w:val="20"/>
                <w:szCs w:val="20"/>
              </w:rPr>
              <w:t>.</w:t>
            </w:r>
          </w:p>
        </w:tc>
        <w:tc>
          <w:tcPr>
            <w:tcW w:w="2656" w:type="dxa"/>
          </w:tcPr>
          <w:p w:rsidR="00533B3A" w:rsidRPr="00172DC5" w:rsidRDefault="008257E0" w:rsidP="00533B3A">
            <w:pPr>
              <w:pStyle w:val="ConsPlusCell"/>
              <w:rPr>
                <w:sz w:val="20"/>
                <w:szCs w:val="20"/>
              </w:rPr>
            </w:pPr>
            <w:r w:rsidRPr="008257E0">
              <w:rPr>
                <w:kern w:val="2"/>
                <w:sz w:val="20"/>
                <w:szCs w:val="20"/>
                <w:lang w:eastAsia="en-US"/>
              </w:rPr>
              <w:t xml:space="preserve">Проведение мероприятий по изготовлению и размещению тематической полиграфической </w:t>
            </w:r>
            <w:r w:rsidRPr="008257E0">
              <w:rPr>
                <w:kern w:val="2"/>
                <w:sz w:val="20"/>
                <w:szCs w:val="20"/>
                <w:lang w:eastAsia="en-US"/>
              </w:rPr>
              <w:lastRenderedPageBreak/>
              <w:t>продукции в местах массового пребывания граждан</w:t>
            </w:r>
          </w:p>
        </w:tc>
        <w:tc>
          <w:tcPr>
            <w:tcW w:w="1890" w:type="dxa"/>
          </w:tcPr>
          <w:p w:rsidR="00533B3A" w:rsidRPr="00172DC5" w:rsidRDefault="00533B3A" w:rsidP="00533B3A">
            <w:pPr>
              <w:autoSpaceDE w:val="0"/>
              <w:autoSpaceDN w:val="0"/>
              <w:adjustRightInd w:val="0"/>
              <w:outlineLvl w:val="0"/>
              <w:rPr>
                <w:rFonts w:eastAsia="Calibri"/>
                <w:sz w:val="20"/>
                <w:szCs w:val="20"/>
                <w:lang w:eastAsia="en-US"/>
              </w:rPr>
            </w:pPr>
            <w:r w:rsidRPr="00172DC5">
              <w:rPr>
                <w:sz w:val="20"/>
                <w:szCs w:val="20"/>
              </w:rPr>
              <w:lastRenderedPageBreak/>
              <w:t xml:space="preserve">Ведущий специалист по правовой и кадровой работе </w:t>
            </w:r>
            <w:r w:rsidRPr="00172DC5">
              <w:rPr>
                <w:sz w:val="20"/>
                <w:szCs w:val="20"/>
              </w:rPr>
              <w:lastRenderedPageBreak/>
              <w:t xml:space="preserve">Администрации </w:t>
            </w:r>
            <w:r w:rsidR="00BE4BCA">
              <w:rPr>
                <w:sz w:val="20"/>
                <w:szCs w:val="20"/>
              </w:rPr>
              <w:t>Старостаничного</w:t>
            </w:r>
            <w:r w:rsidRPr="00172DC5">
              <w:rPr>
                <w:sz w:val="20"/>
                <w:szCs w:val="20"/>
              </w:rPr>
              <w:t xml:space="preserve"> сельского поселения</w:t>
            </w:r>
          </w:p>
        </w:tc>
        <w:tc>
          <w:tcPr>
            <w:tcW w:w="1837" w:type="dxa"/>
          </w:tcPr>
          <w:p w:rsidR="00533B3A" w:rsidRPr="00172DC5" w:rsidRDefault="00533B3A" w:rsidP="00533B3A">
            <w:pPr>
              <w:pStyle w:val="ConsPlusCell"/>
              <w:jc w:val="center"/>
              <w:rPr>
                <w:sz w:val="20"/>
                <w:szCs w:val="20"/>
              </w:rPr>
            </w:pPr>
            <w:r w:rsidRPr="00172DC5">
              <w:rPr>
                <w:sz w:val="20"/>
                <w:szCs w:val="20"/>
              </w:rPr>
              <w:lastRenderedPageBreak/>
              <w:t>31.12.2020</w:t>
            </w:r>
          </w:p>
        </w:tc>
        <w:tc>
          <w:tcPr>
            <w:tcW w:w="1446" w:type="dxa"/>
          </w:tcPr>
          <w:p w:rsidR="00533B3A" w:rsidRPr="00172DC5" w:rsidRDefault="00533B3A" w:rsidP="00533B3A">
            <w:pPr>
              <w:widowControl w:val="0"/>
              <w:autoSpaceDE w:val="0"/>
              <w:autoSpaceDN w:val="0"/>
              <w:adjustRightInd w:val="0"/>
              <w:jc w:val="center"/>
              <w:rPr>
                <w:sz w:val="20"/>
                <w:szCs w:val="20"/>
              </w:rPr>
            </w:pPr>
            <w:r w:rsidRPr="00172DC5">
              <w:rPr>
                <w:sz w:val="20"/>
                <w:szCs w:val="20"/>
              </w:rPr>
              <w:t>01.01.2020</w:t>
            </w:r>
          </w:p>
        </w:tc>
        <w:tc>
          <w:tcPr>
            <w:tcW w:w="1496" w:type="dxa"/>
          </w:tcPr>
          <w:p w:rsidR="00533B3A" w:rsidRPr="00172DC5" w:rsidRDefault="00533B3A" w:rsidP="00533B3A">
            <w:pPr>
              <w:widowControl w:val="0"/>
              <w:autoSpaceDE w:val="0"/>
              <w:autoSpaceDN w:val="0"/>
              <w:adjustRightInd w:val="0"/>
              <w:jc w:val="center"/>
              <w:rPr>
                <w:sz w:val="20"/>
                <w:szCs w:val="20"/>
              </w:rPr>
            </w:pPr>
            <w:r w:rsidRPr="00172DC5">
              <w:rPr>
                <w:sz w:val="20"/>
                <w:szCs w:val="20"/>
              </w:rPr>
              <w:t>31.12.2020</w:t>
            </w:r>
          </w:p>
        </w:tc>
        <w:tc>
          <w:tcPr>
            <w:tcW w:w="2242" w:type="dxa"/>
          </w:tcPr>
          <w:p w:rsidR="00533B3A" w:rsidRPr="00172DC5" w:rsidRDefault="008257E0" w:rsidP="00533B3A">
            <w:pPr>
              <w:autoSpaceDE w:val="0"/>
              <w:autoSpaceDN w:val="0"/>
              <w:adjustRightInd w:val="0"/>
              <w:rPr>
                <w:sz w:val="20"/>
                <w:szCs w:val="20"/>
              </w:rPr>
            </w:pPr>
            <w:r w:rsidRPr="00172DC5">
              <w:rPr>
                <w:kern w:val="2"/>
                <w:sz w:val="20"/>
                <w:szCs w:val="20"/>
                <w:lang w:eastAsia="en-US"/>
              </w:rPr>
              <w:t xml:space="preserve">безопасности объектов и граждан, готовности сил и средств к действиям в очагах </w:t>
            </w:r>
            <w:r w:rsidRPr="00172DC5">
              <w:rPr>
                <w:kern w:val="2"/>
                <w:sz w:val="20"/>
                <w:szCs w:val="20"/>
                <w:lang w:eastAsia="en-US"/>
              </w:rPr>
              <w:lastRenderedPageBreak/>
              <w:t>чрезвычайных ситуаций; координация действий органов исполнительной власти, сил и средств по защите населения от действий террористического характера</w:t>
            </w:r>
          </w:p>
        </w:tc>
        <w:tc>
          <w:tcPr>
            <w:tcW w:w="2242" w:type="dxa"/>
          </w:tcPr>
          <w:p w:rsidR="00533B3A" w:rsidRPr="00172DC5" w:rsidRDefault="008257E0" w:rsidP="00533B3A">
            <w:pPr>
              <w:autoSpaceDE w:val="0"/>
              <w:autoSpaceDN w:val="0"/>
              <w:adjustRightInd w:val="0"/>
              <w:rPr>
                <w:sz w:val="20"/>
                <w:szCs w:val="20"/>
              </w:rPr>
            </w:pPr>
            <w:r w:rsidRPr="00172DC5">
              <w:rPr>
                <w:kern w:val="2"/>
                <w:sz w:val="20"/>
                <w:szCs w:val="20"/>
                <w:lang w:eastAsia="en-US"/>
              </w:rPr>
              <w:lastRenderedPageBreak/>
              <w:t xml:space="preserve">безопасности объектов и граждан, готовности сил и средств к действиям в очагах </w:t>
            </w:r>
            <w:r w:rsidRPr="00172DC5">
              <w:rPr>
                <w:kern w:val="2"/>
                <w:sz w:val="20"/>
                <w:szCs w:val="20"/>
                <w:lang w:eastAsia="en-US"/>
              </w:rPr>
              <w:lastRenderedPageBreak/>
              <w:t>чрезвычайных ситуаций; координация действий органов исполнительной власти, сил и средств по защите населения от действий террористического характера</w:t>
            </w:r>
          </w:p>
        </w:tc>
        <w:tc>
          <w:tcPr>
            <w:tcW w:w="1534" w:type="dxa"/>
          </w:tcPr>
          <w:p w:rsidR="00533B3A" w:rsidRPr="00172DC5" w:rsidRDefault="00533B3A" w:rsidP="00533B3A">
            <w:pPr>
              <w:widowControl w:val="0"/>
              <w:autoSpaceDE w:val="0"/>
              <w:autoSpaceDN w:val="0"/>
              <w:adjustRightInd w:val="0"/>
              <w:jc w:val="center"/>
              <w:rPr>
                <w:b/>
                <w:sz w:val="20"/>
                <w:szCs w:val="20"/>
              </w:rPr>
            </w:pPr>
          </w:p>
        </w:tc>
      </w:tr>
      <w:tr w:rsidR="00DE12B3" w:rsidRPr="00172DC5" w:rsidTr="00533B3A">
        <w:tc>
          <w:tcPr>
            <w:tcW w:w="577" w:type="dxa"/>
          </w:tcPr>
          <w:p w:rsidR="00DE12B3" w:rsidRPr="00E2113C" w:rsidRDefault="00DE12B3" w:rsidP="00533B3A">
            <w:pPr>
              <w:pStyle w:val="ConsPlusCell"/>
              <w:jc w:val="center"/>
              <w:rPr>
                <w:b/>
                <w:sz w:val="20"/>
                <w:szCs w:val="20"/>
              </w:rPr>
            </w:pPr>
            <w:r w:rsidRPr="00E2113C">
              <w:rPr>
                <w:b/>
                <w:sz w:val="20"/>
                <w:szCs w:val="20"/>
              </w:rPr>
              <w:lastRenderedPageBreak/>
              <w:t>3.</w:t>
            </w:r>
          </w:p>
        </w:tc>
        <w:tc>
          <w:tcPr>
            <w:tcW w:w="2656" w:type="dxa"/>
          </w:tcPr>
          <w:p w:rsidR="00DE12B3" w:rsidRPr="00172DC5" w:rsidRDefault="00DE12B3" w:rsidP="008257E0">
            <w:pPr>
              <w:pStyle w:val="ConsPlusCell"/>
              <w:rPr>
                <w:sz w:val="20"/>
                <w:szCs w:val="20"/>
              </w:rPr>
            </w:pPr>
            <w:r w:rsidRPr="008257E0">
              <w:rPr>
                <w:b/>
                <w:sz w:val="20"/>
                <w:szCs w:val="20"/>
              </w:rPr>
              <w:t>Подпрограмма "Противодействие злоупотреблению наркотикам и их незаконному обороту "</w:t>
            </w:r>
          </w:p>
        </w:tc>
        <w:tc>
          <w:tcPr>
            <w:tcW w:w="1890" w:type="dxa"/>
          </w:tcPr>
          <w:p w:rsidR="00DE12B3" w:rsidRPr="00172DC5" w:rsidRDefault="00DE12B3" w:rsidP="00533B3A">
            <w:pPr>
              <w:autoSpaceDE w:val="0"/>
              <w:autoSpaceDN w:val="0"/>
              <w:adjustRightInd w:val="0"/>
              <w:outlineLvl w:val="0"/>
              <w:rPr>
                <w:rFonts w:eastAsia="Calibri"/>
                <w:sz w:val="20"/>
                <w:szCs w:val="20"/>
                <w:lang w:eastAsia="en-US"/>
              </w:rPr>
            </w:pPr>
            <w:r w:rsidRPr="00172DC5">
              <w:rPr>
                <w:sz w:val="20"/>
                <w:szCs w:val="20"/>
              </w:rPr>
              <w:t xml:space="preserve">Ведущий специалист по правовой и кадровой работе Администрации </w:t>
            </w:r>
            <w:r>
              <w:rPr>
                <w:sz w:val="20"/>
                <w:szCs w:val="20"/>
              </w:rPr>
              <w:t>Старостаничного</w:t>
            </w:r>
            <w:r w:rsidRPr="00172DC5">
              <w:rPr>
                <w:sz w:val="20"/>
                <w:szCs w:val="20"/>
              </w:rPr>
              <w:t xml:space="preserve"> сельского поселения</w:t>
            </w:r>
          </w:p>
        </w:tc>
        <w:tc>
          <w:tcPr>
            <w:tcW w:w="1837" w:type="dxa"/>
          </w:tcPr>
          <w:p w:rsidR="00DE12B3" w:rsidRPr="00172DC5" w:rsidRDefault="00DE12B3" w:rsidP="008E4A3A">
            <w:pPr>
              <w:widowControl w:val="0"/>
              <w:autoSpaceDE w:val="0"/>
              <w:autoSpaceDN w:val="0"/>
              <w:adjustRightInd w:val="0"/>
              <w:jc w:val="center"/>
              <w:rPr>
                <w:b/>
                <w:sz w:val="20"/>
                <w:szCs w:val="20"/>
              </w:rPr>
            </w:pPr>
            <w:r w:rsidRPr="00172DC5">
              <w:rPr>
                <w:b/>
                <w:sz w:val="20"/>
                <w:szCs w:val="20"/>
              </w:rPr>
              <w:t>Х</w:t>
            </w:r>
          </w:p>
        </w:tc>
        <w:tc>
          <w:tcPr>
            <w:tcW w:w="1446" w:type="dxa"/>
          </w:tcPr>
          <w:p w:rsidR="00DE12B3" w:rsidRPr="00172DC5" w:rsidRDefault="00DE12B3" w:rsidP="008E4A3A">
            <w:pPr>
              <w:widowControl w:val="0"/>
              <w:autoSpaceDE w:val="0"/>
              <w:autoSpaceDN w:val="0"/>
              <w:adjustRightInd w:val="0"/>
              <w:jc w:val="center"/>
              <w:rPr>
                <w:b/>
                <w:sz w:val="20"/>
                <w:szCs w:val="20"/>
              </w:rPr>
            </w:pPr>
            <w:r w:rsidRPr="00172DC5">
              <w:rPr>
                <w:b/>
                <w:sz w:val="20"/>
                <w:szCs w:val="20"/>
              </w:rPr>
              <w:t>Х</w:t>
            </w:r>
          </w:p>
        </w:tc>
        <w:tc>
          <w:tcPr>
            <w:tcW w:w="1496" w:type="dxa"/>
          </w:tcPr>
          <w:p w:rsidR="00DE12B3" w:rsidRPr="00172DC5" w:rsidRDefault="00DE12B3" w:rsidP="008E4A3A">
            <w:pPr>
              <w:widowControl w:val="0"/>
              <w:autoSpaceDE w:val="0"/>
              <w:autoSpaceDN w:val="0"/>
              <w:adjustRightInd w:val="0"/>
              <w:jc w:val="center"/>
              <w:rPr>
                <w:b/>
                <w:sz w:val="20"/>
                <w:szCs w:val="20"/>
              </w:rPr>
            </w:pPr>
            <w:r w:rsidRPr="00172DC5">
              <w:rPr>
                <w:b/>
                <w:sz w:val="20"/>
                <w:szCs w:val="20"/>
              </w:rPr>
              <w:t>Х</w:t>
            </w:r>
          </w:p>
        </w:tc>
        <w:tc>
          <w:tcPr>
            <w:tcW w:w="2242" w:type="dxa"/>
          </w:tcPr>
          <w:p w:rsidR="00DE12B3" w:rsidRPr="00172DC5" w:rsidRDefault="00DE12B3" w:rsidP="00533B3A">
            <w:pPr>
              <w:autoSpaceDE w:val="0"/>
              <w:autoSpaceDN w:val="0"/>
              <w:adjustRightInd w:val="0"/>
              <w:rPr>
                <w:sz w:val="20"/>
                <w:szCs w:val="20"/>
              </w:rPr>
            </w:pPr>
          </w:p>
        </w:tc>
        <w:tc>
          <w:tcPr>
            <w:tcW w:w="2242" w:type="dxa"/>
          </w:tcPr>
          <w:p w:rsidR="00DE12B3" w:rsidRPr="00172DC5" w:rsidRDefault="00DE12B3" w:rsidP="00533B3A">
            <w:pPr>
              <w:autoSpaceDE w:val="0"/>
              <w:autoSpaceDN w:val="0"/>
              <w:adjustRightInd w:val="0"/>
              <w:rPr>
                <w:sz w:val="20"/>
                <w:szCs w:val="20"/>
              </w:rPr>
            </w:pPr>
          </w:p>
        </w:tc>
        <w:tc>
          <w:tcPr>
            <w:tcW w:w="1534" w:type="dxa"/>
          </w:tcPr>
          <w:p w:rsidR="00DE12B3" w:rsidRPr="00172DC5" w:rsidRDefault="00DE12B3" w:rsidP="00533B3A">
            <w:pPr>
              <w:widowControl w:val="0"/>
              <w:autoSpaceDE w:val="0"/>
              <w:autoSpaceDN w:val="0"/>
              <w:adjustRightInd w:val="0"/>
              <w:jc w:val="center"/>
              <w:rPr>
                <w:sz w:val="20"/>
                <w:szCs w:val="20"/>
              </w:rPr>
            </w:pPr>
          </w:p>
        </w:tc>
      </w:tr>
      <w:tr w:rsidR="00533B3A" w:rsidRPr="00172DC5" w:rsidTr="00533B3A">
        <w:tc>
          <w:tcPr>
            <w:tcW w:w="577" w:type="dxa"/>
          </w:tcPr>
          <w:p w:rsidR="00533B3A" w:rsidRPr="00172DC5" w:rsidRDefault="00E2113C" w:rsidP="00533B3A">
            <w:pPr>
              <w:pStyle w:val="ConsPlusCell"/>
              <w:jc w:val="center"/>
              <w:rPr>
                <w:sz w:val="20"/>
                <w:szCs w:val="20"/>
              </w:rPr>
            </w:pPr>
            <w:r>
              <w:rPr>
                <w:sz w:val="20"/>
                <w:szCs w:val="20"/>
              </w:rPr>
              <w:t>3.1</w:t>
            </w:r>
            <w:r w:rsidR="00533B3A" w:rsidRPr="00172DC5">
              <w:rPr>
                <w:sz w:val="20"/>
                <w:szCs w:val="20"/>
              </w:rPr>
              <w:t>.</w:t>
            </w:r>
          </w:p>
        </w:tc>
        <w:tc>
          <w:tcPr>
            <w:tcW w:w="2656" w:type="dxa"/>
          </w:tcPr>
          <w:p w:rsidR="00533B3A" w:rsidRPr="00172DC5" w:rsidRDefault="00E2113C" w:rsidP="00533B3A">
            <w:pPr>
              <w:pStyle w:val="ConsPlusCell"/>
              <w:rPr>
                <w:sz w:val="20"/>
                <w:szCs w:val="20"/>
              </w:rPr>
            </w:pPr>
            <w:r w:rsidRPr="00E2113C">
              <w:rPr>
                <w:sz w:val="20"/>
                <w:szCs w:val="20"/>
              </w:rPr>
              <w:t>Проведение мероприятий по изготовлению и размещению тематической полиграфической продукции в местах массового пребывания граждан</w:t>
            </w:r>
          </w:p>
        </w:tc>
        <w:tc>
          <w:tcPr>
            <w:tcW w:w="1890" w:type="dxa"/>
          </w:tcPr>
          <w:p w:rsidR="00533B3A" w:rsidRPr="00172DC5" w:rsidRDefault="00533B3A" w:rsidP="00533B3A">
            <w:pPr>
              <w:autoSpaceDE w:val="0"/>
              <w:autoSpaceDN w:val="0"/>
              <w:adjustRightInd w:val="0"/>
              <w:outlineLvl w:val="0"/>
              <w:rPr>
                <w:rFonts w:eastAsia="Calibri"/>
                <w:sz w:val="20"/>
                <w:szCs w:val="20"/>
                <w:lang w:eastAsia="en-US"/>
              </w:rPr>
            </w:pPr>
            <w:r w:rsidRPr="00172DC5">
              <w:rPr>
                <w:sz w:val="20"/>
                <w:szCs w:val="20"/>
              </w:rPr>
              <w:t xml:space="preserve">Ведущий специалист по правовой и кадровой работе Администрации </w:t>
            </w:r>
            <w:r w:rsidR="00BE4BCA">
              <w:rPr>
                <w:sz w:val="20"/>
                <w:szCs w:val="20"/>
              </w:rPr>
              <w:t>Старостаничного</w:t>
            </w:r>
            <w:r w:rsidRPr="00172DC5">
              <w:rPr>
                <w:sz w:val="20"/>
                <w:szCs w:val="20"/>
              </w:rPr>
              <w:t xml:space="preserve"> сельского поселения</w:t>
            </w:r>
          </w:p>
        </w:tc>
        <w:tc>
          <w:tcPr>
            <w:tcW w:w="1837" w:type="dxa"/>
          </w:tcPr>
          <w:p w:rsidR="00533B3A" w:rsidRPr="00172DC5" w:rsidRDefault="00533B3A" w:rsidP="00533B3A">
            <w:pPr>
              <w:pStyle w:val="ConsPlusCell"/>
              <w:jc w:val="center"/>
              <w:rPr>
                <w:sz w:val="20"/>
                <w:szCs w:val="20"/>
              </w:rPr>
            </w:pPr>
            <w:r w:rsidRPr="00172DC5">
              <w:rPr>
                <w:sz w:val="20"/>
                <w:szCs w:val="20"/>
              </w:rPr>
              <w:t>31.12.2020</w:t>
            </w:r>
          </w:p>
        </w:tc>
        <w:tc>
          <w:tcPr>
            <w:tcW w:w="1446" w:type="dxa"/>
          </w:tcPr>
          <w:p w:rsidR="00533B3A" w:rsidRPr="00172DC5" w:rsidRDefault="00533B3A" w:rsidP="00533B3A">
            <w:pPr>
              <w:widowControl w:val="0"/>
              <w:autoSpaceDE w:val="0"/>
              <w:autoSpaceDN w:val="0"/>
              <w:adjustRightInd w:val="0"/>
              <w:jc w:val="center"/>
              <w:rPr>
                <w:sz w:val="20"/>
                <w:szCs w:val="20"/>
              </w:rPr>
            </w:pPr>
            <w:r w:rsidRPr="00172DC5">
              <w:rPr>
                <w:sz w:val="20"/>
                <w:szCs w:val="20"/>
              </w:rPr>
              <w:t>01.01.2020</w:t>
            </w:r>
          </w:p>
        </w:tc>
        <w:tc>
          <w:tcPr>
            <w:tcW w:w="1496" w:type="dxa"/>
          </w:tcPr>
          <w:p w:rsidR="00533B3A" w:rsidRPr="00172DC5" w:rsidRDefault="00533B3A" w:rsidP="00533B3A">
            <w:pPr>
              <w:widowControl w:val="0"/>
              <w:autoSpaceDE w:val="0"/>
              <w:autoSpaceDN w:val="0"/>
              <w:adjustRightInd w:val="0"/>
              <w:jc w:val="center"/>
              <w:rPr>
                <w:sz w:val="20"/>
                <w:szCs w:val="20"/>
              </w:rPr>
            </w:pPr>
            <w:r w:rsidRPr="00172DC5">
              <w:rPr>
                <w:sz w:val="20"/>
                <w:szCs w:val="20"/>
              </w:rPr>
              <w:t>31.12.2020</w:t>
            </w:r>
          </w:p>
        </w:tc>
        <w:tc>
          <w:tcPr>
            <w:tcW w:w="2242" w:type="dxa"/>
          </w:tcPr>
          <w:p w:rsidR="00533B3A" w:rsidRPr="00172DC5" w:rsidRDefault="00E2113C" w:rsidP="00533B3A">
            <w:pPr>
              <w:autoSpaceDE w:val="0"/>
              <w:autoSpaceDN w:val="0"/>
              <w:adjustRightInd w:val="0"/>
              <w:rPr>
                <w:sz w:val="20"/>
                <w:szCs w:val="20"/>
              </w:rPr>
            </w:pPr>
            <w:r w:rsidRPr="00172DC5">
              <w:rPr>
                <w:sz w:val="20"/>
                <w:szCs w:val="20"/>
              </w:rPr>
              <w:t xml:space="preserve">мотивирование жителей </w:t>
            </w:r>
            <w:r>
              <w:rPr>
                <w:sz w:val="20"/>
                <w:szCs w:val="20"/>
              </w:rPr>
              <w:t>Старостаничного</w:t>
            </w:r>
            <w:r w:rsidRPr="00172DC5">
              <w:rPr>
                <w:sz w:val="20"/>
                <w:szCs w:val="20"/>
              </w:rPr>
              <w:t xml:space="preserve"> сельского поселения на участие в профилактике наркомании, на отказ от потребления наркотиков; популяризация здорового образа жизни; разъяснение населению роли органов муниципальной власти в противодействии незаконному обороту н</w:t>
            </w:r>
            <w:r>
              <w:rPr>
                <w:sz w:val="20"/>
                <w:szCs w:val="20"/>
              </w:rPr>
              <w:t>аркотиков, принимаемых ими мер.</w:t>
            </w:r>
          </w:p>
        </w:tc>
        <w:tc>
          <w:tcPr>
            <w:tcW w:w="2242" w:type="dxa"/>
          </w:tcPr>
          <w:p w:rsidR="00533B3A" w:rsidRPr="00172DC5" w:rsidRDefault="00E2113C" w:rsidP="00533B3A">
            <w:pPr>
              <w:autoSpaceDE w:val="0"/>
              <w:autoSpaceDN w:val="0"/>
              <w:adjustRightInd w:val="0"/>
              <w:rPr>
                <w:sz w:val="20"/>
                <w:szCs w:val="20"/>
              </w:rPr>
            </w:pPr>
            <w:r w:rsidRPr="00172DC5">
              <w:rPr>
                <w:sz w:val="20"/>
                <w:szCs w:val="20"/>
              </w:rPr>
              <w:t xml:space="preserve">мотивирование жителей </w:t>
            </w:r>
            <w:r>
              <w:rPr>
                <w:sz w:val="20"/>
                <w:szCs w:val="20"/>
              </w:rPr>
              <w:t>Старостаничного</w:t>
            </w:r>
            <w:r w:rsidRPr="00172DC5">
              <w:rPr>
                <w:sz w:val="20"/>
                <w:szCs w:val="20"/>
              </w:rPr>
              <w:t xml:space="preserve"> сельского поселения на участие в профилактике наркомании, на отказ от потребления наркотиков; популяризация здорового образа жизни; разъяснение населению роли органов муниципальной власти в противодействии незаконному обороту н</w:t>
            </w:r>
            <w:r>
              <w:rPr>
                <w:sz w:val="20"/>
                <w:szCs w:val="20"/>
              </w:rPr>
              <w:t>аркотиков, принимаемых ими мер.</w:t>
            </w:r>
          </w:p>
        </w:tc>
        <w:tc>
          <w:tcPr>
            <w:tcW w:w="1534" w:type="dxa"/>
          </w:tcPr>
          <w:p w:rsidR="00533B3A" w:rsidRPr="00172DC5" w:rsidRDefault="00533B3A" w:rsidP="00533B3A">
            <w:pPr>
              <w:widowControl w:val="0"/>
              <w:autoSpaceDE w:val="0"/>
              <w:autoSpaceDN w:val="0"/>
              <w:adjustRightInd w:val="0"/>
              <w:jc w:val="center"/>
              <w:rPr>
                <w:sz w:val="20"/>
                <w:szCs w:val="20"/>
              </w:rPr>
            </w:pPr>
          </w:p>
        </w:tc>
      </w:tr>
    </w:tbl>
    <w:p w:rsidR="00FC121B" w:rsidRPr="00387920" w:rsidRDefault="00FC121B" w:rsidP="000B5A7E">
      <w:pPr>
        <w:widowControl w:val="0"/>
        <w:autoSpaceDE w:val="0"/>
        <w:autoSpaceDN w:val="0"/>
        <w:adjustRightInd w:val="0"/>
        <w:jc w:val="center"/>
        <w:rPr>
          <w:color w:val="FF0000"/>
          <w:sz w:val="28"/>
          <w:szCs w:val="28"/>
        </w:rPr>
      </w:pPr>
    </w:p>
    <w:p w:rsidR="00FC121B" w:rsidRDefault="00FC121B" w:rsidP="000B5A7E">
      <w:pPr>
        <w:widowControl w:val="0"/>
        <w:autoSpaceDE w:val="0"/>
        <w:autoSpaceDN w:val="0"/>
        <w:adjustRightInd w:val="0"/>
        <w:jc w:val="center"/>
        <w:rPr>
          <w:color w:val="FF0000"/>
          <w:sz w:val="28"/>
          <w:szCs w:val="28"/>
        </w:rPr>
      </w:pPr>
    </w:p>
    <w:p w:rsidR="00DE12B3" w:rsidRDefault="00DE12B3" w:rsidP="000B5A7E">
      <w:pPr>
        <w:widowControl w:val="0"/>
        <w:autoSpaceDE w:val="0"/>
        <w:autoSpaceDN w:val="0"/>
        <w:adjustRightInd w:val="0"/>
        <w:jc w:val="center"/>
        <w:rPr>
          <w:color w:val="FF0000"/>
          <w:sz w:val="28"/>
          <w:szCs w:val="28"/>
        </w:rPr>
      </w:pPr>
    </w:p>
    <w:p w:rsidR="00DE12B3" w:rsidRDefault="00DE12B3" w:rsidP="00A534A1">
      <w:pPr>
        <w:widowControl w:val="0"/>
        <w:autoSpaceDE w:val="0"/>
        <w:autoSpaceDN w:val="0"/>
        <w:adjustRightInd w:val="0"/>
        <w:rPr>
          <w:color w:val="FF0000"/>
          <w:sz w:val="28"/>
          <w:szCs w:val="28"/>
        </w:rPr>
      </w:pPr>
    </w:p>
    <w:p w:rsidR="00A534A1" w:rsidRDefault="00A534A1" w:rsidP="00A534A1">
      <w:pPr>
        <w:widowControl w:val="0"/>
        <w:autoSpaceDE w:val="0"/>
        <w:autoSpaceDN w:val="0"/>
        <w:adjustRightInd w:val="0"/>
        <w:rPr>
          <w:color w:val="FF0000"/>
          <w:sz w:val="28"/>
          <w:szCs w:val="28"/>
        </w:rPr>
      </w:pPr>
    </w:p>
    <w:p w:rsidR="00FC121B" w:rsidRPr="00387920" w:rsidRDefault="00FC121B" w:rsidP="000B5A7E">
      <w:pPr>
        <w:widowControl w:val="0"/>
        <w:autoSpaceDE w:val="0"/>
        <w:autoSpaceDN w:val="0"/>
        <w:adjustRightInd w:val="0"/>
        <w:jc w:val="center"/>
        <w:rPr>
          <w:color w:val="FF0000"/>
          <w:sz w:val="28"/>
          <w:szCs w:val="28"/>
        </w:rPr>
      </w:pPr>
    </w:p>
    <w:p w:rsidR="000B5A7E" w:rsidRPr="008507CA" w:rsidRDefault="000B5A7E" w:rsidP="000B5A7E">
      <w:pPr>
        <w:widowControl w:val="0"/>
        <w:autoSpaceDE w:val="0"/>
        <w:autoSpaceDN w:val="0"/>
        <w:adjustRightInd w:val="0"/>
        <w:jc w:val="center"/>
        <w:rPr>
          <w:sz w:val="28"/>
          <w:szCs w:val="28"/>
        </w:rPr>
      </w:pPr>
      <w:r w:rsidRPr="008507CA">
        <w:rPr>
          <w:sz w:val="28"/>
          <w:szCs w:val="28"/>
        </w:rPr>
        <w:lastRenderedPageBreak/>
        <w:t>СВЕДЕНИЯ</w:t>
      </w:r>
    </w:p>
    <w:p w:rsidR="000B5A7E" w:rsidRPr="008507CA" w:rsidRDefault="000B5A7E" w:rsidP="000B5A7E">
      <w:pPr>
        <w:widowControl w:val="0"/>
        <w:autoSpaceDE w:val="0"/>
        <w:autoSpaceDN w:val="0"/>
        <w:adjustRightInd w:val="0"/>
        <w:jc w:val="center"/>
        <w:rPr>
          <w:sz w:val="28"/>
          <w:szCs w:val="28"/>
        </w:rPr>
      </w:pPr>
      <w:r w:rsidRPr="008507CA">
        <w:rPr>
          <w:sz w:val="28"/>
          <w:szCs w:val="28"/>
        </w:rPr>
        <w:t xml:space="preserve">об использовании бюджетных ассигнований и внебюджетных средств на реализацию </w:t>
      </w:r>
    </w:p>
    <w:p w:rsidR="000B5A7E" w:rsidRPr="008507CA" w:rsidRDefault="000B5A7E" w:rsidP="000B5A7E">
      <w:pPr>
        <w:widowControl w:val="0"/>
        <w:autoSpaceDE w:val="0"/>
        <w:autoSpaceDN w:val="0"/>
        <w:adjustRightInd w:val="0"/>
        <w:jc w:val="center"/>
        <w:rPr>
          <w:sz w:val="28"/>
          <w:szCs w:val="28"/>
        </w:rPr>
      </w:pPr>
      <w:r w:rsidRPr="008507CA">
        <w:rPr>
          <w:sz w:val="28"/>
          <w:szCs w:val="28"/>
        </w:rPr>
        <w:t>муниципальной программы за 2020 год</w:t>
      </w:r>
    </w:p>
    <w:p w:rsidR="000B5A7E" w:rsidRPr="008507CA" w:rsidRDefault="000B5A7E" w:rsidP="000B5A7E">
      <w:pPr>
        <w:widowControl w:val="0"/>
        <w:autoSpaceDE w:val="0"/>
        <w:autoSpaceDN w:val="0"/>
        <w:adjustRightInd w:val="0"/>
        <w:jc w:val="center"/>
        <w:rPr>
          <w:sz w:val="28"/>
          <w:szCs w:val="28"/>
        </w:rPr>
      </w:pPr>
    </w:p>
    <w:tbl>
      <w:tblPr>
        <w:tblW w:w="15876" w:type="dxa"/>
        <w:tblCellSpacing w:w="5" w:type="nil"/>
        <w:tblInd w:w="75" w:type="dxa"/>
        <w:tblLayout w:type="fixed"/>
        <w:tblCellMar>
          <w:left w:w="75" w:type="dxa"/>
          <w:right w:w="75" w:type="dxa"/>
        </w:tblCellMar>
        <w:tblLook w:val="0000"/>
      </w:tblPr>
      <w:tblGrid>
        <w:gridCol w:w="4678"/>
        <w:gridCol w:w="4961"/>
        <w:gridCol w:w="1985"/>
        <w:gridCol w:w="2126"/>
        <w:gridCol w:w="2126"/>
      </w:tblGrid>
      <w:tr w:rsidR="000B5A7E" w:rsidRPr="00D8631A" w:rsidTr="00533B3A">
        <w:trPr>
          <w:tblCellSpacing w:w="5" w:type="nil"/>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0B5A7E" w:rsidRPr="00D8631A" w:rsidRDefault="000B5A7E" w:rsidP="00533B3A">
            <w:pPr>
              <w:pStyle w:val="ConsPlusCell"/>
              <w:jc w:val="center"/>
              <w:rPr>
                <w:sz w:val="20"/>
                <w:szCs w:val="20"/>
              </w:rPr>
            </w:pPr>
            <w:r w:rsidRPr="00D8631A">
              <w:rPr>
                <w:sz w:val="20"/>
                <w:szCs w:val="20"/>
              </w:rPr>
              <w:t>Наименование муниципальной программы, подпрограммы, основного мероприятия</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0B5A7E" w:rsidRPr="00D8631A" w:rsidRDefault="000B5A7E" w:rsidP="00533B3A">
            <w:pPr>
              <w:pStyle w:val="ConsPlusCell"/>
              <w:jc w:val="center"/>
              <w:rPr>
                <w:sz w:val="20"/>
                <w:szCs w:val="20"/>
              </w:rPr>
            </w:pPr>
            <w:r w:rsidRPr="00D8631A">
              <w:rPr>
                <w:sz w:val="20"/>
                <w:szCs w:val="20"/>
              </w:rPr>
              <w:t>Источники финансирования</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0B5A7E" w:rsidRPr="00D8631A" w:rsidRDefault="000B5A7E" w:rsidP="00533B3A">
            <w:pPr>
              <w:pStyle w:val="ConsPlusCell"/>
              <w:jc w:val="center"/>
              <w:rPr>
                <w:sz w:val="20"/>
                <w:szCs w:val="20"/>
              </w:rPr>
            </w:pPr>
            <w:r w:rsidRPr="00D8631A">
              <w:rPr>
                <w:sz w:val="20"/>
                <w:szCs w:val="20"/>
              </w:rPr>
              <w:t>Объем расходов (тыс. рублей), предусмотренных</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0B5A7E" w:rsidRPr="00D8631A" w:rsidRDefault="000B5A7E" w:rsidP="00533B3A">
            <w:pPr>
              <w:pStyle w:val="ConsPlusCell"/>
              <w:jc w:val="center"/>
              <w:rPr>
                <w:sz w:val="20"/>
                <w:szCs w:val="20"/>
              </w:rPr>
            </w:pPr>
            <w:r w:rsidRPr="00D8631A">
              <w:rPr>
                <w:sz w:val="20"/>
                <w:szCs w:val="20"/>
              </w:rPr>
              <w:t xml:space="preserve">Фактические </w:t>
            </w:r>
            <w:r w:rsidRPr="00D8631A">
              <w:rPr>
                <w:sz w:val="20"/>
                <w:szCs w:val="20"/>
              </w:rPr>
              <w:br/>
              <w:t>расходы (тыс. рублей),</w:t>
            </w:r>
            <w:r w:rsidRPr="00D8631A">
              <w:rPr>
                <w:sz w:val="20"/>
                <w:szCs w:val="20"/>
              </w:rPr>
              <w:br/>
            </w:r>
            <w:r w:rsidRPr="00D8631A">
              <w:rPr>
                <w:bCs/>
                <w:sz w:val="20"/>
                <w:szCs w:val="20"/>
              </w:rPr>
              <w:t>&lt;1&gt;</w:t>
            </w:r>
          </w:p>
        </w:tc>
      </w:tr>
      <w:tr w:rsidR="000B5A7E" w:rsidRPr="00D8631A" w:rsidTr="00533B3A">
        <w:trPr>
          <w:tblCellSpacing w:w="5" w:type="nil"/>
        </w:trPr>
        <w:tc>
          <w:tcPr>
            <w:tcW w:w="4678" w:type="dxa"/>
            <w:vMerge/>
            <w:tcBorders>
              <w:top w:val="single" w:sz="4" w:space="0" w:color="auto"/>
              <w:left w:val="single" w:sz="4" w:space="0" w:color="auto"/>
              <w:bottom w:val="single" w:sz="4" w:space="0" w:color="auto"/>
              <w:right w:val="single" w:sz="4" w:space="0" w:color="auto"/>
            </w:tcBorders>
          </w:tcPr>
          <w:p w:rsidR="000B5A7E" w:rsidRPr="00D8631A" w:rsidRDefault="000B5A7E" w:rsidP="00533B3A">
            <w:pPr>
              <w:pStyle w:val="ConsPlusCell"/>
              <w:jc w:val="center"/>
              <w:rPr>
                <w:sz w:val="20"/>
                <w:szCs w:val="20"/>
              </w:rPr>
            </w:pPr>
          </w:p>
        </w:tc>
        <w:tc>
          <w:tcPr>
            <w:tcW w:w="4961" w:type="dxa"/>
            <w:vMerge/>
            <w:tcBorders>
              <w:top w:val="single" w:sz="4" w:space="0" w:color="auto"/>
              <w:left w:val="single" w:sz="4" w:space="0" w:color="auto"/>
              <w:bottom w:val="single" w:sz="4" w:space="0" w:color="auto"/>
              <w:right w:val="single" w:sz="4" w:space="0" w:color="auto"/>
            </w:tcBorders>
          </w:tcPr>
          <w:p w:rsidR="000B5A7E" w:rsidRPr="00D8631A" w:rsidRDefault="000B5A7E" w:rsidP="00533B3A">
            <w:pPr>
              <w:pStyle w:val="ConsPlusCell"/>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0B5A7E" w:rsidRPr="00D8631A" w:rsidRDefault="000B5A7E" w:rsidP="00533B3A">
            <w:pPr>
              <w:pStyle w:val="ConsPlusCell"/>
              <w:jc w:val="center"/>
              <w:rPr>
                <w:sz w:val="20"/>
                <w:szCs w:val="20"/>
              </w:rPr>
            </w:pPr>
            <w:r w:rsidRPr="00D8631A">
              <w:rPr>
                <w:sz w:val="20"/>
                <w:szCs w:val="20"/>
              </w:rPr>
              <w:t xml:space="preserve">муниципальной программой </w:t>
            </w:r>
          </w:p>
          <w:p w:rsidR="000B5A7E" w:rsidRPr="00D8631A" w:rsidRDefault="000B5A7E" w:rsidP="00533B3A">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0B5A7E" w:rsidRPr="00D8631A" w:rsidRDefault="000B5A7E" w:rsidP="00533B3A">
            <w:pPr>
              <w:pStyle w:val="ConsPlusCell"/>
              <w:jc w:val="center"/>
              <w:rPr>
                <w:sz w:val="20"/>
                <w:szCs w:val="20"/>
              </w:rPr>
            </w:pPr>
            <w:r w:rsidRPr="00D8631A">
              <w:rPr>
                <w:sz w:val="20"/>
                <w:szCs w:val="20"/>
              </w:rPr>
              <w:t>сводной бюджетной росписью</w:t>
            </w:r>
          </w:p>
        </w:tc>
        <w:tc>
          <w:tcPr>
            <w:tcW w:w="2126" w:type="dxa"/>
            <w:vMerge/>
            <w:tcBorders>
              <w:top w:val="single" w:sz="4" w:space="0" w:color="auto"/>
              <w:left w:val="single" w:sz="4" w:space="0" w:color="auto"/>
              <w:bottom w:val="single" w:sz="4" w:space="0" w:color="auto"/>
              <w:right w:val="single" w:sz="4" w:space="0" w:color="auto"/>
            </w:tcBorders>
          </w:tcPr>
          <w:p w:rsidR="000B5A7E" w:rsidRPr="00D8631A" w:rsidRDefault="000B5A7E" w:rsidP="00533B3A">
            <w:pPr>
              <w:pStyle w:val="ConsPlusCell"/>
              <w:jc w:val="center"/>
              <w:rPr>
                <w:sz w:val="20"/>
                <w:szCs w:val="20"/>
              </w:rPr>
            </w:pPr>
          </w:p>
        </w:tc>
      </w:tr>
    </w:tbl>
    <w:p w:rsidR="000B5A7E" w:rsidRPr="00D8631A" w:rsidRDefault="000B5A7E" w:rsidP="000B5A7E">
      <w:pPr>
        <w:widowControl w:val="0"/>
        <w:autoSpaceDE w:val="0"/>
        <w:autoSpaceDN w:val="0"/>
        <w:adjustRightInd w:val="0"/>
        <w:jc w:val="center"/>
        <w:rPr>
          <w:sz w:val="12"/>
          <w:szCs w:val="12"/>
        </w:rPr>
      </w:pPr>
    </w:p>
    <w:tbl>
      <w:tblPr>
        <w:tblW w:w="158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678"/>
        <w:gridCol w:w="4961"/>
        <w:gridCol w:w="1985"/>
        <w:gridCol w:w="2126"/>
        <w:gridCol w:w="2126"/>
      </w:tblGrid>
      <w:tr w:rsidR="000B5A7E" w:rsidRPr="00D8631A" w:rsidTr="00533B3A">
        <w:trPr>
          <w:tblHeader/>
          <w:tblCellSpacing w:w="5" w:type="nil"/>
        </w:trPr>
        <w:tc>
          <w:tcPr>
            <w:tcW w:w="4678" w:type="dxa"/>
          </w:tcPr>
          <w:p w:rsidR="000B5A7E" w:rsidRPr="00D8631A" w:rsidRDefault="000B5A7E" w:rsidP="00533B3A">
            <w:pPr>
              <w:pStyle w:val="ConsPlusCell"/>
              <w:jc w:val="center"/>
              <w:rPr>
                <w:sz w:val="20"/>
                <w:szCs w:val="20"/>
              </w:rPr>
            </w:pPr>
            <w:r w:rsidRPr="00D8631A">
              <w:rPr>
                <w:sz w:val="20"/>
                <w:szCs w:val="20"/>
              </w:rPr>
              <w:t>1</w:t>
            </w:r>
          </w:p>
        </w:tc>
        <w:tc>
          <w:tcPr>
            <w:tcW w:w="4961" w:type="dxa"/>
          </w:tcPr>
          <w:p w:rsidR="000B5A7E" w:rsidRPr="00D8631A" w:rsidRDefault="000B5A7E" w:rsidP="00533B3A">
            <w:pPr>
              <w:pStyle w:val="ConsPlusCell"/>
              <w:jc w:val="center"/>
              <w:rPr>
                <w:sz w:val="20"/>
                <w:szCs w:val="20"/>
              </w:rPr>
            </w:pPr>
            <w:r w:rsidRPr="00D8631A">
              <w:rPr>
                <w:sz w:val="20"/>
                <w:szCs w:val="20"/>
              </w:rPr>
              <w:t>2</w:t>
            </w:r>
          </w:p>
        </w:tc>
        <w:tc>
          <w:tcPr>
            <w:tcW w:w="1985" w:type="dxa"/>
          </w:tcPr>
          <w:p w:rsidR="000B5A7E" w:rsidRPr="00D8631A" w:rsidRDefault="000B5A7E" w:rsidP="00533B3A">
            <w:pPr>
              <w:pStyle w:val="ConsPlusCell"/>
              <w:jc w:val="center"/>
              <w:rPr>
                <w:sz w:val="20"/>
                <w:szCs w:val="20"/>
              </w:rPr>
            </w:pPr>
            <w:r w:rsidRPr="00D8631A">
              <w:rPr>
                <w:sz w:val="20"/>
                <w:szCs w:val="20"/>
              </w:rPr>
              <w:t>3</w:t>
            </w:r>
          </w:p>
        </w:tc>
        <w:tc>
          <w:tcPr>
            <w:tcW w:w="2126" w:type="dxa"/>
          </w:tcPr>
          <w:p w:rsidR="000B5A7E" w:rsidRPr="00D8631A" w:rsidRDefault="000B5A7E" w:rsidP="00533B3A">
            <w:pPr>
              <w:pStyle w:val="ConsPlusCell"/>
              <w:jc w:val="center"/>
              <w:rPr>
                <w:sz w:val="20"/>
                <w:szCs w:val="20"/>
              </w:rPr>
            </w:pPr>
            <w:r w:rsidRPr="00D8631A">
              <w:rPr>
                <w:sz w:val="20"/>
                <w:szCs w:val="20"/>
              </w:rPr>
              <w:t>4</w:t>
            </w:r>
          </w:p>
        </w:tc>
        <w:tc>
          <w:tcPr>
            <w:tcW w:w="2126" w:type="dxa"/>
          </w:tcPr>
          <w:p w:rsidR="000B5A7E" w:rsidRPr="00D8631A" w:rsidRDefault="000B5A7E" w:rsidP="00533B3A">
            <w:pPr>
              <w:pStyle w:val="ConsPlusCell"/>
              <w:jc w:val="center"/>
              <w:rPr>
                <w:sz w:val="20"/>
                <w:szCs w:val="20"/>
              </w:rPr>
            </w:pPr>
            <w:r w:rsidRPr="00D8631A">
              <w:rPr>
                <w:sz w:val="20"/>
                <w:szCs w:val="20"/>
              </w:rPr>
              <w:t>5</w:t>
            </w:r>
          </w:p>
        </w:tc>
      </w:tr>
      <w:tr w:rsidR="00533B3A" w:rsidRPr="00D8631A" w:rsidTr="00533B3A">
        <w:trPr>
          <w:tblCellSpacing w:w="5" w:type="nil"/>
        </w:trPr>
        <w:tc>
          <w:tcPr>
            <w:tcW w:w="4678" w:type="dxa"/>
            <w:vMerge w:val="restart"/>
          </w:tcPr>
          <w:p w:rsidR="00533B3A" w:rsidRPr="00D8631A" w:rsidRDefault="00533B3A" w:rsidP="00787FEC">
            <w:pPr>
              <w:pStyle w:val="ConsPlusCell"/>
              <w:rPr>
                <w:b/>
                <w:sz w:val="20"/>
                <w:szCs w:val="20"/>
              </w:rPr>
            </w:pPr>
            <w:r w:rsidRPr="00D8631A">
              <w:rPr>
                <w:b/>
                <w:sz w:val="20"/>
                <w:szCs w:val="20"/>
              </w:rPr>
              <w:t>Муниципальная</w:t>
            </w:r>
            <w:r w:rsidR="00787FEC" w:rsidRPr="00D8631A">
              <w:rPr>
                <w:b/>
                <w:sz w:val="20"/>
                <w:szCs w:val="20"/>
              </w:rPr>
              <w:t xml:space="preserve"> </w:t>
            </w:r>
            <w:r w:rsidRPr="00D8631A">
              <w:rPr>
                <w:b/>
                <w:sz w:val="20"/>
                <w:szCs w:val="20"/>
              </w:rPr>
              <w:t xml:space="preserve">программа </w:t>
            </w:r>
            <w:r w:rsidR="00BE4BCA">
              <w:rPr>
                <w:b/>
                <w:sz w:val="20"/>
                <w:szCs w:val="20"/>
              </w:rPr>
              <w:t>Старостаничного</w:t>
            </w:r>
            <w:r w:rsidRPr="00D8631A">
              <w:rPr>
                <w:b/>
                <w:sz w:val="20"/>
                <w:szCs w:val="20"/>
              </w:rPr>
              <w:t xml:space="preserve"> сельского поселения «</w:t>
            </w:r>
            <w:r w:rsidR="00E2113C" w:rsidRPr="00E2113C">
              <w:rPr>
                <w:b/>
                <w:sz w:val="20"/>
                <w:szCs w:val="20"/>
              </w:rPr>
              <w:t>Обеспечение общественного порядка и профилактика правонарушений</w:t>
            </w:r>
            <w:r w:rsidRPr="00D8631A">
              <w:rPr>
                <w:rFonts w:eastAsia="Andale Sans UI" w:cs="Tahoma"/>
                <w:b/>
                <w:kern w:val="2"/>
                <w:sz w:val="20"/>
                <w:szCs w:val="20"/>
                <w:lang w:eastAsia="ja-JP" w:bidi="fa-IR"/>
              </w:rPr>
              <w:t>»</w:t>
            </w:r>
          </w:p>
        </w:tc>
        <w:tc>
          <w:tcPr>
            <w:tcW w:w="4961" w:type="dxa"/>
          </w:tcPr>
          <w:p w:rsidR="00533B3A" w:rsidRPr="00D8631A" w:rsidRDefault="00533B3A" w:rsidP="00533B3A">
            <w:pPr>
              <w:rPr>
                <w:b/>
                <w:sz w:val="20"/>
                <w:szCs w:val="20"/>
              </w:rPr>
            </w:pPr>
            <w:r w:rsidRPr="00D8631A">
              <w:rPr>
                <w:b/>
                <w:sz w:val="20"/>
                <w:szCs w:val="20"/>
              </w:rPr>
              <w:t>Всего</w:t>
            </w:r>
          </w:p>
        </w:tc>
        <w:tc>
          <w:tcPr>
            <w:tcW w:w="1985" w:type="dxa"/>
          </w:tcPr>
          <w:p w:rsidR="00533B3A" w:rsidRPr="00D8631A" w:rsidRDefault="007236C3" w:rsidP="00533B3A">
            <w:pPr>
              <w:pStyle w:val="ConsPlusCell"/>
              <w:jc w:val="center"/>
              <w:rPr>
                <w:b/>
                <w:sz w:val="20"/>
                <w:szCs w:val="20"/>
              </w:rPr>
            </w:pPr>
            <w:r>
              <w:rPr>
                <w:b/>
                <w:sz w:val="20"/>
                <w:szCs w:val="20"/>
              </w:rPr>
              <w:t>45,5</w:t>
            </w:r>
          </w:p>
        </w:tc>
        <w:tc>
          <w:tcPr>
            <w:tcW w:w="2126" w:type="dxa"/>
          </w:tcPr>
          <w:p w:rsidR="00533B3A" w:rsidRPr="00D8631A" w:rsidRDefault="007236C3" w:rsidP="007236C3">
            <w:pPr>
              <w:pStyle w:val="ConsPlusCell"/>
              <w:jc w:val="center"/>
              <w:rPr>
                <w:b/>
                <w:sz w:val="20"/>
                <w:szCs w:val="20"/>
              </w:rPr>
            </w:pPr>
            <w:r>
              <w:rPr>
                <w:b/>
                <w:sz w:val="20"/>
                <w:szCs w:val="20"/>
              </w:rPr>
              <w:t>45,5</w:t>
            </w:r>
          </w:p>
        </w:tc>
        <w:tc>
          <w:tcPr>
            <w:tcW w:w="2126" w:type="dxa"/>
          </w:tcPr>
          <w:p w:rsidR="00533B3A" w:rsidRPr="00D8631A" w:rsidRDefault="007236C3" w:rsidP="00533B3A">
            <w:pPr>
              <w:pStyle w:val="ConsPlusCell"/>
              <w:jc w:val="center"/>
              <w:rPr>
                <w:b/>
                <w:sz w:val="20"/>
                <w:szCs w:val="20"/>
              </w:rPr>
            </w:pPr>
            <w:r>
              <w:rPr>
                <w:b/>
                <w:sz w:val="20"/>
                <w:szCs w:val="20"/>
              </w:rPr>
              <w:t>0,0</w:t>
            </w:r>
          </w:p>
        </w:tc>
      </w:tr>
      <w:tr w:rsidR="00533B3A" w:rsidRPr="00D8631A"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sz w:val="20"/>
                <w:szCs w:val="20"/>
              </w:rPr>
            </w:pPr>
            <w:r w:rsidRPr="00D8631A">
              <w:rPr>
                <w:b/>
                <w:sz w:val="20"/>
                <w:szCs w:val="20"/>
              </w:rPr>
              <w:t>местный бюджет</w:t>
            </w:r>
          </w:p>
        </w:tc>
        <w:tc>
          <w:tcPr>
            <w:tcW w:w="1985" w:type="dxa"/>
          </w:tcPr>
          <w:p w:rsidR="00533B3A" w:rsidRPr="00D8631A" w:rsidRDefault="007236C3" w:rsidP="00533B3A">
            <w:pPr>
              <w:pStyle w:val="ConsPlusCell"/>
              <w:jc w:val="center"/>
              <w:rPr>
                <w:sz w:val="20"/>
                <w:szCs w:val="20"/>
              </w:rPr>
            </w:pPr>
            <w:r>
              <w:rPr>
                <w:b/>
                <w:sz w:val="20"/>
                <w:szCs w:val="20"/>
              </w:rPr>
              <w:t>45,5</w:t>
            </w:r>
          </w:p>
        </w:tc>
        <w:tc>
          <w:tcPr>
            <w:tcW w:w="2126" w:type="dxa"/>
          </w:tcPr>
          <w:p w:rsidR="00533B3A" w:rsidRPr="00D8631A" w:rsidRDefault="007236C3" w:rsidP="00533B3A">
            <w:pPr>
              <w:pStyle w:val="ConsPlusCell"/>
              <w:jc w:val="center"/>
              <w:rPr>
                <w:sz w:val="20"/>
                <w:szCs w:val="20"/>
              </w:rPr>
            </w:pPr>
            <w:r>
              <w:rPr>
                <w:b/>
                <w:sz w:val="20"/>
                <w:szCs w:val="20"/>
              </w:rPr>
              <w:t>45,5</w:t>
            </w:r>
          </w:p>
        </w:tc>
        <w:tc>
          <w:tcPr>
            <w:tcW w:w="2126" w:type="dxa"/>
          </w:tcPr>
          <w:p w:rsidR="00533B3A" w:rsidRPr="00D8631A" w:rsidRDefault="007236C3" w:rsidP="00533B3A">
            <w:pPr>
              <w:pStyle w:val="ConsPlusCell"/>
              <w:jc w:val="center"/>
              <w:rPr>
                <w:sz w:val="20"/>
                <w:szCs w:val="20"/>
              </w:rPr>
            </w:pPr>
            <w:r>
              <w:rPr>
                <w:b/>
                <w:sz w:val="20"/>
                <w:szCs w:val="20"/>
              </w:rPr>
              <w:t>0,0</w:t>
            </w:r>
          </w:p>
        </w:tc>
      </w:tr>
      <w:tr w:rsidR="00533B3A" w:rsidRPr="00D8631A"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bCs/>
                <w:sz w:val="20"/>
                <w:szCs w:val="20"/>
              </w:rPr>
            </w:pPr>
            <w:r w:rsidRPr="00D8631A">
              <w:rPr>
                <w:b/>
                <w:bCs/>
                <w:sz w:val="20"/>
                <w:szCs w:val="20"/>
              </w:rPr>
              <w:t>безвозмездные поступления в местный бюджет, &lt;2&gt;</w:t>
            </w:r>
          </w:p>
        </w:tc>
        <w:tc>
          <w:tcPr>
            <w:tcW w:w="1985" w:type="dxa"/>
          </w:tcPr>
          <w:p w:rsidR="00533B3A" w:rsidRPr="00D8631A" w:rsidRDefault="00533B3A" w:rsidP="00533B3A">
            <w:pPr>
              <w:pStyle w:val="ConsPlusCell"/>
              <w:jc w:val="center"/>
              <w:rPr>
                <w:sz w:val="20"/>
                <w:szCs w:val="20"/>
              </w:rPr>
            </w:pPr>
          </w:p>
        </w:tc>
        <w:tc>
          <w:tcPr>
            <w:tcW w:w="2126" w:type="dxa"/>
          </w:tcPr>
          <w:p w:rsidR="00533B3A" w:rsidRPr="00D8631A" w:rsidRDefault="00533B3A" w:rsidP="00533B3A">
            <w:pPr>
              <w:pStyle w:val="ConsPlusCell"/>
              <w:jc w:val="center"/>
              <w:rPr>
                <w:sz w:val="20"/>
                <w:szCs w:val="20"/>
              </w:rPr>
            </w:pPr>
          </w:p>
        </w:tc>
        <w:tc>
          <w:tcPr>
            <w:tcW w:w="2126" w:type="dxa"/>
          </w:tcPr>
          <w:p w:rsidR="00533B3A" w:rsidRPr="00D8631A" w:rsidRDefault="00533B3A" w:rsidP="00533B3A">
            <w:pPr>
              <w:pStyle w:val="ConsPlusCell"/>
              <w:jc w:val="center"/>
              <w:rPr>
                <w:sz w:val="20"/>
                <w:szCs w:val="20"/>
              </w:rPr>
            </w:pPr>
          </w:p>
        </w:tc>
      </w:tr>
      <w:tr w:rsidR="00533B3A" w:rsidRPr="00D8631A"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bCs/>
                <w:i/>
                <w:iCs/>
                <w:sz w:val="20"/>
                <w:szCs w:val="20"/>
              </w:rPr>
            </w:pPr>
            <w:r w:rsidRPr="00D8631A">
              <w:rPr>
                <w:b/>
                <w:bCs/>
                <w:i/>
                <w:iCs/>
                <w:sz w:val="20"/>
                <w:szCs w:val="20"/>
              </w:rPr>
              <w:t>в том числе за счет средств:</w:t>
            </w:r>
          </w:p>
        </w:tc>
        <w:tc>
          <w:tcPr>
            <w:tcW w:w="1985" w:type="dxa"/>
          </w:tcPr>
          <w:p w:rsidR="00533B3A" w:rsidRPr="00D8631A" w:rsidRDefault="00533B3A" w:rsidP="00533B3A">
            <w:pPr>
              <w:pStyle w:val="ConsPlusCell"/>
              <w:jc w:val="center"/>
              <w:rPr>
                <w:sz w:val="20"/>
                <w:szCs w:val="20"/>
              </w:rPr>
            </w:pPr>
          </w:p>
        </w:tc>
        <w:tc>
          <w:tcPr>
            <w:tcW w:w="2126" w:type="dxa"/>
          </w:tcPr>
          <w:p w:rsidR="00533B3A" w:rsidRPr="00D8631A" w:rsidRDefault="00533B3A" w:rsidP="00533B3A">
            <w:pPr>
              <w:pStyle w:val="ConsPlusCell"/>
              <w:jc w:val="center"/>
              <w:rPr>
                <w:sz w:val="20"/>
                <w:szCs w:val="20"/>
              </w:rPr>
            </w:pPr>
          </w:p>
        </w:tc>
        <w:tc>
          <w:tcPr>
            <w:tcW w:w="2126" w:type="dxa"/>
          </w:tcPr>
          <w:p w:rsidR="00533B3A" w:rsidRPr="00D8631A" w:rsidRDefault="00533B3A" w:rsidP="00533B3A">
            <w:pPr>
              <w:pStyle w:val="ConsPlusCell"/>
              <w:jc w:val="center"/>
              <w:rPr>
                <w:sz w:val="20"/>
                <w:szCs w:val="20"/>
              </w:rPr>
            </w:pPr>
          </w:p>
        </w:tc>
      </w:tr>
      <w:tr w:rsidR="00533B3A" w:rsidRPr="00D8631A"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sz w:val="20"/>
                <w:szCs w:val="20"/>
              </w:rPr>
            </w:pPr>
            <w:r w:rsidRPr="00D8631A">
              <w:rPr>
                <w:b/>
                <w:sz w:val="20"/>
                <w:szCs w:val="20"/>
              </w:rPr>
              <w:t xml:space="preserve"> - областного бюджета</w:t>
            </w:r>
          </w:p>
        </w:tc>
        <w:tc>
          <w:tcPr>
            <w:tcW w:w="1985" w:type="dxa"/>
          </w:tcPr>
          <w:p w:rsidR="00533B3A" w:rsidRPr="00D8631A" w:rsidRDefault="00533B3A" w:rsidP="00533B3A">
            <w:pPr>
              <w:pStyle w:val="ConsPlusCell"/>
              <w:jc w:val="center"/>
              <w:rPr>
                <w:sz w:val="20"/>
                <w:szCs w:val="20"/>
              </w:rPr>
            </w:pPr>
          </w:p>
        </w:tc>
        <w:tc>
          <w:tcPr>
            <w:tcW w:w="2126" w:type="dxa"/>
          </w:tcPr>
          <w:p w:rsidR="00533B3A" w:rsidRPr="00D8631A" w:rsidRDefault="00533B3A" w:rsidP="00533B3A">
            <w:pPr>
              <w:pStyle w:val="ConsPlusCell"/>
              <w:jc w:val="center"/>
              <w:rPr>
                <w:sz w:val="20"/>
                <w:szCs w:val="20"/>
              </w:rPr>
            </w:pPr>
          </w:p>
        </w:tc>
        <w:tc>
          <w:tcPr>
            <w:tcW w:w="2126" w:type="dxa"/>
          </w:tcPr>
          <w:p w:rsidR="00533B3A" w:rsidRPr="00D8631A" w:rsidRDefault="00533B3A" w:rsidP="00533B3A">
            <w:pPr>
              <w:pStyle w:val="ConsPlusCell"/>
              <w:jc w:val="center"/>
              <w:rPr>
                <w:sz w:val="20"/>
                <w:szCs w:val="20"/>
              </w:rPr>
            </w:pPr>
          </w:p>
        </w:tc>
      </w:tr>
      <w:tr w:rsidR="00533B3A" w:rsidRPr="00D8631A"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sz w:val="20"/>
                <w:szCs w:val="20"/>
              </w:rPr>
            </w:pPr>
            <w:r w:rsidRPr="00D8631A">
              <w:rPr>
                <w:b/>
                <w:sz w:val="20"/>
                <w:szCs w:val="20"/>
              </w:rPr>
              <w:t>-  бюджета района</w:t>
            </w:r>
          </w:p>
        </w:tc>
        <w:tc>
          <w:tcPr>
            <w:tcW w:w="1985" w:type="dxa"/>
          </w:tcPr>
          <w:p w:rsidR="00533B3A" w:rsidRPr="00D8631A" w:rsidRDefault="00533B3A" w:rsidP="00533B3A">
            <w:pPr>
              <w:pStyle w:val="ConsPlusCell"/>
              <w:jc w:val="center"/>
              <w:rPr>
                <w:sz w:val="20"/>
                <w:szCs w:val="20"/>
              </w:rPr>
            </w:pPr>
          </w:p>
        </w:tc>
        <w:tc>
          <w:tcPr>
            <w:tcW w:w="2126" w:type="dxa"/>
          </w:tcPr>
          <w:p w:rsidR="00533B3A" w:rsidRPr="00D8631A" w:rsidRDefault="00533B3A" w:rsidP="00533B3A">
            <w:pPr>
              <w:pStyle w:val="ConsPlusCell"/>
              <w:jc w:val="center"/>
              <w:rPr>
                <w:sz w:val="20"/>
                <w:szCs w:val="20"/>
              </w:rPr>
            </w:pPr>
            <w:r w:rsidRPr="00D8631A">
              <w:rPr>
                <w:b/>
                <w:sz w:val="20"/>
                <w:szCs w:val="20"/>
              </w:rPr>
              <w:t>Х</w:t>
            </w:r>
          </w:p>
        </w:tc>
        <w:tc>
          <w:tcPr>
            <w:tcW w:w="2126" w:type="dxa"/>
          </w:tcPr>
          <w:p w:rsidR="00533B3A" w:rsidRPr="00D8631A" w:rsidRDefault="00533B3A" w:rsidP="00533B3A">
            <w:pPr>
              <w:pStyle w:val="ConsPlusCell"/>
              <w:jc w:val="center"/>
              <w:rPr>
                <w:sz w:val="20"/>
                <w:szCs w:val="20"/>
              </w:rPr>
            </w:pPr>
          </w:p>
        </w:tc>
      </w:tr>
      <w:tr w:rsidR="00533B3A" w:rsidRPr="00D8631A"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sz w:val="20"/>
                <w:szCs w:val="20"/>
              </w:rPr>
            </w:pPr>
            <w:r w:rsidRPr="00D8631A">
              <w:rPr>
                <w:b/>
                <w:sz w:val="20"/>
                <w:szCs w:val="20"/>
              </w:rPr>
              <w:t>внебюджетные источники</w:t>
            </w:r>
          </w:p>
        </w:tc>
        <w:tc>
          <w:tcPr>
            <w:tcW w:w="1985" w:type="dxa"/>
          </w:tcPr>
          <w:p w:rsidR="00533B3A" w:rsidRPr="00D8631A" w:rsidRDefault="00533B3A" w:rsidP="00533B3A">
            <w:pPr>
              <w:pStyle w:val="ConsPlusCell"/>
              <w:jc w:val="center"/>
              <w:rPr>
                <w:sz w:val="20"/>
                <w:szCs w:val="20"/>
              </w:rPr>
            </w:pPr>
          </w:p>
        </w:tc>
        <w:tc>
          <w:tcPr>
            <w:tcW w:w="2126" w:type="dxa"/>
          </w:tcPr>
          <w:p w:rsidR="00533B3A" w:rsidRPr="00D8631A" w:rsidRDefault="00533B3A" w:rsidP="00533B3A">
            <w:pPr>
              <w:pStyle w:val="ConsPlusCell"/>
              <w:jc w:val="center"/>
              <w:rPr>
                <w:sz w:val="20"/>
                <w:szCs w:val="20"/>
              </w:rPr>
            </w:pPr>
            <w:r w:rsidRPr="00D8631A">
              <w:rPr>
                <w:b/>
                <w:sz w:val="20"/>
                <w:szCs w:val="20"/>
              </w:rPr>
              <w:t>Х</w:t>
            </w:r>
          </w:p>
        </w:tc>
        <w:tc>
          <w:tcPr>
            <w:tcW w:w="2126" w:type="dxa"/>
          </w:tcPr>
          <w:p w:rsidR="00533B3A" w:rsidRPr="00D8631A" w:rsidRDefault="00533B3A" w:rsidP="00533B3A">
            <w:pPr>
              <w:pStyle w:val="ConsPlusCell"/>
              <w:jc w:val="center"/>
              <w:rPr>
                <w:sz w:val="20"/>
                <w:szCs w:val="20"/>
              </w:rPr>
            </w:pPr>
          </w:p>
        </w:tc>
      </w:tr>
      <w:tr w:rsidR="00533B3A" w:rsidRPr="00D8631A" w:rsidTr="00533B3A">
        <w:trPr>
          <w:tblCellSpacing w:w="5" w:type="nil"/>
        </w:trPr>
        <w:tc>
          <w:tcPr>
            <w:tcW w:w="4678" w:type="dxa"/>
            <w:vMerge w:val="restart"/>
          </w:tcPr>
          <w:p w:rsidR="00533B3A" w:rsidRPr="00D8631A" w:rsidRDefault="00533B3A" w:rsidP="00533B3A">
            <w:pPr>
              <w:pStyle w:val="ConsPlusCell"/>
              <w:rPr>
                <w:sz w:val="20"/>
                <w:szCs w:val="20"/>
              </w:rPr>
            </w:pPr>
            <w:r w:rsidRPr="00D8631A">
              <w:rPr>
                <w:kern w:val="2"/>
                <w:sz w:val="20"/>
                <w:szCs w:val="20"/>
                <w:lang w:eastAsia="en-US"/>
              </w:rPr>
              <w:t>Подпрограмма 1 «</w:t>
            </w:r>
            <w:r w:rsidR="00B84C89" w:rsidRPr="00D8631A">
              <w:rPr>
                <w:kern w:val="2"/>
                <w:sz w:val="20"/>
                <w:szCs w:val="20"/>
                <w:lang w:eastAsia="en-US"/>
              </w:rPr>
              <w:t xml:space="preserve">Противодействие коррупции в </w:t>
            </w:r>
            <w:r w:rsidR="006A0031">
              <w:rPr>
                <w:kern w:val="2"/>
                <w:sz w:val="20"/>
                <w:szCs w:val="20"/>
                <w:lang w:eastAsia="en-US"/>
              </w:rPr>
              <w:t>Старостаничном</w:t>
            </w:r>
            <w:r w:rsidR="00B84C89" w:rsidRPr="00D8631A">
              <w:rPr>
                <w:kern w:val="2"/>
                <w:sz w:val="20"/>
                <w:szCs w:val="20"/>
                <w:lang w:eastAsia="en-US"/>
              </w:rPr>
              <w:t xml:space="preserve"> сельском поселении</w:t>
            </w:r>
            <w:r w:rsidRPr="00D8631A">
              <w:rPr>
                <w:sz w:val="20"/>
                <w:szCs w:val="20"/>
              </w:rPr>
              <w:t>»</w:t>
            </w:r>
          </w:p>
        </w:tc>
        <w:tc>
          <w:tcPr>
            <w:tcW w:w="4961" w:type="dxa"/>
          </w:tcPr>
          <w:p w:rsidR="00533B3A" w:rsidRPr="00D8631A" w:rsidRDefault="00533B3A" w:rsidP="00533B3A">
            <w:pPr>
              <w:rPr>
                <w:sz w:val="20"/>
                <w:szCs w:val="20"/>
              </w:rPr>
            </w:pPr>
            <w:r w:rsidRPr="00D8631A">
              <w:rPr>
                <w:sz w:val="20"/>
                <w:szCs w:val="20"/>
              </w:rPr>
              <w:t>Всего</w:t>
            </w:r>
          </w:p>
        </w:tc>
        <w:tc>
          <w:tcPr>
            <w:tcW w:w="1985" w:type="dxa"/>
          </w:tcPr>
          <w:p w:rsidR="00533B3A" w:rsidRPr="00D8631A" w:rsidRDefault="007236C3" w:rsidP="00533B3A">
            <w:pPr>
              <w:pStyle w:val="ConsPlusCell"/>
              <w:jc w:val="center"/>
              <w:rPr>
                <w:sz w:val="20"/>
                <w:szCs w:val="20"/>
              </w:rPr>
            </w:pPr>
            <w:r>
              <w:rPr>
                <w:sz w:val="20"/>
                <w:szCs w:val="20"/>
              </w:rPr>
              <w:t>24,7</w:t>
            </w:r>
          </w:p>
        </w:tc>
        <w:tc>
          <w:tcPr>
            <w:tcW w:w="2126" w:type="dxa"/>
          </w:tcPr>
          <w:p w:rsidR="00533B3A" w:rsidRPr="00D8631A" w:rsidRDefault="007236C3" w:rsidP="00533B3A">
            <w:pPr>
              <w:pStyle w:val="ConsPlusCell"/>
              <w:jc w:val="center"/>
              <w:rPr>
                <w:sz w:val="20"/>
                <w:szCs w:val="20"/>
              </w:rPr>
            </w:pPr>
            <w:r>
              <w:rPr>
                <w:sz w:val="20"/>
                <w:szCs w:val="20"/>
              </w:rPr>
              <w:t>24,7</w:t>
            </w:r>
          </w:p>
        </w:tc>
        <w:tc>
          <w:tcPr>
            <w:tcW w:w="2126" w:type="dxa"/>
          </w:tcPr>
          <w:p w:rsidR="00533B3A" w:rsidRPr="00D8631A" w:rsidRDefault="007236C3" w:rsidP="00533B3A">
            <w:pPr>
              <w:pStyle w:val="ConsPlusCell"/>
              <w:jc w:val="center"/>
              <w:rPr>
                <w:sz w:val="20"/>
                <w:szCs w:val="20"/>
              </w:rPr>
            </w:pPr>
            <w:r>
              <w:rPr>
                <w:sz w:val="20"/>
                <w:szCs w:val="20"/>
              </w:rPr>
              <w:t>0,0</w:t>
            </w:r>
          </w:p>
        </w:tc>
      </w:tr>
      <w:tr w:rsidR="007236C3" w:rsidRPr="00D8631A" w:rsidTr="00533B3A">
        <w:trPr>
          <w:tblCellSpacing w:w="5" w:type="nil"/>
        </w:trPr>
        <w:tc>
          <w:tcPr>
            <w:tcW w:w="4678" w:type="dxa"/>
            <w:vMerge/>
          </w:tcPr>
          <w:p w:rsidR="007236C3" w:rsidRPr="00D8631A" w:rsidRDefault="007236C3" w:rsidP="00533B3A">
            <w:pPr>
              <w:pStyle w:val="ConsPlusCell"/>
              <w:rPr>
                <w:sz w:val="20"/>
                <w:szCs w:val="20"/>
              </w:rPr>
            </w:pPr>
          </w:p>
        </w:tc>
        <w:tc>
          <w:tcPr>
            <w:tcW w:w="4961" w:type="dxa"/>
          </w:tcPr>
          <w:p w:rsidR="007236C3" w:rsidRPr="00D8631A" w:rsidRDefault="007236C3" w:rsidP="00533B3A">
            <w:pPr>
              <w:rPr>
                <w:sz w:val="20"/>
                <w:szCs w:val="20"/>
              </w:rPr>
            </w:pPr>
            <w:r w:rsidRPr="00D8631A">
              <w:rPr>
                <w:sz w:val="20"/>
                <w:szCs w:val="20"/>
              </w:rPr>
              <w:t>местный бюджет</w:t>
            </w:r>
          </w:p>
        </w:tc>
        <w:tc>
          <w:tcPr>
            <w:tcW w:w="1985" w:type="dxa"/>
          </w:tcPr>
          <w:p w:rsidR="007236C3" w:rsidRPr="00D8631A" w:rsidRDefault="007236C3" w:rsidP="00B91C05">
            <w:pPr>
              <w:pStyle w:val="ConsPlusCell"/>
              <w:jc w:val="center"/>
              <w:rPr>
                <w:sz w:val="20"/>
                <w:szCs w:val="20"/>
              </w:rPr>
            </w:pPr>
            <w:r>
              <w:rPr>
                <w:sz w:val="20"/>
                <w:szCs w:val="20"/>
              </w:rPr>
              <w:t>24,7</w:t>
            </w:r>
          </w:p>
        </w:tc>
        <w:tc>
          <w:tcPr>
            <w:tcW w:w="2126" w:type="dxa"/>
          </w:tcPr>
          <w:p w:rsidR="007236C3" w:rsidRPr="00D8631A" w:rsidRDefault="007236C3" w:rsidP="00B91C05">
            <w:pPr>
              <w:pStyle w:val="ConsPlusCell"/>
              <w:jc w:val="center"/>
              <w:rPr>
                <w:sz w:val="20"/>
                <w:szCs w:val="20"/>
              </w:rPr>
            </w:pPr>
            <w:r>
              <w:rPr>
                <w:sz w:val="20"/>
                <w:szCs w:val="20"/>
              </w:rPr>
              <w:t>24,7</w:t>
            </w:r>
          </w:p>
        </w:tc>
        <w:tc>
          <w:tcPr>
            <w:tcW w:w="2126" w:type="dxa"/>
          </w:tcPr>
          <w:p w:rsidR="007236C3" w:rsidRPr="00D8631A" w:rsidRDefault="007236C3" w:rsidP="00B91C05">
            <w:pPr>
              <w:pStyle w:val="ConsPlusCell"/>
              <w:jc w:val="center"/>
              <w:rPr>
                <w:sz w:val="20"/>
                <w:szCs w:val="20"/>
              </w:rPr>
            </w:pPr>
            <w:r>
              <w:rPr>
                <w:sz w:val="20"/>
                <w:szCs w:val="20"/>
              </w:rPr>
              <w:t>0,0</w:t>
            </w:r>
          </w:p>
        </w:tc>
      </w:tr>
      <w:tr w:rsidR="00533B3A" w:rsidRPr="00D8631A"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bCs/>
                <w:sz w:val="20"/>
                <w:szCs w:val="20"/>
              </w:rPr>
            </w:pPr>
            <w:r w:rsidRPr="00D8631A">
              <w:rPr>
                <w:bCs/>
                <w:sz w:val="20"/>
                <w:szCs w:val="20"/>
              </w:rPr>
              <w:t>безвозмездные поступления в местный бюджет, &lt;2&gt;</w:t>
            </w:r>
          </w:p>
        </w:tc>
        <w:tc>
          <w:tcPr>
            <w:tcW w:w="1985" w:type="dxa"/>
          </w:tcPr>
          <w:p w:rsidR="00533B3A" w:rsidRPr="00D8631A" w:rsidRDefault="00533B3A" w:rsidP="00533B3A">
            <w:pPr>
              <w:pStyle w:val="ConsPlusCell"/>
              <w:jc w:val="center"/>
              <w:rPr>
                <w:sz w:val="20"/>
                <w:szCs w:val="20"/>
              </w:rPr>
            </w:pPr>
          </w:p>
        </w:tc>
        <w:tc>
          <w:tcPr>
            <w:tcW w:w="2126" w:type="dxa"/>
          </w:tcPr>
          <w:p w:rsidR="00533B3A" w:rsidRPr="00D8631A" w:rsidRDefault="00533B3A" w:rsidP="00533B3A">
            <w:pPr>
              <w:pStyle w:val="ConsPlusCell"/>
              <w:jc w:val="center"/>
              <w:rPr>
                <w:sz w:val="20"/>
                <w:szCs w:val="20"/>
              </w:rPr>
            </w:pPr>
          </w:p>
        </w:tc>
        <w:tc>
          <w:tcPr>
            <w:tcW w:w="2126" w:type="dxa"/>
          </w:tcPr>
          <w:p w:rsidR="00533B3A" w:rsidRPr="00D8631A" w:rsidRDefault="00533B3A" w:rsidP="00533B3A">
            <w:pPr>
              <w:pStyle w:val="ConsPlusCell"/>
              <w:jc w:val="center"/>
              <w:rPr>
                <w:sz w:val="20"/>
                <w:szCs w:val="20"/>
              </w:rPr>
            </w:pPr>
          </w:p>
        </w:tc>
      </w:tr>
      <w:tr w:rsidR="00533B3A" w:rsidRPr="00D8631A"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bCs/>
                <w:i/>
                <w:iCs/>
                <w:sz w:val="20"/>
                <w:szCs w:val="20"/>
              </w:rPr>
            </w:pPr>
            <w:r w:rsidRPr="00D8631A">
              <w:rPr>
                <w:bCs/>
                <w:i/>
                <w:iCs/>
                <w:sz w:val="20"/>
                <w:szCs w:val="20"/>
              </w:rPr>
              <w:t>в том числе за счет средств:</w:t>
            </w:r>
          </w:p>
        </w:tc>
        <w:tc>
          <w:tcPr>
            <w:tcW w:w="1985" w:type="dxa"/>
          </w:tcPr>
          <w:p w:rsidR="00533B3A" w:rsidRPr="00D8631A" w:rsidRDefault="00533B3A" w:rsidP="00533B3A">
            <w:pPr>
              <w:pStyle w:val="ConsPlusCell"/>
              <w:jc w:val="center"/>
              <w:rPr>
                <w:sz w:val="20"/>
                <w:szCs w:val="20"/>
              </w:rPr>
            </w:pPr>
          </w:p>
        </w:tc>
        <w:tc>
          <w:tcPr>
            <w:tcW w:w="2126" w:type="dxa"/>
          </w:tcPr>
          <w:p w:rsidR="00533B3A" w:rsidRPr="00D8631A" w:rsidRDefault="00533B3A" w:rsidP="00533B3A">
            <w:pPr>
              <w:pStyle w:val="ConsPlusCell"/>
              <w:jc w:val="center"/>
              <w:rPr>
                <w:sz w:val="20"/>
                <w:szCs w:val="20"/>
              </w:rPr>
            </w:pPr>
          </w:p>
        </w:tc>
        <w:tc>
          <w:tcPr>
            <w:tcW w:w="2126" w:type="dxa"/>
          </w:tcPr>
          <w:p w:rsidR="00533B3A" w:rsidRPr="00D8631A" w:rsidRDefault="00533B3A" w:rsidP="00533B3A">
            <w:pPr>
              <w:pStyle w:val="ConsPlusCell"/>
              <w:jc w:val="center"/>
              <w:rPr>
                <w:sz w:val="20"/>
                <w:szCs w:val="20"/>
              </w:rPr>
            </w:pPr>
          </w:p>
        </w:tc>
      </w:tr>
      <w:tr w:rsidR="00533B3A" w:rsidRPr="00D8631A"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sz w:val="20"/>
                <w:szCs w:val="20"/>
              </w:rPr>
            </w:pPr>
            <w:r w:rsidRPr="00D8631A">
              <w:rPr>
                <w:sz w:val="20"/>
                <w:szCs w:val="20"/>
              </w:rPr>
              <w:t xml:space="preserve"> - областного бюджета</w:t>
            </w:r>
          </w:p>
        </w:tc>
        <w:tc>
          <w:tcPr>
            <w:tcW w:w="1985" w:type="dxa"/>
          </w:tcPr>
          <w:p w:rsidR="00533B3A" w:rsidRPr="00D8631A" w:rsidRDefault="00533B3A" w:rsidP="00533B3A">
            <w:pPr>
              <w:pStyle w:val="ConsPlusCell"/>
              <w:rPr>
                <w:sz w:val="20"/>
                <w:szCs w:val="20"/>
              </w:rPr>
            </w:pPr>
          </w:p>
        </w:tc>
        <w:tc>
          <w:tcPr>
            <w:tcW w:w="2126" w:type="dxa"/>
          </w:tcPr>
          <w:p w:rsidR="00533B3A" w:rsidRPr="00D8631A" w:rsidRDefault="00533B3A" w:rsidP="00533B3A">
            <w:pPr>
              <w:pStyle w:val="ConsPlusCell"/>
              <w:rPr>
                <w:sz w:val="20"/>
                <w:szCs w:val="20"/>
              </w:rPr>
            </w:pPr>
          </w:p>
        </w:tc>
        <w:tc>
          <w:tcPr>
            <w:tcW w:w="2126" w:type="dxa"/>
          </w:tcPr>
          <w:p w:rsidR="00533B3A" w:rsidRPr="00D8631A" w:rsidRDefault="00533B3A" w:rsidP="00533B3A">
            <w:pPr>
              <w:pStyle w:val="ConsPlusCell"/>
              <w:rPr>
                <w:sz w:val="20"/>
                <w:szCs w:val="20"/>
              </w:rPr>
            </w:pPr>
          </w:p>
        </w:tc>
      </w:tr>
      <w:tr w:rsidR="00533B3A" w:rsidRPr="00D8631A"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sz w:val="20"/>
                <w:szCs w:val="20"/>
              </w:rPr>
            </w:pPr>
            <w:r w:rsidRPr="00D8631A">
              <w:rPr>
                <w:sz w:val="20"/>
                <w:szCs w:val="20"/>
              </w:rPr>
              <w:t>-  бюджета района</w:t>
            </w:r>
          </w:p>
        </w:tc>
        <w:tc>
          <w:tcPr>
            <w:tcW w:w="1985" w:type="dxa"/>
          </w:tcPr>
          <w:p w:rsidR="00533B3A" w:rsidRPr="00D8631A" w:rsidRDefault="00533B3A" w:rsidP="00533B3A">
            <w:pPr>
              <w:pStyle w:val="ConsPlusCell"/>
              <w:rPr>
                <w:sz w:val="20"/>
                <w:szCs w:val="20"/>
              </w:rPr>
            </w:pPr>
          </w:p>
        </w:tc>
        <w:tc>
          <w:tcPr>
            <w:tcW w:w="2126" w:type="dxa"/>
          </w:tcPr>
          <w:p w:rsidR="00533B3A" w:rsidRPr="00D8631A" w:rsidRDefault="00533B3A" w:rsidP="00533B3A">
            <w:pPr>
              <w:pStyle w:val="ConsPlusCell"/>
              <w:jc w:val="center"/>
              <w:rPr>
                <w:sz w:val="20"/>
                <w:szCs w:val="20"/>
              </w:rPr>
            </w:pPr>
            <w:r w:rsidRPr="00D8631A">
              <w:rPr>
                <w:sz w:val="20"/>
                <w:szCs w:val="20"/>
              </w:rPr>
              <w:t>Х</w:t>
            </w:r>
          </w:p>
        </w:tc>
        <w:tc>
          <w:tcPr>
            <w:tcW w:w="2126" w:type="dxa"/>
          </w:tcPr>
          <w:p w:rsidR="00533B3A" w:rsidRPr="00D8631A" w:rsidRDefault="00533B3A" w:rsidP="00533B3A">
            <w:pPr>
              <w:pStyle w:val="ConsPlusCell"/>
              <w:rPr>
                <w:sz w:val="20"/>
                <w:szCs w:val="20"/>
              </w:rPr>
            </w:pPr>
          </w:p>
        </w:tc>
      </w:tr>
      <w:tr w:rsidR="00533B3A" w:rsidRPr="00D8631A" w:rsidTr="00533B3A">
        <w:trPr>
          <w:tblCellSpacing w:w="5" w:type="nil"/>
        </w:trPr>
        <w:tc>
          <w:tcPr>
            <w:tcW w:w="4678" w:type="dxa"/>
            <w:vMerge/>
          </w:tcPr>
          <w:p w:rsidR="00533B3A" w:rsidRPr="00D8631A" w:rsidRDefault="00533B3A" w:rsidP="00533B3A">
            <w:pPr>
              <w:pStyle w:val="ConsPlusCell"/>
              <w:rPr>
                <w:sz w:val="20"/>
                <w:szCs w:val="20"/>
              </w:rPr>
            </w:pPr>
          </w:p>
        </w:tc>
        <w:tc>
          <w:tcPr>
            <w:tcW w:w="4961" w:type="dxa"/>
          </w:tcPr>
          <w:p w:rsidR="00533B3A" w:rsidRPr="00D8631A" w:rsidRDefault="00533B3A" w:rsidP="00533B3A">
            <w:pPr>
              <w:rPr>
                <w:sz w:val="20"/>
                <w:szCs w:val="20"/>
              </w:rPr>
            </w:pPr>
            <w:r w:rsidRPr="00D8631A">
              <w:rPr>
                <w:sz w:val="20"/>
                <w:szCs w:val="20"/>
              </w:rPr>
              <w:t>внебюджетные источники</w:t>
            </w:r>
          </w:p>
        </w:tc>
        <w:tc>
          <w:tcPr>
            <w:tcW w:w="1985" w:type="dxa"/>
          </w:tcPr>
          <w:p w:rsidR="00533B3A" w:rsidRPr="00D8631A" w:rsidRDefault="00533B3A" w:rsidP="00533B3A">
            <w:pPr>
              <w:pStyle w:val="ConsPlusCell"/>
              <w:rPr>
                <w:sz w:val="20"/>
                <w:szCs w:val="20"/>
              </w:rPr>
            </w:pPr>
          </w:p>
        </w:tc>
        <w:tc>
          <w:tcPr>
            <w:tcW w:w="2126" w:type="dxa"/>
          </w:tcPr>
          <w:p w:rsidR="00533B3A" w:rsidRPr="00D8631A" w:rsidRDefault="00533B3A" w:rsidP="00533B3A">
            <w:pPr>
              <w:pStyle w:val="ConsPlusCell"/>
              <w:jc w:val="center"/>
              <w:rPr>
                <w:sz w:val="20"/>
                <w:szCs w:val="20"/>
              </w:rPr>
            </w:pPr>
            <w:r w:rsidRPr="00D8631A">
              <w:rPr>
                <w:sz w:val="20"/>
                <w:szCs w:val="20"/>
              </w:rPr>
              <w:t>Х</w:t>
            </w:r>
          </w:p>
        </w:tc>
        <w:tc>
          <w:tcPr>
            <w:tcW w:w="2126" w:type="dxa"/>
          </w:tcPr>
          <w:p w:rsidR="00533B3A" w:rsidRPr="00D8631A" w:rsidRDefault="00533B3A" w:rsidP="00533B3A">
            <w:pPr>
              <w:pStyle w:val="ConsPlusCell"/>
              <w:rPr>
                <w:sz w:val="20"/>
                <w:szCs w:val="20"/>
              </w:rPr>
            </w:pPr>
          </w:p>
        </w:tc>
      </w:tr>
      <w:tr w:rsidR="007236C3" w:rsidRPr="00D8631A" w:rsidTr="00533B3A">
        <w:trPr>
          <w:tblCellSpacing w:w="5" w:type="nil"/>
        </w:trPr>
        <w:tc>
          <w:tcPr>
            <w:tcW w:w="4678" w:type="dxa"/>
            <w:vMerge w:val="restart"/>
          </w:tcPr>
          <w:p w:rsidR="007236C3" w:rsidRPr="00D8631A" w:rsidRDefault="007236C3" w:rsidP="00B91C05">
            <w:pPr>
              <w:pStyle w:val="ConsPlusCell"/>
              <w:rPr>
                <w:sz w:val="20"/>
                <w:szCs w:val="20"/>
              </w:rPr>
            </w:pPr>
            <w:r w:rsidRPr="00D8631A">
              <w:rPr>
                <w:sz w:val="20"/>
                <w:szCs w:val="20"/>
              </w:rPr>
              <w:t>Основное мероприятие 1.1.</w:t>
            </w:r>
            <w:r w:rsidRPr="00D8631A">
              <w:rPr>
                <w:sz w:val="22"/>
                <w:szCs w:val="22"/>
              </w:rPr>
              <w:t xml:space="preserve"> </w:t>
            </w:r>
            <w:r w:rsidRPr="006A0031">
              <w:rPr>
                <w:sz w:val="20"/>
                <w:szCs w:val="20"/>
              </w:rPr>
              <w:t>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w:t>
            </w:r>
          </w:p>
        </w:tc>
        <w:tc>
          <w:tcPr>
            <w:tcW w:w="4961" w:type="dxa"/>
          </w:tcPr>
          <w:p w:rsidR="007236C3" w:rsidRPr="00D8631A" w:rsidRDefault="007236C3" w:rsidP="00B91C05">
            <w:pPr>
              <w:rPr>
                <w:sz w:val="20"/>
                <w:szCs w:val="20"/>
              </w:rPr>
            </w:pPr>
            <w:r w:rsidRPr="00D8631A">
              <w:rPr>
                <w:sz w:val="20"/>
                <w:szCs w:val="20"/>
              </w:rPr>
              <w:t>Всего</w:t>
            </w:r>
          </w:p>
        </w:tc>
        <w:tc>
          <w:tcPr>
            <w:tcW w:w="1985" w:type="dxa"/>
          </w:tcPr>
          <w:p w:rsidR="007236C3" w:rsidRPr="00D8631A" w:rsidRDefault="007236C3" w:rsidP="00B91C05">
            <w:pPr>
              <w:pStyle w:val="ConsPlusCell"/>
              <w:jc w:val="center"/>
              <w:rPr>
                <w:sz w:val="20"/>
                <w:szCs w:val="20"/>
              </w:rPr>
            </w:pPr>
            <w:r>
              <w:rPr>
                <w:sz w:val="20"/>
                <w:szCs w:val="20"/>
              </w:rPr>
              <w:t>24,7</w:t>
            </w:r>
          </w:p>
        </w:tc>
        <w:tc>
          <w:tcPr>
            <w:tcW w:w="2126" w:type="dxa"/>
          </w:tcPr>
          <w:p w:rsidR="007236C3" w:rsidRPr="00D8631A" w:rsidRDefault="007236C3" w:rsidP="00B91C05">
            <w:pPr>
              <w:pStyle w:val="ConsPlusCell"/>
              <w:jc w:val="center"/>
              <w:rPr>
                <w:sz w:val="20"/>
                <w:szCs w:val="20"/>
              </w:rPr>
            </w:pPr>
            <w:r>
              <w:rPr>
                <w:sz w:val="20"/>
                <w:szCs w:val="20"/>
              </w:rPr>
              <w:t>24,7</w:t>
            </w:r>
          </w:p>
        </w:tc>
        <w:tc>
          <w:tcPr>
            <w:tcW w:w="2126" w:type="dxa"/>
          </w:tcPr>
          <w:p w:rsidR="007236C3" w:rsidRPr="00D8631A" w:rsidRDefault="007236C3" w:rsidP="00B91C05">
            <w:pPr>
              <w:pStyle w:val="ConsPlusCell"/>
              <w:jc w:val="center"/>
              <w:rPr>
                <w:sz w:val="20"/>
                <w:szCs w:val="20"/>
              </w:rPr>
            </w:pPr>
            <w:r>
              <w:rPr>
                <w:sz w:val="20"/>
                <w:szCs w:val="20"/>
              </w:rPr>
              <w:t>0,0</w:t>
            </w:r>
          </w:p>
        </w:tc>
      </w:tr>
      <w:tr w:rsidR="007236C3" w:rsidRPr="00D8631A" w:rsidTr="00533B3A">
        <w:trPr>
          <w:tblCellSpacing w:w="5" w:type="nil"/>
        </w:trPr>
        <w:tc>
          <w:tcPr>
            <w:tcW w:w="4678" w:type="dxa"/>
            <w:vMerge/>
          </w:tcPr>
          <w:p w:rsidR="007236C3" w:rsidRPr="00D8631A" w:rsidRDefault="007236C3" w:rsidP="00533B3A">
            <w:pPr>
              <w:pStyle w:val="ConsPlusCell"/>
              <w:rPr>
                <w:sz w:val="20"/>
                <w:szCs w:val="20"/>
              </w:rPr>
            </w:pPr>
          </w:p>
        </w:tc>
        <w:tc>
          <w:tcPr>
            <w:tcW w:w="4961" w:type="dxa"/>
          </w:tcPr>
          <w:p w:rsidR="007236C3" w:rsidRPr="00D8631A" w:rsidRDefault="007236C3" w:rsidP="00533B3A">
            <w:pPr>
              <w:rPr>
                <w:sz w:val="20"/>
                <w:szCs w:val="20"/>
              </w:rPr>
            </w:pPr>
            <w:r w:rsidRPr="00D8631A">
              <w:rPr>
                <w:sz w:val="20"/>
                <w:szCs w:val="20"/>
              </w:rPr>
              <w:t>местный бюджет</w:t>
            </w:r>
          </w:p>
        </w:tc>
        <w:tc>
          <w:tcPr>
            <w:tcW w:w="1985" w:type="dxa"/>
          </w:tcPr>
          <w:p w:rsidR="007236C3" w:rsidRPr="00D8631A" w:rsidRDefault="007236C3" w:rsidP="00B91C05">
            <w:pPr>
              <w:pStyle w:val="ConsPlusCell"/>
              <w:jc w:val="center"/>
              <w:rPr>
                <w:sz w:val="20"/>
                <w:szCs w:val="20"/>
              </w:rPr>
            </w:pPr>
            <w:r>
              <w:rPr>
                <w:sz w:val="20"/>
                <w:szCs w:val="20"/>
              </w:rPr>
              <w:t>24,7</w:t>
            </w:r>
          </w:p>
        </w:tc>
        <w:tc>
          <w:tcPr>
            <w:tcW w:w="2126" w:type="dxa"/>
          </w:tcPr>
          <w:p w:rsidR="007236C3" w:rsidRPr="00D8631A" w:rsidRDefault="007236C3" w:rsidP="00B91C05">
            <w:pPr>
              <w:pStyle w:val="ConsPlusCell"/>
              <w:jc w:val="center"/>
              <w:rPr>
                <w:sz w:val="20"/>
                <w:szCs w:val="20"/>
              </w:rPr>
            </w:pPr>
            <w:r>
              <w:rPr>
                <w:sz w:val="20"/>
                <w:szCs w:val="20"/>
              </w:rPr>
              <w:t>24,7</w:t>
            </w:r>
          </w:p>
        </w:tc>
        <w:tc>
          <w:tcPr>
            <w:tcW w:w="2126" w:type="dxa"/>
          </w:tcPr>
          <w:p w:rsidR="007236C3" w:rsidRPr="00D8631A" w:rsidRDefault="007236C3" w:rsidP="00B91C05">
            <w:pPr>
              <w:pStyle w:val="ConsPlusCell"/>
              <w:jc w:val="center"/>
              <w:rPr>
                <w:sz w:val="20"/>
                <w:szCs w:val="20"/>
              </w:rPr>
            </w:pPr>
            <w:r>
              <w:rPr>
                <w:sz w:val="20"/>
                <w:szCs w:val="20"/>
              </w:rPr>
              <w:t>0,0</w:t>
            </w:r>
          </w:p>
        </w:tc>
      </w:tr>
      <w:tr w:rsidR="001E5061" w:rsidRPr="00D8631A" w:rsidTr="00533B3A">
        <w:trPr>
          <w:tblCellSpacing w:w="5" w:type="nil"/>
        </w:trPr>
        <w:tc>
          <w:tcPr>
            <w:tcW w:w="4678" w:type="dxa"/>
            <w:vMerge/>
          </w:tcPr>
          <w:p w:rsidR="001E5061" w:rsidRPr="00D8631A" w:rsidRDefault="001E5061" w:rsidP="00533B3A">
            <w:pPr>
              <w:pStyle w:val="ConsPlusCell"/>
              <w:rPr>
                <w:sz w:val="20"/>
                <w:szCs w:val="20"/>
              </w:rPr>
            </w:pPr>
          </w:p>
        </w:tc>
        <w:tc>
          <w:tcPr>
            <w:tcW w:w="4961" w:type="dxa"/>
          </w:tcPr>
          <w:p w:rsidR="001E5061" w:rsidRPr="00D8631A" w:rsidRDefault="001E5061" w:rsidP="00533B3A">
            <w:pPr>
              <w:rPr>
                <w:bCs/>
                <w:sz w:val="20"/>
                <w:szCs w:val="20"/>
              </w:rPr>
            </w:pPr>
            <w:r w:rsidRPr="00D8631A">
              <w:rPr>
                <w:bCs/>
                <w:sz w:val="20"/>
                <w:szCs w:val="20"/>
              </w:rPr>
              <w:t>безвозмездные поступления в местный бюджет, &lt;2&gt;</w:t>
            </w:r>
          </w:p>
        </w:tc>
        <w:tc>
          <w:tcPr>
            <w:tcW w:w="1985" w:type="dxa"/>
          </w:tcPr>
          <w:p w:rsidR="001E5061" w:rsidRPr="00D8631A" w:rsidRDefault="001E5061" w:rsidP="00533B3A">
            <w:pPr>
              <w:pStyle w:val="ConsPlusCell"/>
              <w:jc w:val="center"/>
              <w:rPr>
                <w:sz w:val="20"/>
                <w:szCs w:val="20"/>
              </w:rPr>
            </w:pPr>
          </w:p>
        </w:tc>
        <w:tc>
          <w:tcPr>
            <w:tcW w:w="2126" w:type="dxa"/>
          </w:tcPr>
          <w:p w:rsidR="001E5061" w:rsidRPr="00D8631A" w:rsidRDefault="001E5061" w:rsidP="00533B3A">
            <w:pPr>
              <w:pStyle w:val="ConsPlusCell"/>
              <w:jc w:val="center"/>
              <w:rPr>
                <w:sz w:val="20"/>
                <w:szCs w:val="20"/>
              </w:rPr>
            </w:pPr>
          </w:p>
        </w:tc>
        <w:tc>
          <w:tcPr>
            <w:tcW w:w="2126" w:type="dxa"/>
          </w:tcPr>
          <w:p w:rsidR="001E5061" w:rsidRPr="00D8631A" w:rsidRDefault="001E5061" w:rsidP="00533B3A">
            <w:pPr>
              <w:pStyle w:val="ConsPlusCell"/>
              <w:jc w:val="center"/>
              <w:rPr>
                <w:sz w:val="20"/>
                <w:szCs w:val="20"/>
              </w:rPr>
            </w:pPr>
          </w:p>
        </w:tc>
      </w:tr>
      <w:tr w:rsidR="001E5061" w:rsidRPr="00D8631A" w:rsidTr="00533B3A">
        <w:trPr>
          <w:tblCellSpacing w:w="5" w:type="nil"/>
        </w:trPr>
        <w:tc>
          <w:tcPr>
            <w:tcW w:w="4678" w:type="dxa"/>
            <w:vMerge/>
          </w:tcPr>
          <w:p w:rsidR="001E5061" w:rsidRPr="00D8631A" w:rsidRDefault="001E5061" w:rsidP="00533B3A">
            <w:pPr>
              <w:pStyle w:val="ConsPlusCell"/>
              <w:rPr>
                <w:sz w:val="20"/>
                <w:szCs w:val="20"/>
              </w:rPr>
            </w:pPr>
          </w:p>
        </w:tc>
        <w:tc>
          <w:tcPr>
            <w:tcW w:w="4961" w:type="dxa"/>
          </w:tcPr>
          <w:p w:rsidR="001E5061" w:rsidRPr="00D8631A" w:rsidRDefault="001E5061" w:rsidP="00533B3A">
            <w:pPr>
              <w:rPr>
                <w:bCs/>
                <w:i/>
                <w:iCs/>
                <w:sz w:val="20"/>
                <w:szCs w:val="20"/>
              </w:rPr>
            </w:pPr>
            <w:r w:rsidRPr="00D8631A">
              <w:rPr>
                <w:bCs/>
                <w:i/>
                <w:iCs/>
                <w:sz w:val="20"/>
                <w:szCs w:val="20"/>
              </w:rPr>
              <w:t>в том числе за счет средств:</w:t>
            </w:r>
          </w:p>
        </w:tc>
        <w:tc>
          <w:tcPr>
            <w:tcW w:w="1985" w:type="dxa"/>
          </w:tcPr>
          <w:p w:rsidR="001E5061" w:rsidRPr="00D8631A" w:rsidRDefault="001E5061" w:rsidP="00533B3A">
            <w:pPr>
              <w:pStyle w:val="ConsPlusCell"/>
              <w:jc w:val="center"/>
              <w:rPr>
                <w:sz w:val="20"/>
                <w:szCs w:val="20"/>
              </w:rPr>
            </w:pPr>
          </w:p>
        </w:tc>
        <w:tc>
          <w:tcPr>
            <w:tcW w:w="2126" w:type="dxa"/>
          </w:tcPr>
          <w:p w:rsidR="001E5061" w:rsidRPr="00D8631A" w:rsidRDefault="001E5061" w:rsidP="00533B3A">
            <w:pPr>
              <w:pStyle w:val="ConsPlusCell"/>
              <w:jc w:val="center"/>
              <w:rPr>
                <w:sz w:val="20"/>
                <w:szCs w:val="20"/>
              </w:rPr>
            </w:pPr>
          </w:p>
        </w:tc>
        <w:tc>
          <w:tcPr>
            <w:tcW w:w="2126" w:type="dxa"/>
          </w:tcPr>
          <w:p w:rsidR="001E5061" w:rsidRPr="00D8631A" w:rsidRDefault="001E5061" w:rsidP="00533B3A">
            <w:pPr>
              <w:pStyle w:val="ConsPlusCell"/>
              <w:jc w:val="center"/>
              <w:rPr>
                <w:sz w:val="20"/>
                <w:szCs w:val="20"/>
              </w:rPr>
            </w:pPr>
          </w:p>
        </w:tc>
      </w:tr>
      <w:tr w:rsidR="001E5061" w:rsidRPr="00D8631A" w:rsidTr="00533B3A">
        <w:trPr>
          <w:tblCellSpacing w:w="5" w:type="nil"/>
        </w:trPr>
        <w:tc>
          <w:tcPr>
            <w:tcW w:w="4678" w:type="dxa"/>
            <w:vMerge/>
          </w:tcPr>
          <w:p w:rsidR="001E5061" w:rsidRPr="00D8631A" w:rsidRDefault="001E5061" w:rsidP="00533B3A">
            <w:pPr>
              <w:pStyle w:val="ConsPlusCell"/>
              <w:rPr>
                <w:sz w:val="20"/>
                <w:szCs w:val="20"/>
              </w:rPr>
            </w:pPr>
          </w:p>
        </w:tc>
        <w:tc>
          <w:tcPr>
            <w:tcW w:w="4961" w:type="dxa"/>
          </w:tcPr>
          <w:p w:rsidR="001E5061" w:rsidRPr="00D8631A" w:rsidRDefault="001E5061" w:rsidP="00533B3A">
            <w:pPr>
              <w:rPr>
                <w:sz w:val="20"/>
                <w:szCs w:val="20"/>
              </w:rPr>
            </w:pPr>
            <w:r w:rsidRPr="00D8631A">
              <w:rPr>
                <w:sz w:val="20"/>
                <w:szCs w:val="20"/>
              </w:rPr>
              <w:t xml:space="preserve"> - областного бюджета</w:t>
            </w:r>
          </w:p>
        </w:tc>
        <w:tc>
          <w:tcPr>
            <w:tcW w:w="1985" w:type="dxa"/>
          </w:tcPr>
          <w:p w:rsidR="001E5061" w:rsidRPr="00D8631A" w:rsidRDefault="001E5061" w:rsidP="00533B3A">
            <w:pPr>
              <w:pStyle w:val="ConsPlusCell"/>
              <w:rPr>
                <w:sz w:val="20"/>
                <w:szCs w:val="20"/>
              </w:rPr>
            </w:pPr>
          </w:p>
        </w:tc>
        <w:tc>
          <w:tcPr>
            <w:tcW w:w="2126" w:type="dxa"/>
          </w:tcPr>
          <w:p w:rsidR="001E5061" w:rsidRPr="00D8631A" w:rsidRDefault="001E5061" w:rsidP="00533B3A">
            <w:pPr>
              <w:pStyle w:val="ConsPlusCell"/>
              <w:rPr>
                <w:sz w:val="20"/>
                <w:szCs w:val="20"/>
              </w:rPr>
            </w:pPr>
          </w:p>
        </w:tc>
        <w:tc>
          <w:tcPr>
            <w:tcW w:w="2126" w:type="dxa"/>
          </w:tcPr>
          <w:p w:rsidR="001E5061" w:rsidRPr="00D8631A" w:rsidRDefault="001E5061" w:rsidP="00533B3A">
            <w:pPr>
              <w:pStyle w:val="ConsPlusCell"/>
              <w:rPr>
                <w:sz w:val="20"/>
                <w:szCs w:val="20"/>
              </w:rPr>
            </w:pPr>
          </w:p>
        </w:tc>
      </w:tr>
      <w:tr w:rsidR="001E5061" w:rsidRPr="00D8631A" w:rsidTr="00533B3A">
        <w:trPr>
          <w:tblCellSpacing w:w="5" w:type="nil"/>
        </w:trPr>
        <w:tc>
          <w:tcPr>
            <w:tcW w:w="4678" w:type="dxa"/>
            <w:vMerge/>
          </w:tcPr>
          <w:p w:rsidR="001E5061" w:rsidRPr="00D8631A" w:rsidRDefault="001E5061" w:rsidP="00533B3A">
            <w:pPr>
              <w:pStyle w:val="ConsPlusCell"/>
              <w:rPr>
                <w:sz w:val="20"/>
                <w:szCs w:val="20"/>
              </w:rPr>
            </w:pPr>
          </w:p>
        </w:tc>
        <w:tc>
          <w:tcPr>
            <w:tcW w:w="4961" w:type="dxa"/>
          </w:tcPr>
          <w:p w:rsidR="001E5061" w:rsidRPr="00D8631A" w:rsidRDefault="001E5061" w:rsidP="00533B3A">
            <w:pPr>
              <w:rPr>
                <w:sz w:val="20"/>
                <w:szCs w:val="20"/>
              </w:rPr>
            </w:pPr>
            <w:r w:rsidRPr="00D8631A">
              <w:rPr>
                <w:sz w:val="20"/>
                <w:szCs w:val="20"/>
              </w:rPr>
              <w:t>-  бюджета района</w:t>
            </w:r>
          </w:p>
        </w:tc>
        <w:tc>
          <w:tcPr>
            <w:tcW w:w="1985" w:type="dxa"/>
          </w:tcPr>
          <w:p w:rsidR="001E5061" w:rsidRPr="00D8631A" w:rsidRDefault="001E5061" w:rsidP="00533B3A">
            <w:pPr>
              <w:pStyle w:val="ConsPlusCell"/>
              <w:rPr>
                <w:sz w:val="20"/>
                <w:szCs w:val="20"/>
              </w:rPr>
            </w:pPr>
          </w:p>
        </w:tc>
        <w:tc>
          <w:tcPr>
            <w:tcW w:w="2126" w:type="dxa"/>
          </w:tcPr>
          <w:p w:rsidR="001E5061" w:rsidRPr="00D8631A" w:rsidRDefault="001E5061" w:rsidP="00533B3A">
            <w:pPr>
              <w:pStyle w:val="ConsPlusCell"/>
              <w:jc w:val="center"/>
              <w:rPr>
                <w:sz w:val="20"/>
                <w:szCs w:val="20"/>
              </w:rPr>
            </w:pPr>
            <w:r w:rsidRPr="00D8631A">
              <w:rPr>
                <w:sz w:val="20"/>
                <w:szCs w:val="20"/>
              </w:rPr>
              <w:t>Х</w:t>
            </w:r>
          </w:p>
        </w:tc>
        <w:tc>
          <w:tcPr>
            <w:tcW w:w="2126" w:type="dxa"/>
          </w:tcPr>
          <w:p w:rsidR="001E5061" w:rsidRPr="00D8631A" w:rsidRDefault="001E5061" w:rsidP="00533B3A">
            <w:pPr>
              <w:pStyle w:val="ConsPlusCell"/>
              <w:rPr>
                <w:sz w:val="20"/>
                <w:szCs w:val="20"/>
              </w:rPr>
            </w:pPr>
          </w:p>
        </w:tc>
      </w:tr>
      <w:tr w:rsidR="001E5061" w:rsidRPr="00D8631A" w:rsidTr="00533B3A">
        <w:trPr>
          <w:tblCellSpacing w:w="5" w:type="nil"/>
        </w:trPr>
        <w:tc>
          <w:tcPr>
            <w:tcW w:w="4678" w:type="dxa"/>
            <w:vMerge/>
          </w:tcPr>
          <w:p w:rsidR="001E5061" w:rsidRPr="00D8631A" w:rsidRDefault="001E5061" w:rsidP="00533B3A">
            <w:pPr>
              <w:pStyle w:val="ConsPlusCell"/>
              <w:rPr>
                <w:sz w:val="20"/>
                <w:szCs w:val="20"/>
              </w:rPr>
            </w:pPr>
          </w:p>
        </w:tc>
        <w:tc>
          <w:tcPr>
            <w:tcW w:w="4961" w:type="dxa"/>
          </w:tcPr>
          <w:p w:rsidR="001E5061" w:rsidRPr="00D8631A" w:rsidRDefault="001E5061" w:rsidP="00533B3A">
            <w:pPr>
              <w:rPr>
                <w:sz w:val="20"/>
                <w:szCs w:val="20"/>
              </w:rPr>
            </w:pPr>
            <w:r w:rsidRPr="00D8631A">
              <w:rPr>
                <w:sz w:val="20"/>
                <w:szCs w:val="20"/>
              </w:rPr>
              <w:t>внебюджетные источники</w:t>
            </w:r>
          </w:p>
        </w:tc>
        <w:tc>
          <w:tcPr>
            <w:tcW w:w="1985" w:type="dxa"/>
          </w:tcPr>
          <w:p w:rsidR="001E5061" w:rsidRPr="00D8631A" w:rsidRDefault="001E5061" w:rsidP="00533B3A">
            <w:pPr>
              <w:pStyle w:val="ConsPlusCell"/>
              <w:rPr>
                <w:sz w:val="20"/>
                <w:szCs w:val="20"/>
              </w:rPr>
            </w:pPr>
          </w:p>
        </w:tc>
        <w:tc>
          <w:tcPr>
            <w:tcW w:w="2126" w:type="dxa"/>
          </w:tcPr>
          <w:p w:rsidR="001E5061" w:rsidRPr="00D8631A" w:rsidRDefault="001E5061" w:rsidP="00533B3A">
            <w:pPr>
              <w:pStyle w:val="ConsPlusCell"/>
              <w:jc w:val="center"/>
              <w:rPr>
                <w:sz w:val="20"/>
                <w:szCs w:val="20"/>
              </w:rPr>
            </w:pPr>
            <w:r w:rsidRPr="00D8631A">
              <w:rPr>
                <w:sz w:val="20"/>
                <w:szCs w:val="20"/>
              </w:rPr>
              <w:t>Х</w:t>
            </w:r>
          </w:p>
        </w:tc>
        <w:tc>
          <w:tcPr>
            <w:tcW w:w="2126" w:type="dxa"/>
          </w:tcPr>
          <w:p w:rsidR="001E5061" w:rsidRPr="00D8631A" w:rsidRDefault="001E5061" w:rsidP="00533B3A">
            <w:pPr>
              <w:pStyle w:val="ConsPlusCell"/>
              <w:rPr>
                <w:sz w:val="20"/>
                <w:szCs w:val="20"/>
              </w:rPr>
            </w:pPr>
          </w:p>
        </w:tc>
      </w:tr>
      <w:tr w:rsidR="006D07B1" w:rsidRPr="00D8631A" w:rsidTr="006D07B1">
        <w:trPr>
          <w:tblCellSpacing w:w="5" w:type="nil"/>
        </w:trPr>
        <w:tc>
          <w:tcPr>
            <w:tcW w:w="4678" w:type="dxa"/>
            <w:vMerge w:val="restart"/>
          </w:tcPr>
          <w:p w:rsidR="006D07B1" w:rsidRPr="00D8631A" w:rsidRDefault="006D07B1" w:rsidP="00B91C05">
            <w:pPr>
              <w:pStyle w:val="ConsPlusCell"/>
              <w:rPr>
                <w:sz w:val="20"/>
                <w:szCs w:val="20"/>
              </w:rPr>
            </w:pPr>
            <w:r w:rsidRPr="006D07B1">
              <w:rPr>
                <w:kern w:val="2"/>
                <w:sz w:val="20"/>
                <w:szCs w:val="20"/>
                <w:lang w:eastAsia="en-US"/>
              </w:rPr>
              <w:t>Подпрограмма</w:t>
            </w:r>
            <w:r>
              <w:rPr>
                <w:kern w:val="2"/>
                <w:sz w:val="20"/>
                <w:szCs w:val="20"/>
                <w:lang w:eastAsia="en-US"/>
              </w:rPr>
              <w:t xml:space="preserve"> 2</w:t>
            </w:r>
            <w:r w:rsidRPr="006D07B1">
              <w:rPr>
                <w:kern w:val="2"/>
                <w:sz w:val="20"/>
                <w:szCs w:val="20"/>
                <w:lang w:eastAsia="en-US"/>
              </w:rPr>
              <w:t xml:space="preserve"> "Профилактика терроризма и экстремизма, гармонизация межнациональных отношений "</w:t>
            </w:r>
          </w:p>
        </w:tc>
        <w:tc>
          <w:tcPr>
            <w:tcW w:w="4961" w:type="dxa"/>
            <w:tcBorders>
              <w:top w:val="single" w:sz="4" w:space="0" w:color="auto"/>
              <w:left w:val="single" w:sz="4" w:space="0" w:color="auto"/>
              <w:bottom w:val="single" w:sz="4" w:space="0" w:color="auto"/>
              <w:right w:val="single" w:sz="4" w:space="0" w:color="auto"/>
            </w:tcBorders>
          </w:tcPr>
          <w:p w:rsidR="006D07B1" w:rsidRPr="00D8631A" w:rsidRDefault="006D07B1" w:rsidP="006D07B1">
            <w:pPr>
              <w:pStyle w:val="ConsPlusCell"/>
              <w:rPr>
                <w:sz w:val="20"/>
                <w:szCs w:val="20"/>
              </w:rPr>
            </w:pPr>
            <w:r w:rsidRPr="00D8631A">
              <w:rPr>
                <w:sz w:val="20"/>
                <w:szCs w:val="20"/>
              </w:rPr>
              <w:t>Всего</w:t>
            </w:r>
          </w:p>
        </w:tc>
        <w:tc>
          <w:tcPr>
            <w:tcW w:w="1985" w:type="dxa"/>
            <w:tcBorders>
              <w:top w:val="single" w:sz="4" w:space="0" w:color="auto"/>
              <w:left w:val="single" w:sz="4" w:space="0" w:color="auto"/>
              <w:bottom w:val="single" w:sz="4" w:space="0" w:color="auto"/>
              <w:right w:val="single" w:sz="4" w:space="0" w:color="auto"/>
            </w:tcBorders>
          </w:tcPr>
          <w:p w:rsidR="006D07B1" w:rsidRPr="00D8631A" w:rsidRDefault="007236C3" w:rsidP="00894B51">
            <w:pPr>
              <w:jc w:val="center"/>
              <w:rPr>
                <w:sz w:val="20"/>
                <w:szCs w:val="20"/>
              </w:rPr>
            </w:pPr>
            <w:r>
              <w:rPr>
                <w:sz w:val="20"/>
                <w:szCs w:val="20"/>
              </w:rPr>
              <w:t>20,8</w:t>
            </w:r>
          </w:p>
        </w:tc>
        <w:tc>
          <w:tcPr>
            <w:tcW w:w="2126" w:type="dxa"/>
            <w:tcBorders>
              <w:top w:val="single" w:sz="4" w:space="0" w:color="auto"/>
              <w:left w:val="single" w:sz="4" w:space="0" w:color="auto"/>
              <w:bottom w:val="single" w:sz="4" w:space="0" w:color="auto"/>
              <w:right w:val="single" w:sz="4" w:space="0" w:color="auto"/>
            </w:tcBorders>
          </w:tcPr>
          <w:p w:rsidR="006D07B1" w:rsidRPr="00D8631A" w:rsidRDefault="007236C3" w:rsidP="007236C3">
            <w:pPr>
              <w:pStyle w:val="ConsPlusCell"/>
              <w:jc w:val="center"/>
              <w:rPr>
                <w:sz w:val="20"/>
                <w:szCs w:val="20"/>
              </w:rPr>
            </w:pPr>
            <w:r>
              <w:rPr>
                <w:sz w:val="20"/>
                <w:szCs w:val="20"/>
              </w:rPr>
              <w:t>20,8</w:t>
            </w:r>
          </w:p>
        </w:tc>
        <w:tc>
          <w:tcPr>
            <w:tcW w:w="2126" w:type="dxa"/>
            <w:tcBorders>
              <w:top w:val="single" w:sz="4" w:space="0" w:color="auto"/>
              <w:left w:val="single" w:sz="4" w:space="0" w:color="auto"/>
              <w:bottom w:val="single" w:sz="4" w:space="0" w:color="auto"/>
              <w:right w:val="single" w:sz="4" w:space="0" w:color="auto"/>
            </w:tcBorders>
          </w:tcPr>
          <w:p w:rsidR="006D07B1" w:rsidRPr="00D8631A" w:rsidRDefault="007236C3" w:rsidP="00894B51">
            <w:pPr>
              <w:pStyle w:val="ConsPlusCell"/>
              <w:jc w:val="center"/>
              <w:rPr>
                <w:sz w:val="20"/>
                <w:szCs w:val="20"/>
              </w:rPr>
            </w:pPr>
            <w:r>
              <w:rPr>
                <w:sz w:val="20"/>
                <w:szCs w:val="20"/>
              </w:rPr>
              <w:t>0,0</w:t>
            </w:r>
          </w:p>
        </w:tc>
      </w:tr>
      <w:tr w:rsidR="007236C3" w:rsidRPr="00D8631A" w:rsidTr="006D07B1">
        <w:trPr>
          <w:tblCellSpacing w:w="5" w:type="nil"/>
        </w:trPr>
        <w:tc>
          <w:tcPr>
            <w:tcW w:w="4678" w:type="dxa"/>
            <w:vMerge/>
          </w:tcPr>
          <w:p w:rsidR="007236C3" w:rsidRPr="00D8631A" w:rsidRDefault="007236C3" w:rsidP="00B91C05">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7236C3" w:rsidRPr="00D8631A" w:rsidRDefault="007236C3" w:rsidP="006D07B1">
            <w:pPr>
              <w:pStyle w:val="ConsPlusCell"/>
              <w:rPr>
                <w:sz w:val="20"/>
                <w:szCs w:val="20"/>
              </w:rPr>
            </w:pPr>
            <w:r w:rsidRPr="00D8631A">
              <w:rPr>
                <w:sz w:val="20"/>
                <w:szCs w:val="20"/>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7236C3" w:rsidRPr="00D8631A" w:rsidRDefault="007236C3" w:rsidP="00B91C05">
            <w:pPr>
              <w:jc w:val="center"/>
              <w:rPr>
                <w:sz w:val="20"/>
                <w:szCs w:val="20"/>
              </w:rPr>
            </w:pPr>
            <w:r>
              <w:rPr>
                <w:sz w:val="20"/>
                <w:szCs w:val="20"/>
              </w:rPr>
              <w:t>20,8</w:t>
            </w:r>
          </w:p>
        </w:tc>
        <w:tc>
          <w:tcPr>
            <w:tcW w:w="2126" w:type="dxa"/>
            <w:tcBorders>
              <w:top w:val="single" w:sz="4" w:space="0" w:color="auto"/>
              <w:left w:val="single" w:sz="4" w:space="0" w:color="auto"/>
              <w:bottom w:val="single" w:sz="4" w:space="0" w:color="auto"/>
              <w:right w:val="single" w:sz="4" w:space="0" w:color="auto"/>
            </w:tcBorders>
          </w:tcPr>
          <w:p w:rsidR="007236C3" w:rsidRPr="00D8631A" w:rsidRDefault="007236C3" w:rsidP="00B91C05">
            <w:pPr>
              <w:pStyle w:val="ConsPlusCell"/>
              <w:jc w:val="center"/>
              <w:rPr>
                <w:sz w:val="20"/>
                <w:szCs w:val="20"/>
              </w:rPr>
            </w:pPr>
            <w:r>
              <w:rPr>
                <w:sz w:val="20"/>
                <w:szCs w:val="20"/>
              </w:rPr>
              <w:t>20,8</w:t>
            </w:r>
          </w:p>
        </w:tc>
        <w:tc>
          <w:tcPr>
            <w:tcW w:w="2126" w:type="dxa"/>
            <w:tcBorders>
              <w:top w:val="single" w:sz="4" w:space="0" w:color="auto"/>
              <w:left w:val="single" w:sz="4" w:space="0" w:color="auto"/>
              <w:bottom w:val="single" w:sz="4" w:space="0" w:color="auto"/>
              <w:right w:val="single" w:sz="4" w:space="0" w:color="auto"/>
            </w:tcBorders>
          </w:tcPr>
          <w:p w:rsidR="007236C3" w:rsidRPr="00D8631A" w:rsidRDefault="007236C3" w:rsidP="00894B51">
            <w:pPr>
              <w:pStyle w:val="ConsPlusCell"/>
              <w:jc w:val="center"/>
              <w:rPr>
                <w:sz w:val="20"/>
                <w:szCs w:val="20"/>
              </w:rPr>
            </w:pPr>
            <w:r>
              <w:rPr>
                <w:sz w:val="20"/>
                <w:szCs w:val="20"/>
              </w:rPr>
              <w:t>0,0</w:t>
            </w:r>
          </w:p>
        </w:tc>
      </w:tr>
      <w:tr w:rsidR="006D07B1" w:rsidRPr="00D8631A" w:rsidTr="006D07B1">
        <w:trPr>
          <w:tblCellSpacing w:w="5" w:type="nil"/>
        </w:trPr>
        <w:tc>
          <w:tcPr>
            <w:tcW w:w="4678" w:type="dxa"/>
            <w:vMerge/>
          </w:tcPr>
          <w:p w:rsidR="006D07B1" w:rsidRPr="00D8631A" w:rsidRDefault="006D07B1" w:rsidP="00B91C05">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6D07B1" w:rsidRPr="006D07B1" w:rsidRDefault="006D07B1" w:rsidP="006D07B1">
            <w:pPr>
              <w:pStyle w:val="ConsPlusCell"/>
              <w:rPr>
                <w:sz w:val="20"/>
                <w:szCs w:val="20"/>
              </w:rPr>
            </w:pPr>
            <w:r w:rsidRPr="006D07B1">
              <w:rPr>
                <w:sz w:val="20"/>
                <w:szCs w:val="20"/>
              </w:rPr>
              <w:t>безвозмездные поступления в местный бюджет, &lt;2&gt;</w:t>
            </w:r>
          </w:p>
        </w:tc>
        <w:tc>
          <w:tcPr>
            <w:tcW w:w="1985" w:type="dxa"/>
            <w:tcBorders>
              <w:top w:val="single" w:sz="4" w:space="0" w:color="auto"/>
              <w:left w:val="single" w:sz="4" w:space="0" w:color="auto"/>
              <w:bottom w:val="single" w:sz="4" w:space="0" w:color="auto"/>
              <w:right w:val="single" w:sz="4" w:space="0" w:color="auto"/>
            </w:tcBorders>
          </w:tcPr>
          <w:p w:rsidR="006D07B1" w:rsidRPr="00D8631A" w:rsidRDefault="006D07B1" w:rsidP="00894B51">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6D07B1" w:rsidRPr="00D8631A" w:rsidRDefault="006D07B1" w:rsidP="00894B51">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6D07B1" w:rsidRPr="00D8631A" w:rsidRDefault="006D07B1" w:rsidP="00894B51">
            <w:pPr>
              <w:pStyle w:val="ConsPlusCell"/>
              <w:jc w:val="center"/>
              <w:rPr>
                <w:sz w:val="20"/>
                <w:szCs w:val="20"/>
              </w:rPr>
            </w:pPr>
          </w:p>
        </w:tc>
      </w:tr>
      <w:tr w:rsidR="006D07B1" w:rsidRPr="00D8631A" w:rsidTr="006D07B1">
        <w:trPr>
          <w:tblCellSpacing w:w="5" w:type="nil"/>
        </w:trPr>
        <w:tc>
          <w:tcPr>
            <w:tcW w:w="4678" w:type="dxa"/>
            <w:vMerge/>
          </w:tcPr>
          <w:p w:rsidR="006D07B1" w:rsidRPr="00D8631A" w:rsidRDefault="006D07B1" w:rsidP="00B91C05">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6D07B1" w:rsidRPr="006D07B1" w:rsidRDefault="006D07B1" w:rsidP="006D07B1">
            <w:pPr>
              <w:pStyle w:val="ConsPlusCell"/>
              <w:rPr>
                <w:sz w:val="20"/>
                <w:szCs w:val="20"/>
              </w:rPr>
            </w:pPr>
            <w:r w:rsidRPr="006D07B1">
              <w:rPr>
                <w:sz w:val="20"/>
                <w:szCs w:val="20"/>
              </w:rPr>
              <w:t>в том числе за счет средств:</w:t>
            </w:r>
          </w:p>
        </w:tc>
        <w:tc>
          <w:tcPr>
            <w:tcW w:w="1985" w:type="dxa"/>
            <w:tcBorders>
              <w:top w:val="single" w:sz="4" w:space="0" w:color="auto"/>
              <w:left w:val="single" w:sz="4" w:space="0" w:color="auto"/>
              <w:bottom w:val="single" w:sz="4" w:space="0" w:color="auto"/>
              <w:right w:val="single" w:sz="4" w:space="0" w:color="auto"/>
            </w:tcBorders>
          </w:tcPr>
          <w:p w:rsidR="006D07B1" w:rsidRPr="00D8631A" w:rsidRDefault="006D07B1" w:rsidP="00894B51">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6D07B1" w:rsidRPr="00D8631A" w:rsidRDefault="006D07B1" w:rsidP="00894B51">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6D07B1" w:rsidRPr="00D8631A" w:rsidRDefault="006D07B1" w:rsidP="00894B51">
            <w:pPr>
              <w:pStyle w:val="ConsPlusCell"/>
              <w:jc w:val="center"/>
              <w:rPr>
                <w:sz w:val="20"/>
                <w:szCs w:val="20"/>
              </w:rPr>
            </w:pPr>
          </w:p>
        </w:tc>
      </w:tr>
      <w:tr w:rsidR="006D07B1" w:rsidRPr="00D8631A" w:rsidTr="006D07B1">
        <w:trPr>
          <w:tblCellSpacing w:w="5" w:type="nil"/>
        </w:trPr>
        <w:tc>
          <w:tcPr>
            <w:tcW w:w="4678" w:type="dxa"/>
            <w:vMerge/>
          </w:tcPr>
          <w:p w:rsidR="006D07B1" w:rsidRPr="00D8631A" w:rsidRDefault="006D07B1" w:rsidP="00B91C05">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6D07B1" w:rsidRPr="00D8631A" w:rsidRDefault="006D07B1" w:rsidP="006D07B1">
            <w:pPr>
              <w:pStyle w:val="ConsPlusCell"/>
              <w:rPr>
                <w:sz w:val="20"/>
                <w:szCs w:val="20"/>
              </w:rPr>
            </w:pPr>
            <w:r w:rsidRPr="00D8631A">
              <w:rPr>
                <w:sz w:val="20"/>
                <w:szCs w:val="20"/>
              </w:rPr>
              <w:t xml:space="preserve"> - областного бюджета</w:t>
            </w:r>
          </w:p>
        </w:tc>
        <w:tc>
          <w:tcPr>
            <w:tcW w:w="1985" w:type="dxa"/>
            <w:tcBorders>
              <w:top w:val="single" w:sz="4" w:space="0" w:color="auto"/>
              <w:left w:val="single" w:sz="4" w:space="0" w:color="auto"/>
              <w:bottom w:val="single" w:sz="4" w:space="0" w:color="auto"/>
              <w:right w:val="single" w:sz="4" w:space="0" w:color="auto"/>
            </w:tcBorders>
          </w:tcPr>
          <w:p w:rsidR="006D07B1" w:rsidRPr="00D8631A" w:rsidRDefault="006D07B1" w:rsidP="00894B51">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6D07B1" w:rsidRPr="00D8631A" w:rsidRDefault="006D07B1" w:rsidP="00894B51">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6D07B1" w:rsidRPr="00D8631A" w:rsidRDefault="006D07B1" w:rsidP="00894B51">
            <w:pPr>
              <w:pStyle w:val="ConsPlusCell"/>
              <w:jc w:val="center"/>
              <w:rPr>
                <w:sz w:val="20"/>
                <w:szCs w:val="20"/>
              </w:rPr>
            </w:pPr>
          </w:p>
        </w:tc>
      </w:tr>
      <w:tr w:rsidR="006D07B1" w:rsidRPr="00D8631A" w:rsidTr="006D07B1">
        <w:trPr>
          <w:tblCellSpacing w:w="5" w:type="nil"/>
        </w:trPr>
        <w:tc>
          <w:tcPr>
            <w:tcW w:w="4678" w:type="dxa"/>
            <w:vMerge/>
          </w:tcPr>
          <w:p w:rsidR="006D07B1" w:rsidRPr="00D8631A" w:rsidRDefault="006D07B1" w:rsidP="00B91C05">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6D07B1" w:rsidRPr="00D8631A" w:rsidRDefault="006D07B1" w:rsidP="006D07B1">
            <w:pPr>
              <w:pStyle w:val="ConsPlusCell"/>
              <w:rPr>
                <w:sz w:val="20"/>
                <w:szCs w:val="20"/>
              </w:rPr>
            </w:pPr>
            <w:r w:rsidRPr="00D8631A">
              <w:rPr>
                <w:sz w:val="20"/>
                <w:szCs w:val="20"/>
              </w:rPr>
              <w:t>-  бюджета района</w:t>
            </w:r>
          </w:p>
        </w:tc>
        <w:tc>
          <w:tcPr>
            <w:tcW w:w="1985" w:type="dxa"/>
            <w:tcBorders>
              <w:top w:val="single" w:sz="4" w:space="0" w:color="auto"/>
              <w:left w:val="single" w:sz="4" w:space="0" w:color="auto"/>
              <w:bottom w:val="single" w:sz="4" w:space="0" w:color="auto"/>
              <w:right w:val="single" w:sz="4" w:space="0" w:color="auto"/>
            </w:tcBorders>
          </w:tcPr>
          <w:p w:rsidR="006D07B1" w:rsidRPr="00D8631A" w:rsidRDefault="006D07B1" w:rsidP="00894B51">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6D07B1" w:rsidRPr="00D8631A" w:rsidRDefault="006D07B1" w:rsidP="00894B51">
            <w:pPr>
              <w:pStyle w:val="ConsPlusCell"/>
              <w:jc w:val="center"/>
              <w:rPr>
                <w:sz w:val="20"/>
                <w:szCs w:val="20"/>
              </w:rPr>
            </w:pPr>
            <w:r w:rsidRPr="00D8631A">
              <w:rPr>
                <w:sz w:val="20"/>
                <w:szCs w:val="20"/>
              </w:rPr>
              <w:t>Х</w:t>
            </w:r>
          </w:p>
        </w:tc>
        <w:tc>
          <w:tcPr>
            <w:tcW w:w="2126" w:type="dxa"/>
            <w:tcBorders>
              <w:top w:val="single" w:sz="4" w:space="0" w:color="auto"/>
              <w:left w:val="single" w:sz="4" w:space="0" w:color="auto"/>
              <w:bottom w:val="single" w:sz="4" w:space="0" w:color="auto"/>
              <w:right w:val="single" w:sz="4" w:space="0" w:color="auto"/>
            </w:tcBorders>
          </w:tcPr>
          <w:p w:rsidR="006D07B1" w:rsidRPr="00D8631A" w:rsidRDefault="006D07B1" w:rsidP="00894B51">
            <w:pPr>
              <w:pStyle w:val="ConsPlusCell"/>
              <w:jc w:val="center"/>
              <w:rPr>
                <w:sz w:val="20"/>
                <w:szCs w:val="20"/>
              </w:rPr>
            </w:pPr>
          </w:p>
        </w:tc>
      </w:tr>
      <w:tr w:rsidR="006D07B1" w:rsidRPr="00D8631A" w:rsidTr="006D07B1">
        <w:trPr>
          <w:tblCellSpacing w:w="5" w:type="nil"/>
        </w:trPr>
        <w:tc>
          <w:tcPr>
            <w:tcW w:w="4678" w:type="dxa"/>
            <w:vMerge/>
          </w:tcPr>
          <w:p w:rsidR="006D07B1" w:rsidRPr="00D8631A" w:rsidRDefault="006D07B1" w:rsidP="00B91C05">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6D07B1" w:rsidRPr="00D8631A" w:rsidRDefault="006D07B1" w:rsidP="006D07B1">
            <w:pPr>
              <w:pStyle w:val="ConsPlusCell"/>
              <w:rPr>
                <w:sz w:val="20"/>
                <w:szCs w:val="20"/>
              </w:rPr>
            </w:pPr>
            <w:r w:rsidRPr="00D8631A">
              <w:rPr>
                <w:sz w:val="20"/>
                <w:szCs w:val="20"/>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6D07B1" w:rsidRPr="00D8631A" w:rsidRDefault="006D07B1" w:rsidP="00894B51">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6D07B1" w:rsidRPr="00D8631A" w:rsidRDefault="006D07B1" w:rsidP="00894B51">
            <w:pPr>
              <w:pStyle w:val="ConsPlusCell"/>
              <w:jc w:val="center"/>
              <w:rPr>
                <w:sz w:val="20"/>
                <w:szCs w:val="20"/>
              </w:rPr>
            </w:pPr>
            <w:r w:rsidRPr="00D8631A">
              <w:rPr>
                <w:sz w:val="20"/>
                <w:szCs w:val="20"/>
              </w:rPr>
              <w:t>Х</w:t>
            </w:r>
          </w:p>
        </w:tc>
        <w:tc>
          <w:tcPr>
            <w:tcW w:w="2126" w:type="dxa"/>
            <w:tcBorders>
              <w:top w:val="single" w:sz="4" w:space="0" w:color="auto"/>
              <w:left w:val="single" w:sz="4" w:space="0" w:color="auto"/>
              <w:bottom w:val="single" w:sz="4" w:space="0" w:color="auto"/>
              <w:right w:val="single" w:sz="4" w:space="0" w:color="auto"/>
            </w:tcBorders>
          </w:tcPr>
          <w:p w:rsidR="006D07B1" w:rsidRPr="00D8631A" w:rsidRDefault="006D07B1" w:rsidP="00894B51">
            <w:pPr>
              <w:pStyle w:val="ConsPlusCell"/>
              <w:jc w:val="center"/>
              <w:rPr>
                <w:sz w:val="20"/>
                <w:szCs w:val="20"/>
              </w:rPr>
            </w:pPr>
          </w:p>
        </w:tc>
      </w:tr>
      <w:tr w:rsidR="007236C3" w:rsidRPr="00D8631A" w:rsidTr="006D07B1">
        <w:trPr>
          <w:tblCellSpacing w:w="5" w:type="nil"/>
        </w:trPr>
        <w:tc>
          <w:tcPr>
            <w:tcW w:w="4678" w:type="dxa"/>
            <w:vMerge w:val="restart"/>
          </w:tcPr>
          <w:p w:rsidR="007236C3" w:rsidRPr="00D8631A" w:rsidRDefault="007236C3" w:rsidP="006D07B1">
            <w:pPr>
              <w:pStyle w:val="ConsPlusCell"/>
              <w:rPr>
                <w:sz w:val="20"/>
                <w:szCs w:val="20"/>
              </w:rPr>
            </w:pPr>
            <w:r>
              <w:rPr>
                <w:sz w:val="20"/>
                <w:szCs w:val="20"/>
              </w:rPr>
              <w:t xml:space="preserve">Мероприятия </w:t>
            </w:r>
            <w:r w:rsidRPr="006A0031">
              <w:rPr>
                <w:sz w:val="20"/>
                <w:szCs w:val="20"/>
              </w:rPr>
              <w:t xml:space="preserve"> по изготовлению и размещению тематической полиграфической продукции в местах массового пребывания граждан в рамках </w:t>
            </w:r>
          </w:p>
        </w:tc>
        <w:tc>
          <w:tcPr>
            <w:tcW w:w="4961" w:type="dxa"/>
            <w:tcBorders>
              <w:top w:val="single" w:sz="4" w:space="0" w:color="auto"/>
              <w:left w:val="single" w:sz="4" w:space="0" w:color="auto"/>
              <w:bottom w:val="single" w:sz="4" w:space="0" w:color="auto"/>
              <w:right w:val="single" w:sz="4" w:space="0" w:color="auto"/>
            </w:tcBorders>
          </w:tcPr>
          <w:p w:rsidR="007236C3" w:rsidRPr="006D07B1" w:rsidRDefault="007236C3" w:rsidP="006D07B1">
            <w:pPr>
              <w:pStyle w:val="ConsPlusCell"/>
              <w:rPr>
                <w:kern w:val="2"/>
                <w:sz w:val="20"/>
                <w:szCs w:val="20"/>
                <w:lang w:eastAsia="en-US"/>
              </w:rPr>
            </w:pPr>
            <w:r w:rsidRPr="006D07B1">
              <w:rPr>
                <w:kern w:val="2"/>
                <w:sz w:val="20"/>
                <w:szCs w:val="20"/>
                <w:lang w:eastAsia="en-US"/>
              </w:rPr>
              <w:t>Всего</w:t>
            </w:r>
          </w:p>
        </w:tc>
        <w:tc>
          <w:tcPr>
            <w:tcW w:w="1985" w:type="dxa"/>
            <w:tcBorders>
              <w:top w:val="single" w:sz="4" w:space="0" w:color="auto"/>
              <w:left w:val="single" w:sz="4" w:space="0" w:color="auto"/>
              <w:bottom w:val="single" w:sz="4" w:space="0" w:color="auto"/>
              <w:right w:val="single" w:sz="4" w:space="0" w:color="auto"/>
            </w:tcBorders>
          </w:tcPr>
          <w:p w:rsidR="007236C3" w:rsidRPr="00D8631A" w:rsidRDefault="007236C3" w:rsidP="00B91C05">
            <w:pPr>
              <w:jc w:val="center"/>
              <w:rPr>
                <w:sz w:val="20"/>
                <w:szCs w:val="20"/>
              </w:rPr>
            </w:pPr>
            <w:r>
              <w:rPr>
                <w:sz w:val="20"/>
                <w:szCs w:val="20"/>
              </w:rPr>
              <w:t>10,4</w:t>
            </w:r>
          </w:p>
        </w:tc>
        <w:tc>
          <w:tcPr>
            <w:tcW w:w="2126" w:type="dxa"/>
            <w:tcBorders>
              <w:top w:val="single" w:sz="4" w:space="0" w:color="auto"/>
              <w:left w:val="single" w:sz="4" w:space="0" w:color="auto"/>
              <w:bottom w:val="single" w:sz="4" w:space="0" w:color="auto"/>
              <w:right w:val="single" w:sz="4" w:space="0" w:color="auto"/>
            </w:tcBorders>
          </w:tcPr>
          <w:p w:rsidR="007236C3" w:rsidRPr="00D8631A" w:rsidRDefault="007236C3" w:rsidP="00B91C05">
            <w:pPr>
              <w:pStyle w:val="ConsPlusCell"/>
              <w:jc w:val="center"/>
              <w:rPr>
                <w:sz w:val="20"/>
                <w:szCs w:val="20"/>
              </w:rPr>
            </w:pPr>
            <w:r>
              <w:rPr>
                <w:sz w:val="20"/>
                <w:szCs w:val="20"/>
              </w:rPr>
              <w:t>10,4</w:t>
            </w:r>
          </w:p>
        </w:tc>
        <w:tc>
          <w:tcPr>
            <w:tcW w:w="2126" w:type="dxa"/>
            <w:tcBorders>
              <w:top w:val="single" w:sz="4" w:space="0" w:color="auto"/>
              <w:left w:val="single" w:sz="4" w:space="0" w:color="auto"/>
              <w:bottom w:val="single" w:sz="4" w:space="0" w:color="auto"/>
              <w:right w:val="single" w:sz="4" w:space="0" w:color="auto"/>
            </w:tcBorders>
          </w:tcPr>
          <w:p w:rsidR="007236C3" w:rsidRPr="00D8631A" w:rsidRDefault="007236C3" w:rsidP="00B91C05">
            <w:pPr>
              <w:pStyle w:val="ConsPlusCell"/>
              <w:jc w:val="center"/>
              <w:rPr>
                <w:sz w:val="20"/>
                <w:szCs w:val="20"/>
              </w:rPr>
            </w:pPr>
            <w:r>
              <w:rPr>
                <w:sz w:val="20"/>
                <w:szCs w:val="20"/>
              </w:rPr>
              <w:t>0,0</w:t>
            </w:r>
          </w:p>
        </w:tc>
      </w:tr>
      <w:tr w:rsidR="007236C3" w:rsidRPr="00D8631A" w:rsidTr="006D07B1">
        <w:trPr>
          <w:tblCellSpacing w:w="5" w:type="nil"/>
        </w:trPr>
        <w:tc>
          <w:tcPr>
            <w:tcW w:w="4678" w:type="dxa"/>
            <w:vMerge/>
          </w:tcPr>
          <w:p w:rsidR="007236C3" w:rsidRPr="00D8631A" w:rsidRDefault="007236C3" w:rsidP="00B91C05">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7236C3" w:rsidRPr="006D07B1" w:rsidRDefault="007236C3" w:rsidP="006D07B1">
            <w:pPr>
              <w:pStyle w:val="ConsPlusCell"/>
              <w:rPr>
                <w:kern w:val="2"/>
                <w:sz w:val="20"/>
                <w:szCs w:val="20"/>
                <w:lang w:eastAsia="en-US"/>
              </w:rPr>
            </w:pPr>
            <w:r w:rsidRPr="006D07B1">
              <w:rPr>
                <w:kern w:val="2"/>
                <w:sz w:val="20"/>
                <w:szCs w:val="20"/>
                <w:lang w:eastAsia="en-US"/>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7236C3" w:rsidRPr="00D8631A" w:rsidRDefault="007236C3" w:rsidP="00B91C05">
            <w:pPr>
              <w:jc w:val="center"/>
              <w:rPr>
                <w:sz w:val="20"/>
                <w:szCs w:val="20"/>
              </w:rPr>
            </w:pPr>
            <w:r>
              <w:rPr>
                <w:sz w:val="20"/>
                <w:szCs w:val="20"/>
              </w:rPr>
              <w:t>10,4</w:t>
            </w:r>
          </w:p>
        </w:tc>
        <w:tc>
          <w:tcPr>
            <w:tcW w:w="2126" w:type="dxa"/>
            <w:tcBorders>
              <w:top w:val="single" w:sz="4" w:space="0" w:color="auto"/>
              <w:left w:val="single" w:sz="4" w:space="0" w:color="auto"/>
              <w:bottom w:val="single" w:sz="4" w:space="0" w:color="auto"/>
              <w:right w:val="single" w:sz="4" w:space="0" w:color="auto"/>
            </w:tcBorders>
          </w:tcPr>
          <w:p w:rsidR="007236C3" w:rsidRPr="00D8631A" w:rsidRDefault="007236C3" w:rsidP="00B91C05">
            <w:pPr>
              <w:pStyle w:val="ConsPlusCell"/>
              <w:jc w:val="center"/>
              <w:rPr>
                <w:sz w:val="20"/>
                <w:szCs w:val="20"/>
              </w:rPr>
            </w:pPr>
            <w:r>
              <w:rPr>
                <w:sz w:val="20"/>
                <w:szCs w:val="20"/>
              </w:rPr>
              <w:t>10,4</w:t>
            </w:r>
          </w:p>
        </w:tc>
        <w:tc>
          <w:tcPr>
            <w:tcW w:w="2126" w:type="dxa"/>
            <w:tcBorders>
              <w:top w:val="single" w:sz="4" w:space="0" w:color="auto"/>
              <w:left w:val="single" w:sz="4" w:space="0" w:color="auto"/>
              <w:bottom w:val="single" w:sz="4" w:space="0" w:color="auto"/>
              <w:right w:val="single" w:sz="4" w:space="0" w:color="auto"/>
            </w:tcBorders>
          </w:tcPr>
          <w:p w:rsidR="007236C3" w:rsidRPr="00D8631A" w:rsidRDefault="007236C3" w:rsidP="00B91C05">
            <w:pPr>
              <w:pStyle w:val="ConsPlusCell"/>
              <w:jc w:val="center"/>
              <w:rPr>
                <w:sz w:val="20"/>
                <w:szCs w:val="20"/>
              </w:rPr>
            </w:pPr>
            <w:r>
              <w:rPr>
                <w:sz w:val="20"/>
                <w:szCs w:val="20"/>
              </w:rPr>
              <w:t>0,0</w:t>
            </w:r>
          </w:p>
        </w:tc>
      </w:tr>
      <w:tr w:rsidR="006D07B1" w:rsidRPr="00D8631A" w:rsidTr="006D07B1">
        <w:trPr>
          <w:tblCellSpacing w:w="5" w:type="nil"/>
        </w:trPr>
        <w:tc>
          <w:tcPr>
            <w:tcW w:w="4678" w:type="dxa"/>
            <w:vMerge/>
          </w:tcPr>
          <w:p w:rsidR="006D07B1" w:rsidRPr="00D8631A" w:rsidRDefault="006D07B1" w:rsidP="00B91C05">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6D07B1" w:rsidRPr="006D07B1" w:rsidRDefault="006D07B1" w:rsidP="006D07B1">
            <w:pPr>
              <w:pStyle w:val="ConsPlusCell"/>
              <w:rPr>
                <w:kern w:val="2"/>
                <w:sz w:val="20"/>
                <w:szCs w:val="20"/>
                <w:lang w:eastAsia="en-US"/>
              </w:rPr>
            </w:pPr>
            <w:r w:rsidRPr="006D07B1">
              <w:rPr>
                <w:kern w:val="2"/>
                <w:sz w:val="20"/>
                <w:szCs w:val="20"/>
                <w:lang w:eastAsia="en-US"/>
              </w:rPr>
              <w:t>безвозмездные поступления в местный бюджет, &lt;2&gt;</w:t>
            </w:r>
          </w:p>
        </w:tc>
        <w:tc>
          <w:tcPr>
            <w:tcW w:w="1985" w:type="dxa"/>
            <w:tcBorders>
              <w:top w:val="single" w:sz="4" w:space="0" w:color="auto"/>
              <w:left w:val="single" w:sz="4" w:space="0" w:color="auto"/>
              <w:bottom w:val="single" w:sz="4" w:space="0" w:color="auto"/>
              <w:right w:val="single" w:sz="4" w:space="0" w:color="auto"/>
            </w:tcBorders>
          </w:tcPr>
          <w:p w:rsidR="006D07B1" w:rsidRPr="00D8631A" w:rsidRDefault="006D07B1" w:rsidP="006D07B1">
            <w:pPr>
              <w:pStyle w:val="ConsPlusCell"/>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6D07B1" w:rsidRPr="00D8631A" w:rsidRDefault="006D07B1" w:rsidP="006D07B1">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6D07B1" w:rsidRPr="00D8631A" w:rsidRDefault="006D07B1" w:rsidP="00B91C05">
            <w:pPr>
              <w:pStyle w:val="ConsPlusCell"/>
              <w:jc w:val="center"/>
              <w:rPr>
                <w:sz w:val="20"/>
                <w:szCs w:val="20"/>
              </w:rPr>
            </w:pPr>
          </w:p>
        </w:tc>
      </w:tr>
      <w:tr w:rsidR="006D07B1" w:rsidRPr="00D8631A" w:rsidTr="006D07B1">
        <w:trPr>
          <w:tblCellSpacing w:w="5" w:type="nil"/>
        </w:trPr>
        <w:tc>
          <w:tcPr>
            <w:tcW w:w="4678" w:type="dxa"/>
            <w:vMerge/>
          </w:tcPr>
          <w:p w:rsidR="006D07B1" w:rsidRPr="00D8631A" w:rsidRDefault="006D07B1" w:rsidP="00B91C05">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6D07B1" w:rsidRPr="006D07B1" w:rsidRDefault="006D07B1" w:rsidP="006D07B1">
            <w:pPr>
              <w:pStyle w:val="ConsPlusCell"/>
              <w:rPr>
                <w:kern w:val="2"/>
                <w:sz w:val="20"/>
                <w:szCs w:val="20"/>
                <w:lang w:eastAsia="en-US"/>
              </w:rPr>
            </w:pPr>
            <w:r w:rsidRPr="006D07B1">
              <w:rPr>
                <w:kern w:val="2"/>
                <w:sz w:val="20"/>
                <w:szCs w:val="20"/>
                <w:lang w:eastAsia="en-US"/>
              </w:rPr>
              <w:t>в том числе за счет средств:</w:t>
            </w:r>
          </w:p>
        </w:tc>
        <w:tc>
          <w:tcPr>
            <w:tcW w:w="1985" w:type="dxa"/>
            <w:tcBorders>
              <w:top w:val="single" w:sz="4" w:space="0" w:color="auto"/>
              <w:left w:val="single" w:sz="4" w:space="0" w:color="auto"/>
              <w:bottom w:val="single" w:sz="4" w:space="0" w:color="auto"/>
              <w:right w:val="single" w:sz="4" w:space="0" w:color="auto"/>
            </w:tcBorders>
          </w:tcPr>
          <w:p w:rsidR="006D07B1" w:rsidRPr="00D8631A" w:rsidRDefault="006D07B1" w:rsidP="006D07B1">
            <w:pPr>
              <w:pStyle w:val="ConsPlusCell"/>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6D07B1" w:rsidRPr="00D8631A" w:rsidRDefault="006D07B1" w:rsidP="006D07B1">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6D07B1" w:rsidRPr="00D8631A" w:rsidRDefault="006D07B1" w:rsidP="00B91C05">
            <w:pPr>
              <w:pStyle w:val="ConsPlusCell"/>
              <w:jc w:val="center"/>
              <w:rPr>
                <w:sz w:val="20"/>
                <w:szCs w:val="20"/>
              </w:rPr>
            </w:pPr>
          </w:p>
        </w:tc>
      </w:tr>
      <w:tr w:rsidR="006D07B1" w:rsidRPr="00D8631A" w:rsidTr="006D07B1">
        <w:trPr>
          <w:tblCellSpacing w:w="5" w:type="nil"/>
        </w:trPr>
        <w:tc>
          <w:tcPr>
            <w:tcW w:w="4678" w:type="dxa"/>
            <w:vMerge/>
          </w:tcPr>
          <w:p w:rsidR="006D07B1" w:rsidRPr="00D8631A" w:rsidRDefault="006D07B1" w:rsidP="00B91C05">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6D07B1" w:rsidRPr="006D07B1" w:rsidRDefault="006D07B1" w:rsidP="006D07B1">
            <w:pPr>
              <w:pStyle w:val="ConsPlusCell"/>
              <w:rPr>
                <w:kern w:val="2"/>
                <w:sz w:val="20"/>
                <w:szCs w:val="20"/>
                <w:lang w:eastAsia="en-US"/>
              </w:rPr>
            </w:pPr>
            <w:r w:rsidRPr="006D07B1">
              <w:rPr>
                <w:kern w:val="2"/>
                <w:sz w:val="20"/>
                <w:szCs w:val="20"/>
                <w:lang w:eastAsia="en-US"/>
              </w:rPr>
              <w:t xml:space="preserve"> - областного бюджета</w:t>
            </w:r>
          </w:p>
        </w:tc>
        <w:tc>
          <w:tcPr>
            <w:tcW w:w="1985" w:type="dxa"/>
            <w:tcBorders>
              <w:top w:val="single" w:sz="4" w:space="0" w:color="auto"/>
              <w:left w:val="single" w:sz="4" w:space="0" w:color="auto"/>
              <w:bottom w:val="single" w:sz="4" w:space="0" w:color="auto"/>
              <w:right w:val="single" w:sz="4" w:space="0" w:color="auto"/>
            </w:tcBorders>
          </w:tcPr>
          <w:p w:rsidR="006D07B1" w:rsidRPr="00D8631A" w:rsidRDefault="006D07B1" w:rsidP="00B91C05">
            <w:pPr>
              <w:pStyle w:val="ConsPlusCell"/>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6D07B1" w:rsidRPr="00D8631A" w:rsidRDefault="006D07B1" w:rsidP="006D07B1">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6D07B1" w:rsidRPr="00D8631A" w:rsidRDefault="006D07B1" w:rsidP="006D07B1">
            <w:pPr>
              <w:pStyle w:val="ConsPlusCell"/>
              <w:jc w:val="center"/>
              <w:rPr>
                <w:sz w:val="20"/>
                <w:szCs w:val="20"/>
              </w:rPr>
            </w:pPr>
          </w:p>
        </w:tc>
      </w:tr>
      <w:tr w:rsidR="006D07B1" w:rsidRPr="00D8631A" w:rsidTr="006D07B1">
        <w:trPr>
          <w:tblCellSpacing w:w="5" w:type="nil"/>
        </w:trPr>
        <w:tc>
          <w:tcPr>
            <w:tcW w:w="4678" w:type="dxa"/>
            <w:vMerge/>
          </w:tcPr>
          <w:p w:rsidR="006D07B1" w:rsidRPr="00D8631A" w:rsidRDefault="006D07B1" w:rsidP="00B91C05">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6D07B1" w:rsidRPr="006D07B1" w:rsidRDefault="006D07B1" w:rsidP="006D07B1">
            <w:pPr>
              <w:pStyle w:val="ConsPlusCell"/>
              <w:rPr>
                <w:kern w:val="2"/>
                <w:sz w:val="20"/>
                <w:szCs w:val="20"/>
                <w:lang w:eastAsia="en-US"/>
              </w:rPr>
            </w:pPr>
            <w:r w:rsidRPr="006D07B1">
              <w:rPr>
                <w:kern w:val="2"/>
                <w:sz w:val="20"/>
                <w:szCs w:val="20"/>
                <w:lang w:eastAsia="en-US"/>
              </w:rPr>
              <w:t>-  бюджета района</w:t>
            </w:r>
          </w:p>
        </w:tc>
        <w:tc>
          <w:tcPr>
            <w:tcW w:w="1985" w:type="dxa"/>
            <w:tcBorders>
              <w:top w:val="single" w:sz="4" w:space="0" w:color="auto"/>
              <w:left w:val="single" w:sz="4" w:space="0" w:color="auto"/>
              <w:bottom w:val="single" w:sz="4" w:space="0" w:color="auto"/>
              <w:right w:val="single" w:sz="4" w:space="0" w:color="auto"/>
            </w:tcBorders>
          </w:tcPr>
          <w:p w:rsidR="006D07B1" w:rsidRPr="00D8631A" w:rsidRDefault="006D07B1" w:rsidP="00B91C05">
            <w:pPr>
              <w:pStyle w:val="ConsPlusCell"/>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6D07B1" w:rsidRPr="00D8631A" w:rsidRDefault="006D07B1" w:rsidP="00894B51">
            <w:pPr>
              <w:jc w:val="center"/>
              <w:rPr>
                <w:sz w:val="20"/>
                <w:szCs w:val="20"/>
              </w:rPr>
            </w:pPr>
            <w:r w:rsidRPr="00D8631A">
              <w:rPr>
                <w:sz w:val="20"/>
                <w:szCs w:val="20"/>
              </w:rPr>
              <w:t>Х</w:t>
            </w:r>
          </w:p>
        </w:tc>
        <w:tc>
          <w:tcPr>
            <w:tcW w:w="2126" w:type="dxa"/>
            <w:tcBorders>
              <w:top w:val="single" w:sz="4" w:space="0" w:color="auto"/>
              <w:left w:val="single" w:sz="4" w:space="0" w:color="auto"/>
              <w:bottom w:val="single" w:sz="4" w:space="0" w:color="auto"/>
              <w:right w:val="single" w:sz="4" w:space="0" w:color="auto"/>
            </w:tcBorders>
          </w:tcPr>
          <w:p w:rsidR="006D07B1" w:rsidRPr="00D8631A" w:rsidRDefault="006D07B1" w:rsidP="006D07B1">
            <w:pPr>
              <w:pStyle w:val="ConsPlusCell"/>
              <w:jc w:val="center"/>
              <w:rPr>
                <w:sz w:val="20"/>
                <w:szCs w:val="20"/>
              </w:rPr>
            </w:pPr>
          </w:p>
        </w:tc>
      </w:tr>
      <w:tr w:rsidR="006D07B1" w:rsidRPr="00D8631A" w:rsidTr="006D07B1">
        <w:trPr>
          <w:tblCellSpacing w:w="5" w:type="nil"/>
        </w:trPr>
        <w:tc>
          <w:tcPr>
            <w:tcW w:w="4678" w:type="dxa"/>
            <w:vMerge/>
          </w:tcPr>
          <w:p w:rsidR="006D07B1" w:rsidRPr="00D8631A" w:rsidRDefault="006D07B1" w:rsidP="00B91C05">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6D07B1" w:rsidRPr="006D07B1" w:rsidRDefault="006D07B1" w:rsidP="006D07B1">
            <w:pPr>
              <w:pStyle w:val="ConsPlusCell"/>
              <w:rPr>
                <w:kern w:val="2"/>
                <w:sz w:val="20"/>
                <w:szCs w:val="20"/>
                <w:lang w:eastAsia="en-US"/>
              </w:rPr>
            </w:pPr>
            <w:r w:rsidRPr="006D07B1">
              <w:rPr>
                <w:kern w:val="2"/>
                <w:sz w:val="20"/>
                <w:szCs w:val="20"/>
                <w:lang w:eastAsia="en-US"/>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6D07B1" w:rsidRPr="00D8631A" w:rsidRDefault="006D07B1" w:rsidP="00B91C05">
            <w:pPr>
              <w:pStyle w:val="ConsPlusCell"/>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6D07B1" w:rsidRPr="00D8631A" w:rsidRDefault="006D07B1" w:rsidP="00894B51">
            <w:pPr>
              <w:jc w:val="center"/>
              <w:rPr>
                <w:sz w:val="20"/>
                <w:szCs w:val="20"/>
              </w:rPr>
            </w:pPr>
            <w:r w:rsidRPr="00D8631A">
              <w:rPr>
                <w:sz w:val="20"/>
                <w:szCs w:val="20"/>
              </w:rPr>
              <w:t>Х</w:t>
            </w:r>
          </w:p>
        </w:tc>
        <w:tc>
          <w:tcPr>
            <w:tcW w:w="2126" w:type="dxa"/>
            <w:tcBorders>
              <w:top w:val="single" w:sz="4" w:space="0" w:color="auto"/>
              <w:left w:val="single" w:sz="4" w:space="0" w:color="auto"/>
              <w:bottom w:val="single" w:sz="4" w:space="0" w:color="auto"/>
              <w:right w:val="single" w:sz="4" w:space="0" w:color="auto"/>
            </w:tcBorders>
          </w:tcPr>
          <w:p w:rsidR="006D07B1" w:rsidRPr="00D8631A" w:rsidRDefault="006D07B1" w:rsidP="006D07B1">
            <w:pPr>
              <w:pStyle w:val="ConsPlusCell"/>
              <w:jc w:val="center"/>
              <w:rPr>
                <w:sz w:val="20"/>
                <w:szCs w:val="20"/>
              </w:rPr>
            </w:pPr>
          </w:p>
        </w:tc>
      </w:tr>
      <w:tr w:rsidR="006D07B1" w:rsidRPr="00D8631A" w:rsidTr="006D07B1">
        <w:trPr>
          <w:tblCellSpacing w:w="5" w:type="nil"/>
        </w:trPr>
        <w:tc>
          <w:tcPr>
            <w:tcW w:w="4678" w:type="dxa"/>
            <w:vMerge/>
          </w:tcPr>
          <w:p w:rsidR="006D07B1" w:rsidRPr="00D8631A" w:rsidRDefault="006D07B1" w:rsidP="00B91C05">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6D07B1" w:rsidRPr="006D07B1" w:rsidRDefault="006D07B1" w:rsidP="006D07B1">
            <w:pPr>
              <w:pStyle w:val="ConsPlusCell"/>
              <w:rPr>
                <w:kern w:val="2"/>
                <w:sz w:val="20"/>
                <w:szCs w:val="20"/>
                <w:lang w:eastAsia="en-US"/>
              </w:rPr>
            </w:pPr>
            <w:r w:rsidRPr="006D07B1">
              <w:rPr>
                <w:kern w:val="2"/>
                <w:sz w:val="20"/>
                <w:szCs w:val="20"/>
                <w:lang w:eastAsia="en-US"/>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6D07B1" w:rsidRPr="00D8631A" w:rsidRDefault="006D07B1" w:rsidP="006D07B1">
            <w:pPr>
              <w:pStyle w:val="ConsPlusCell"/>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6D07B1" w:rsidRPr="00D8631A" w:rsidRDefault="006D07B1" w:rsidP="00894B51">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6D07B1" w:rsidRPr="00D8631A" w:rsidRDefault="006D07B1" w:rsidP="00B91C05">
            <w:pPr>
              <w:pStyle w:val="ConsPlusCell"/>
              <w:jc w:val="center"/>
              <w:rPr>
                <w:sz w:val="20"/>
                <w:szCs w:val="20"/>
              </w:rPr>
            </w:pPr>
          </w:p>
        </w:tc>
      </w:tr>
      <w:tr w:rsidR="006D07B1" w:rsidRPr="00D8631A" w:rsidTr="006D07B1">
        <w:trPr>
          <w:tblCellSpacing w:w="5" w:type="nil"/>
        </w:trPr>
        <w:tc>
          <w:tcPr>
            <w:tcW w:w="4678" w:type="dxa"/>
            <w:vMerge/>
          </w:tcPr>
          <w:p w:rsidR="006D07B1" w:rsidRPr="00D8631A" w:rsidRDefault="006D07B1" w:rsidP="00B91C05">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6D07B1" w:rsidRPr="006D07B1" w:rsidRDefault="006D07B1" w:rsidP="006D07B1">
            <w:pPr>
              <w:pStyle w:val="ConsPlusCell"/>
              <w:rPr>
                <w:kern w:val="2"/>
                <w:sz w:val="20"/>
                <w:szCs w:val="20"/>
                <w:lang w:eastAsia="en-US"/>
              </w:rPr>
            </w:pPr>
            <w:r w:rsidRPr="006D07B1">
              <w:rPr>
                <w:kern w:val="2"/>
                <w:sz w:val="20"/>
                <w:szCs w:val="20"/>
                <w:lang w:eastAsia="en-US"/>
              </w:rPr>
              <w:t>безвозмездные поступления в местный бюджет, &lt;2&gt;</w:t>
            </w:r>
          </w:p>
        </w:tc>
        <w:tc>
          <w:tcPr>
            <w:tcW w:w="1985" w:type="dxa"/>
            <w:tcBorders>
              <w:top w:val="single" w:sz="4" w:space="0" w:color="auto"/>
              <w:left w:val="single" w:sz="4" w:space="0" w:color="auto"/>
              <w:bottom w:val="single" w:sz="4" w:space="0" w:color="auto"/>
              <w:right w:val="single" w:sz="4" w:space="0" w:color="auto"/>
            </w:tcBorders>
          </w:tcPr>
          <w:p w:rsidR="006D07B1" w:rsidRPr="00D8631A" w:rsidRDefault="006D07B1" w:rsidP="006D07B1">
            <w:pPr>
              <w:pStyle w:val="ConsPlusCell"/>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6D07B1" w:rsidRPr="00D8631A" w:rsidRDefault="006D07B1" w:rsidP="00894B51">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6D07B1" w:rsidRPr="00D8631A" w:rsidRDefault="006D07B1" w:rsidP="00B91C05">
            <w:pPr>
              <w:pStyle w:val="ConsPlusCell"/>
              <w:jc w:val="center"/>
              <w:rPr>
                <w:sz w:val="20"/>
                <w:szCs w:val="20"/>
              </w:rPr>
            </w:pPr>
          </w:p>
        </w:tc>
      </w:tr>
      <w:tr w:rsidR="006D07B1" w:rsidRPr="00D8631A" w:rsidTr="006D07B1">
        <w:trPr>
          <w:tblCellSpacing w:w="5" w:type="nil"/>
        </w:trPr>
        <w:tc>
          <w:tcPr>
            <w:tcW w:w="4678" w:type="dxa"/>
            <w:vMerge/>
          </w:tcPr>
          <w:p w:rsidR="006D07B1" w:rsidRPr="00D8631A" w:rsidRDefault="006D07B1" w:rsidP="00B91C05">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6D07B1" w:rsidRPr="006D07B1" w:rsidRDefault="006D07B1" w:rsidP="006D07B1">
            <w:pPr>
              <w:pStyle w:val="ConsPlusCell"/>
              <w:rPr>
                <w:kern w:val="2"/>
                <w:sz w:val="20"/>
                <w:szCs w:val="20"/>
                <w:lang w:eastAsia="en-US"/>
              </w:rPr>
            </w:pPr>
            <w:r w:rsidRPr="006D07B1">
              <w:rPr>
                <w:kern w:val="2"/>
                <w:sz w:val="20"/>
                <w:szCs w:val="20"/>
                <w:lang w:eastAsia="en-US"/>
              </w:rPr>
              <w:t>в том числе за счет средств:</w:t>
            </w:r>
          </w:p>
        </w:tc>
        <w:tc>
          <w:tcPr>
            <w:tcW w:w="1985" w:type="dxa"/>
            <w:tcBorders>
              <w:top w:val="single" w:sz="4" w:space="0" w:color="auto"/>
              <w:left w:val="single" w:sz="4" w:space="0" w:color="auto"/>
              <w:bottom w:val="single" w:sz="4" w:space="0" w:color="auto"/>
              <w:right w:val="single" w:sz="4" w:space="0" w:color="auto"/>
            </w:tcBorders>
          </w:tcPr>
          <w:p w:rsidR="006D07B1" w:rsidRPr="00D8631A" w:rsidRDefault="006D07B1" w:rsidP="006D07B1">
            <w:pPr>
              <w:pStyle w:val="ConsPlusCell"/>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6D07B1" w:rsidRPr="00D8631A" w:rsidRDefault="006D07B1" w:rsidP="00894B51">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6D07B1" w:rsidRPr="00D8631A" w:rsidRDefault="006D07B1" w:rsidP="00B91C05">
            <w:pPr>
              <w:pStyle w:val="ConsPlusCell"/>
              <w:jc w:val="center"/>
              <w:rPr>
                <w:sz w:val="20"/>
                <w:szCs w:val="20"/>
              </w:rPr>
            </w:pPr>
          </w:p>
        </w:tc>
      </w:tr>
      <w:tr w:rsidR="006D07B1" w:rsidRPr="00D8631A" w:rsidTr="006D07B1">
        <w:trPr>
          <w:tblCellSpacing w:w="5" w:type="nil"/>
        </w:trPr>
        <w:tc>
          <w:tcPr>
            <w:tcW w:w="4678" w:type="dxa"/>
            <w:vMerge/>
          </w:tcPr>
          <w:p w:rsidR="006D07B1" w:rsidRPr="00D8631A" w:rsidRDefault="006D07B1" w:rsidP="00B91C05">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6D07B1" w:rsidRPr="006D07B1" w:rsidRDefault="006D07B1" w:rsidP="006D07B1">
            <w:pPr>
              <w:pStyle w:val="ConsPlusCell"/>
              <w:rPr>
                <w:kern w:val="2"/>
                <w:sz w:val="20"/>
                <w:szCs w:val="20"/>
                <w:lang w:eastAsia="en-US"/>
              </w:rPr>
            </w:pPr>
            <w:r w:rsidRPr="006D07B1">
              <w:rPr>
                <w:kern w:val="2"/>
                <w:sz w:val="20"/>
                <w:szCs w:val="20"/>
                <w:lang w:eastAsia="en-US"/>
              </w:rPr>
              <w:t xml:space="preserve"> - областного бюджета</w:t>
            </w:r>
          </w:p>
        </w:tc>
        <w:tc>
          <w:tcPr>
            <w:tcW w:w="1985" w:type="dxa"/>
            <w:tcBorders>
              <w:top w:val="single" w:sz="4" w:space="0" w:color="auto"/>
              <w:left w:val="single" w:sz="4" w:space="0" w:color="auto"/>
              <w:bottom w:val="single" w:sz="4" w:space="0" w:color="auto"/>
              <w:right w:val="single" w:sz="4" w:space="0" w:color="auto"/>
            </w:tcBorders>
          </w:tcPr>
          <w:p w:rsidR="006D07B1" w:rsidRPr="00D8631A" w:rsidRDefault="006D07B1" w:rsidP="00B91C05">
            <w:pPr>
              <w:pStyle w:val="ConsPlusCell"/>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6D07B1" w:rsidRPr="00D8631A" w:rsidRDefault="006D07B1" w:rsidP="00894B51">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6D07B1" w:rsidRPr="00D8631A" w:rsidRDefault="006D07B1" w:rsidP="006D07B1">
            <w:pPr>
              <w:pStyle w:val="ConsPlusCell"/>
              <w:jc w:val="center"/>
              <w:rPr>
                <w:sz w:val="20"/>
                <w:szCs w:val="20"/>
              </w:rPr>
            </w:pPr>
          </w:p>
        </w:tc>
      </w:tr>
      <w:tr w:rsidR="006D07B1" w:rsidRPr="00D8631A" w:rsidTr="006D07B1">
        <w:trPr>
          <w:tblCellSpacing w:w="5" w:type="nil"/>
        </w:trPr>
        <w:tc>
          <w:tcPr>
            <w:tcW w:w="4678" w:type="dxa"/>
            <w:vMerge/>
          </w:tcPr>
          <w:p w:rsidR="006D07B1" w:rsidRPr="00D8631A" w:rsidRDefault="006D07B1" w:rsidP="00B91C05">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6D07B1" w:rsidRPr="006D07B1" w:rsidRDefault="006D07B1" w:rsidP="006D07B1">
            <w:pPr>
              <w:pStyle w:val="ConsPlusCell"/>
              <w:rPr>
                <w:kern w:val="2"/>
                <w:sz w:val="20"/>
                <w:szCs w:val="20"/>
                <w:lang w:eastAsia="en-US"/>
              </w:rPr>
            </w:pPr>
            <w:r w:rsidRPr="006D07B1">
              <w:rPr>
                <w:kern w:val="2"/>
                <w:sz w:val="20"/>
                <w:szCs w:val="20"/>
                <w:lang w:eastAsia="en-US"/>
              </w:rPr>
              <w:t>-  бюджета района</w:t>
            </w:r>
          </w:p>
        </w:tc>
        <w:tc>
          <w:tcPr>
            <w:tcW w:w="1985" w:type="dxa"/>
            <w:tcBorders>
              <w:top w:val="single" w:sz="4" w:space="0" w:color="auto"/>
              <w:left w:val="single" w:sz="4" w:space="0" w:color="auto"/>
              <w:bottom w:val="single" w:sz="4" w:space="0" w:color="auto"/>
              <w:right w:val="single" w:sz="4" w:space="0" w:color="auto"/>
            </w:tcBorders>
          </w:tcPr>
          <w:p w:rsidR="006D07B1" w:rsidRPr="00D8631A" w:rsidRDefault="006D07B1" w:rsidP="00B91C05">
            <w:pPr>
              <w:pStyle w:val="ConsPlusCell"/>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6D07B1" w:rsidRPr="00D8631A" w:rsidRDefault="006D07B1" w:rsidP="00894B51">
            <w:pPr>
              <w:jc w:val="center"/>
              <w:rPr>
                <w:sz w:val="20"/>
                <w:szCs w:val="20"/>
              </w:rPr>
            </w:pPr>
            <w:r w:rsidRPr="00D8631A">
              <w:rPr>
                <w:sz w:val="20"/>
                <w:szCs w:val="20"/>
              </w:rPr>
              <w:t>Х</w:t>
            </w:r>
          </w:p>
        </w:tc>
        <w:tc>
          <w:tcPr>
            <w:tcW w:w="2126" w:type="dxa"/>
            <w:tcBorders>
              <w:top w:val="single" w:sz="4" w:space="0" w:color="auto"/>
              <w:left w:val="single" w:sz="4" w:space="0" w:color="auto"/>
              <w:bottom w:val="single" w:sz="4" w:space="0" w:color="auto"/>
              <w:right w:val="single" w:sz="4" w:space="0" w:color="auto"/>
            </w:tcBorders>
          </w:tcPr>
          <w:p w:rsidR="006D07B1" w:rsidRPr="00D8631A" w:rsidRDefault="006D07B1" w:rsidP="006D07B1">
            <w:pPr>
              <w:pStyle w:val="ConsPlusCell"/>
              <w:jc w:val="center"/>
              <w:rPr>
                <w:sz w:val="20"/>
                <w:szCs w:val="20"/>
              </w:rPr>
            </w:pPr>
          </w:p>
        </w:tc>
      </w:tr>
      <w:tr w:rsidR="006D07B1" w:rsidRPr="00D8631A" w:rsidTr="006D07B1">
        <w:trPr>
          <w:tblCellSpacing w:w="5" w:type="nil"/>
        </w:trPr>
        <w:tc>
          <w:tcPr>
            <w:tcW w:w="4678" w:type="dxa"/>
            <w:vMerge/>
          </w:tcPr>
          <w:p w:rsidR="006D07B1" w:rsidRPr="00D8631A" w:rsidRDefault="006D07B1" w:rsidP="00B91C05">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6D07B1" w:rsidRPr="006D07B1" w:rsidRDefault="006D07B1" w:rsidP="006D07B1">
            <w:pPr>
              <w:pStyle w:val="ConsPlusCell"/>
              <w:rPr>
                <w:kern w:val="2"/>
                <w:sz w:val="20"/>
                <w:szCs w:val="20"/>
                <w:lang w:eastAsia="en-US"/>
              </w:rPr>
            </w:pPr>
            <w:r w:rsidRPr="006D07B1">
              <w:rPr>
                <w:kern w:val="2"/>
                <w:sz w:val="20"/>
                <w:szCs w:val="20"/>
                <w:lang w:eastAsia="en-US"/>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6D07B1" w:rsidRPr="00D8631A" w:rsidRDefault="006D07B1" w:rsidP="00B91C05">
            <w:pPr>
              <w:pStyle w:val="ConsPlusCell"/>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6D07B1" w:rsidRPr="00D8631A" w:rsidRDefault="006D07B1" w:rsidP="00894B51">
            <w:pPr>
              <w:jc w:val="center"/>
              <w:rPr>
                <w:sz w:val="20"/>
                <w:szCs w:val="20"/>
              </w:rPr>
            </w:pPr>
            <w:r w:rsidRPr="00D8631A">
              <w:rPr>
                <w:sz w:val="20"/>
                <w:szCs w:val="20"/>
              </w:rPr>
              <w:t>Х</w:t>
            </w:r>
          </w:p>
        </w:tc>
        <w:tc>
          <w:tcPr>
            <w:tcW w:w="2126" w:type="dxa"/>
            <w:tcBorders>
              <w:top w:val="single" w:sz="4" w:space="0" w:color="auto"/>
              <w:left w:val="single" w:sz="4" w:space="0" w:color="auto"/>
              <w:bottom w:val="single" w:sz="4" w:space="0" w:color="auto"/>
              <w:right w:val="single" w:sz="4" w:space="0" w:color="auto"/>
            </w:tcBorders>
          </w:tcPr>
          <w:p w:rsidR="006D07B1" w:rsidRPr="00D8631A" w:rsidRDefault="006D07B1" w:rsidP="006D07B1">
            <w:pPr>
              <w:pStyle w:val="ConsPlusCell"/>
              <w:jc w:val="center"/>
              <w:rPr>
                <w:sz w:val="20"/>
                <w:szCs w:val="20"/>
              </w:rPr>
            </w:pPr>
          </w:p>
        </w:tc>
      </w:tr>
      <w:tr w:rsidR="007236C3" w:rsidRPr="00D8631A" w:rsidTr="00B91C05">
        <w:trPr>
          <w:tblCellSpacing w:w="5" w:type="nil"/>
        </w:trPr>
        <w:tc>
          <w:tcPr>
            <w:tcW w:w="4678" w:type="dxa"/>
            <w:vMerge w:val="restart"/>
          </w:tcPr>
          <w:p w:rsidR="007236C3" w:rsidRPr="00D8631A" w:rsidRDefault="007236C3" w:rsidP="00B91C05">
            <w:pPr>
              <w:pStyle w:val="ConsPlusCell"/>
              <w:rPr>
                <w:sz w:val="20"/>
                <w:szCs w:val="20"/>
              </w:rPr>
            </w:pPr>
            <w:r w:rsidRPr="00D4186C">
              <w:rPr>
                <w:sz w:val="20"/>
                <w:szCs w:val="20"/>
              </w:rPr>
              <w:t>Подпрограмма "Противодействие злоупотреблению наркотикам и их незаконному обороту "</w:t>
            </w:r>
          </w:p>
        </w:tc>
        <w:tc>
          <w:tcPr>
            <w:tcW w:w="4961" w:type="dxa"/>
            <w:tcBorders>
              <w:top w:val="single" w:sz="4" w:space="0" w:color="auto"/>
              <w:left w:val="single" w:sz="4" w:space="0" w:color="auto"/>
              <w:bottom w:val="single" w:sz="4" w:space="0" w:color="auto"/>
              <w:right w:val="single" w:sz="4" w:space="0" w:color="auto"/>
            </w:tcBorders>
          </w:tcPr>
          <w:p w:rsidR="007236C3" w:rsidRPr="00D8631A" w:rsidRDefault="007236C3" w:rsidP="00B91C05">
            <w:pPr>
              <w:pStyle w:val="ConsPlusCell"/>
              <w:rPr>
                <w:sz w:val="20"/>
                <w:szCs w:val="20"/>
              </w:rPr>
            </w:pPr>
            <w:r w:rsidRPr="00D8631A">
              <w:rPr>
                <w:sz w:val="20"/>
                <w:szCs w:val="20"/>
              </w:rPr>
              <w:t>Всего</w:t>
            </w:r>
          </w:p>
        </w:tc>
        <w:tc>
          <w:tcPr>
            <w:tcW w:w="1985" w:type="dxa"/>
            <w:tcBorders>
              <w:top w:val="single" w:sz="4" w:space="0" w:color="auto"/>
              <w:left w:val="single" w:sz="4" w:space="0" w:color="auto"/>
              <w:bottom w:val="single" w:sz="4" w:space="0" w:color="auto"/>
              <w:right w:val="single" w:sz="4" w:space="0" w:color="auto"/>
            </w:tcBorders>
          </w:tcPr>
          <w:p w:rsidR="007236C3" w:rsidRPr="00D8631A" w:rsidRDefault="007236C3" w:rsidP="00B91C05">
            <w:pPr>
              <w:jc w:val="center"/>
              <w:rPr>
                <w:sz w:val="20"/>
                <w:szCs w:val="20"/>
              </w:rPr>
            </w:pPr>
            <w:r>
              <w:rPr>
                <w:sz w:val="20"/>
                <w:szCs w:val="20"/>
              </w:rPr>
              <w:t>10,4</w:t>
            </w:r>
          </w:p>
        </w:tc>
        <w:tc>
          <w:tcPr>
            <w:tcW w:w="2126" w:type="dxa"/>
            <w:tcBorders>
              <w:top w:val="single" w:sz="4" w:space="0" w:color="auto"/>
              <w:left w:val="single" w:sz="4" w:space="0" w:color="auto"/>
              <w:bottom w:val="single" w:sz="4" w:space="0" w:color="auto"/>
              <w:right w:val="single" w:sz="4" w:space="0" w:color="auto"/>
            </w:tcBorders>
          </w:tcPr>
          <w:p w:rsidR="007236C3" w:rsidRPr="00D8631A" w:rsidRDefault="007236C3" w:rsidP="00B91C05">
            <w:pPr>
              <w:pStyle w:val="ConsPlusCell"/>
              <w:jc w:val="center"/>
              <w:rPr>
                <w:sz w:val="20"/>
                <w:szCs w:val="20"/>
              </w:rPr>
            </w:pPr>
            <w:r>
              <w:rPr>
                <w:sz w:val="20"/>
                <w:szCs w:val="20"/>
              </w:rPr>
              <w:t>10,4</w:t>
            </w:r>
          </w:p>
        </w:tc>
        <w:tc>
          <w:tcPr>
            <w:tcW w:w="2126" w:type="dxa"/>
            <w:tcBorders>
              <w:top w:val="single" w:sz="4" w:space="0" w:color="auto"/>
              <w:left w:val="single" w:sz="4" w:space="0" w:color="auto"/>
              <w:bottom w:val="single" w:sz="4" w:space="0" w:color="auto"/>
              <w:right w:val="single" w:sz="4" w:space="0" w:color="auto"/>
            </w:tcBorders>
          </w:tcPr>
          <w:p w:rsidR="007236C3" w:rsidRPr="00D8631A" w:rsidRDefault="007236C3" w:rsidP="00B91C05">
            <w:pPr>
              <w:pStyle w:val="ConsPlusCell"/>
              <w:jc w:val="center"/>
              <w:rPr>
                <w:sz w:val="20"/>
                <w:szCs w:val="20"/>
              </w:rPr>
            </w:pPr>
            <w:r>
              <w:rPr>
                <w:sz w:val="20"/>
                <w:szCs w:val="20"/>
              </w:rPr>
              <w:t>0,0</w:t>
            </w:r>
          </w:p>
        </w:tc>
      </w:tr>
      <w:tr w:rsidR="007236C3" w:rsidRPr="00D8631A" w:rsidTr="00B91C05">
        <w:trPr>
          <w:tblCellSpacing w:w="5" w:type="nil"/>
        </w:trPr>
        <w:tc>
          <w:tcPr>
            <w:tcW w:w="4678" w:type="dxa"/>
            <w:vMerge/>
          </w:tcPr>
          <w:p w:rsidR="007236C3" w:rsidRPr="00D8631A" w:rsidRDefault="007236C3" w:rsidP="00B91C05">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7236C3" w:rsidRPr="00D8631A" w:rsidRDefault="007236C3" w:rsidP="00B91C05">
            <w:pPr>
              <w:pStyle w:val="ConsPlusCell"/>
              <w:rPr>
                <w:sz w:val="20"/>
                <w:szCs w:val="20"/>
              </w:rPr>
            </w:pPr>
            <w:r w:rsidRPr="00D8631A">
              <w:rPr>
                <w:sz w:val="20"/>
                <w:szCs w:val="20"/>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7236C3" w:rsidRPr="00D8631A" w:rsidRDefault="007236C3" w:rsidP="00B91C05">
            <w:pPr>
              <w:jc w:val="center"/>
              <w:rPr>
                <w:sz w:val="20"/>
                <w:szCs w:val="20"/>
              </w:rPr>
            </w:pPr>
            <w:r>
              <w:rPr>
                <w:sz w:val="20"/>
                <w:szCs w:val="20"/>
              </w:rPr>
              <w:t>10,4</w:t>
            </w:r>
          </w:p>
        </w:tc>
        <w:tc>
          <w:tcPr>
            <w:tcW w:w="2126" w:type="dxa"/>
            <w:tcBorders>
              <w:top w:val="single" w:sz="4" w:space="0" w:color="auto"/>
              <w:left w:val="single" w:sz="4" w:space="0" w:color="auto"/>
              <w:bottom w:val="single" w:sz="4" w:space="0" w:color="auto"/>
              <w:right w:val="single" w:sz="4" w:space="0" w:color="auto"/>
            </w:tcBorders>
          </w:tcPr>
          <w:p w:rsidR="007236C3" w:rsidRPr="00D8631A" w:rsidRDefault="007236C3" w:rsidP="00B91C05">
            <w:pPr>
              <w:pStyle w:val="ConsPlusCell"/>
              <w:jc w:val="center"/>
              <w:rPr>
                <w:sz w:val="20"/>
                <w:szCs w:val="20"/>
              </w:rPr>
            </w:pPr>
            <w:r>
              <w:rPr>
                <w:sz w:val="20"/>
                <w:szCs w:val="20"/>
              </w:rPr>
              <w:t>10,4</w:t>
            </w:r>
          </w:p>
        </w:tc>
        <w:tc>
          <w:tcPr>
            <w:tcW w:w="2126" w:type="dxa"/>
            <w:tcBorders>
              <w:top w:val="single" w:sz="4" w:space="0" w:color="auto"/>
              <w:left w:val="single" w:sz="4" w:space="0" w:color="auto"/>
              <w:bottom w:val="single" w:sz="4" w:space="0" w:color="auto"/>
              <w:right w:val="single" w:sz="4" w:space="0" w:color="auto"/>
            </w:tcBorders>
          </w:tcPr>
          <w:p w:rsidR="007236C3" w:rsidRPr="00D8631A" w:rsidRDefault="007236C3" w:rsidP="00B91C05">
            <w:pPr>
              <w:pStyle w:val="ConsPlusCell"/>
              <w:jc w:val="center"/>
              <w:rPr>
                <w:sz w:val="20"/>
                <w:szCs w:val="20"/>
              </w:rPr>
            </w:pPr>
            <w:r>
              <w:rPr>
                <w:sz w:val="20"/>
                <w:szCs w:val="20"/>
              </w:rPr>
              <w:t>0,0</w:t>
            </w:r>
          </w:p>
        </w:tc>
      </w:tr>
      <w:tr w:rsidR="00D4186C" w:rsidRPr="00D8631A" w:rsidTr="00B91C05">
        <w:trPr>
          <w:tblCellSpacing w:w="5" w:type="nil"/>
        </w:trPr>
        <w:tc>
          <w:tcPr>
            <w:tcW w:w="4678" w:type="dxa"/>
            <w:vMerge/>
          </w:tcPr>
          <w:p w:rsidR="00D4186C" w:rsidRPr="00D8631A" w:rsidRDefault="00D4186C" w:rsidP="00B91C05">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D4186C" w:rsidRPr="006D07B1" w:rsidRDefault="00D4186C" w:rsidP="00B91C05">
            <w:pPr>
              <w:pStyle w:val="ConsPlusCell"/>
              <w:rPr>
                <w:sz w:val="20"/>
                <w:szCs w:val="20"/>
              </w:rPr>
            </w:pPr>
            <w:r w:rsidRPr="006D07B1">
              <w:rPr>
                <w:sz w:val="20"/>
                <w:szCs w:val="20"/>
              </w:rPr>
              <w:t>безвозмездные поступления в местный бюджет, &lt;2&gt;</w:t>
            </w:r>
          </w:p>
        </w:tc>
        <w:tc>
          <w:tcPr>
            <w:tcW w:w="1985" w:type="dxa"/>
            <w:tcBorders>
              <w:top w:val="single" w:sz="4" w:space="0" w:color="auto"/>
              <w:left w:val="single" w:sz="4" w:space="0" w:color="auto"/>
              <w:bottom w:val="single" w:sz="4" w:space="0" w:color="auto"/>
              <w:right w:val="single" w:sz="4" w:space="0" w:color="auto"/>
            </w:tcBorders>
          </w:tcPr>
          <w:p w:rsidR="00D4186C" w:rsidRPr="00D8631A" w:rsidRDefault="00D4186C" w:rsidP="00B91C05">
            <w:pPr>
              <w:pStyle w:val="ConsPlusCell"/>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D4186C" w:rsidRPr="00D8631A" w:rsidRDefault="00D4186C" w:rsidP="00894B51">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D4186C" w:rsidRPr="00D8631A" w:rsidRDefault="00D4186C" w:rsidP="006D07B1">
            <w:pPr>
              <w:pStyle w:val="ConsPlusCell"/>
              <w:jc w:val="center"/>
              <w:rPr>
                <w:sz w:val="20"/>
                <w:szCs w:val="20"/>
              </w:rPr>
            </w:pPr>
          </w:p>
        </w:tc>
      </w:tr>
      <w:tr w:rsidR="00D4186C" w:rsidRPr="00D8631A" w:rsidTr="00B91C05">
        <w:trPr>
          <w:tblCellSpacing w:w="5" w:type="nil"/>
        </w:trPr>
        <w:tc>
          <w:tcPr>
            <w:tcW w:w="4678" w:type="dxa"/>
            <w:vMerge/>
          </w:tcPr>
          <w:p w:rsidR="00D4186C" w:rsidRPr="00D8631A" w:rsidRDefault="00D4186C" w:rsidP="00B91C05">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D4186C" w:rsidRPr="006D07B1" w:rsidRDefault="00D4186C" w:rsidP="00B91C05">
            <w:pPr>
              <w:pStyle w:val="ConsPlusCell"/>
              <w:rPr>
                <w:sz w:val="20"/>
                <w:szCs w:val="20"/>
              </w:rPr>
            </w:pPr>
            <w:r w:rsidRPr="006D07B1">
              <w:rPr>
                <w:sz w:val="20"/>
                <w:szCs w:val="20"/>
              </w:rPr>
              <w:t>в том числе за счет средств:</w:t>
            </w:r>
          </w:p>
        </w:tc>
        <w:tc>
          <w:tcPr>
            <w:tcW w:w="1985" w:type="dxa"/>
            <w:tcBorders>
              <w:top w:val="single" w:sz="4" w:space="0" w:color="auto"/>
              <w:left w:val="single" w:sz="4" w:space="0" w:color="auto"/>
              <w:bottom w:val="single" w:sz="4" w:space="0" w:color="auto"/>
              <w:right w:val="single" w:sz="4" w:space="0" w:color="auto"/>
            </w:tcBorders>
          </w:tcPr>
          <w:p w:rsidR="00D4186C" w:rsidRPr="00D8631A" w:rsidRDefault="00D4186C" w:rsidP="00B91C05">
            <w:pPr>
              <w:pStyle w:val="ConsPlusCell"/>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D4186C" w:rsidRPr="00D8631A" w:rsidRDefault="00D4186C" w:rsidP="00894B51">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D4186C" w:rsidRPr="00D8631A" w:rsidRDefault="00D4186C" w:rsidP="006D07B1">
            <w:pPr>
              <w:pStyle w:val="ConsPlusCell"/>
              <w:jc w:val="center"/>
              <w:rPr>
                <w:sz w:val="20"/>
                <w:szCs w:val="20"/>
              </w:rPr>
            </w:pPr>
          </w:p>
        </w:tc>
      </w:tr>
      <w:tr w:rsidR="00D4186C" w:rsidRPr="00D8631A" w:rsidTr="00B91C05">
        <w:trPr>
          <w:tblCellSpacing w:w="5" w:type="nil"/>
        </w:trPr>
        <w:tc>
          <w:tcPr>
            <w:tcW w:w="4678" w:type="dxa"/>
            <w:vMerge/>
          </w:tcPr>
          <w:p w:rsidR="00D4186C" w:rsidRPr="00D8631A" w:rsidRDefault="00D4186C" w:rsidP="00B91C05">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D4186C" w:rsidRPr="00D8631A" w:rsidRDefault="00D4186C" w:rsidP="00B91C05">
            <w:pPr>
              <w:pStyle w:val="ConsPlusCell"/>
              <w:rPr>
                <w:sz w:val="20"/>
                <w:szCs w:val="20"/>
              </w:rPr>
            </w:pPr>
            <w:r w:rsidRPr="00D8631A">
              <w:rPr>
                <w:sz w:val="20"/>
                <w:szCs w:val="20"/>
              </w:rPr>
              <w:t xml:space="preserve"> - областного бюджета</w:t>
            </w:r>
          </w:p>
        </w:tc>
        <w:tc>
          <w:tcPr>
            <w:tcW w:w="1985" w:type="dxa"/>
            <w:tcBorders>
              <w:top w:val="single" w:sz="4" w:space="0" w:color="auto"/>
              <w:left w:val="single" w:sz="4" w:space="0" w:color="auto"/>
              <w:bottom w:val="single" w:sz="4" w:space="0" w:color="auto"/>
              <w:right w:val="single" w:sz="4" w:space="0" w:color="auto"/>
            </w:tcBorders>
          </w:tcPr>
          <w:p w:rsidR="00D4186C" w:rsidRPr="00D8631A" w:rsidRDefault="00D4186C" w:rsidP="00B91C05">
            <w:pPr>
              <w:pStyle w:val="ConsPlusCell"/>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D4186C" w:rsidRPr="00D8631A" w:rsidRDefault="00D4186C" w:rsidP="00894B51">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D4186C" w:rsidRPr="00D8631A" w:rsidRDefault="00D4186C" w:rsidP="006D07B1">
            <w:pPr>
              <w:pStyle w:val="ConsPlusCell"/>
              <w:jc w:val="center"/>
              <w:rPr>
                <w:sz w:val="20"/>
                <w:szCs w:val="20"/>
              </w:rPr>
            </w:pPr>
          </w:p>
        </w:tc>
      </w:tr>
      <w:tr w:rsidR="00D4186C" w:rsidRPr="00D8631A" w:rsidTr="00B91C05">
        <w:trPr>
          <w:tblCellSpacing w:w="5" w:type="nil"/>
        </w:trPr>
        <w:tc>
          <w:tcPr>
            <w:tcW w:w="4678" w:type="dxa"/>
            <w:vMerge/>
          </w:tcPr>
          <w:p w:rsidR="00D4186C" w:rsidRPr="00D8631A" w:rsidRDefault="00D4186C" w:rsidP="00B91C05">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D4186C" w:rsidRPr="00D8631A" w:rsidRDefault="00D4186C" w:rsidP="00B91C05">
            <w:pPr>
              <w:pStyle w:val="ConsPlusCell"/>
              <w:rPr>
                <w:sz w:val="20"/>
                <w:szCs w:val="20"/>
              </w:rPr>
            </w:pPr>
            <w:r w:rsidRPr="00D8631A">
              <w:rPr>
                <w:sz w:val="20"/>
                <w:szCs w:val="20"/>
              </w:rPr>
              <w:t>-  бюджета района</w:t>
            </w:r>
          </w:p>
        </w:tc>
        <w:tc>
          <w:tcPr>
            <w:tcW w:w="1985" w:type="dxa"/>
            <w:tcBorders>
              <w:top w:val="single" w:sz="4" w:space="0" w:color="auto"/>
              <w:left w:val="single" w:sz="4" w:space="0" w:color="auto"/>
              <w:bottom w:val="single" w:sz="4" w:space="0" w:color="auto"/>
              <w:right w:val="single" w:sz="4" w:space="0" w:color="auto"/>
            </w:tcBorders>
          </w:tcPr>
          <w:p w:rsidR="00D4186C" w:rsidRPr="00D8631A" w:rsidRDefault="00D4186C" w:rsidP="00B91C05">
            <w:pPr>
              <w:pStyle w:val="ConsPlusCell"/>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D4186C" w:rsidRPr="00D8631A" w:rsidRDefault="00D4186C" w:rsidP="00894B51">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D4186C" w:rsidRPr="00D8631A" w:rsidRDefault="00D4186C" w:rsidP="006D07B1">
            <w:pPr>
              <w:pStyle w:val="ConsPlusCell"/>
              <w:jc w:val="center"/>
              <w:rPr>
                <w:sz w:val="20"/>
                <w:szCs w:val="20"/>
              </w:rPr>
            </w:pPr>
          </w:p>
        </w:tc>
      </w:tr>
      <w:tr w:rsidR="00D4186C" w:rsidRPr="00D8631A" w:rsidTr="006D07B1">
        <w:trPr>
          <w:tblCellSpacing w:w="5" w:type="nil"/>
        </w:trPr>
        <w:tc>
          <w:tcPr>
            <w:tcW w:w="4678" w:type="dxa"/>
            <w:vMerge/>
          </w:tcPr>
          <w:p w:rsidR="00D4186C" w:rsidRPr="00D8631A" w:rsidRDefault="00D4186C" w:rsidP="00B91C05">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D4186C" w:rsidRPr="00D8631A" w:rsidRDefault="00D4186C" w:rsidP="00B91C05">
            <w:pPr>
              <w:pStyle w:val="ConsPlusCell"/>
              <w:rPr>
                <w:sz w:val="20"/>
                <w:szCs w:val="20"/>
              </w:rPr>
            </w:pPr>
            <w:r w:rsidRPr="00D8631A">
              <w:rPr>
                <w:sz w:val="20"/>
                <w:szCs w:val="20"/>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D4186C" w:rsidRPr="00D8631A" w:rsidRDefault="00D4186C" w:rsidP="00B91C05">
            <w:pPr>
              <w:pStyle w:val="ConsPlusCell"/>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D4186C" w:rsidRPr="00D8631A" w:rsidRDefault="00D4186C" w:rsidP="00894B51">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D4186C" w:rsidRPr="00D8631A" w:rsidRDefault="00D4186C" w:rsidP="006D07B1">
            <w:pPr>
              <w:pStyle w:val="ConsPlusCell"/>
              <w:jc w:val="center"/>
              <w:rPr>
                <w:sz w:val="20"/>
                <w:szCs w:val="20"/>
              </w:rPr>
            </w:pPr>
          </w:p>
        </w:tc>
      </w:tr>
      <w:tr w:rsidR="007236C3" w:rsidRPr="00D8631A" w:rsidTr="00D4186C">
        <w:trPr>
          <w:tblCellSpacing w:w="5" w:type="nil"/>
        </w:trPr>
        <w:tc>
          <w:tcPr>
            <w:tcW w:w="4678" w:type="dxa"/>
            <w:vMerge w:val="restart"/>
          </w:tcPr>
          <w:p w:rsidR="007236C3" w:rsidRPr="00D8631A" w:rsidRDefault="007236C3" w:rsidP="00894B51">
            <w:pPr>
              <w:pStyle w:val="ConsPlusCell"/>
              <w:rPr>
                <w:sz w:val="20"/>
                <w:szCs w:val="20"/>
              </w:rPr>
            </w:pPr>
            <w:r>
              <w:rPr>
                <w:sz w:val="20"/>
                <w:szCs w:val="20"/>
              </w:rPr>
              <w:t xml:space="preserve">Изготовления и размещение </w:t>
            </w:r>
            <w:r w:rsidRPr="006A0031">
              <w:rPr>
                <w:sz w:val="20"/>
                <w:szCs w:val="20"/>
              </w:rPr>
              <w:t xml:space="preserve">тематической полиграфической продукции в местах массового пребывания граждан в рамках </w:t>
            </w:r>
          </w:p>
        </w:tc>
        <w:tc>
          <w:tcPr>
            <w:tcW w:w="4961" w:type="dxa"/>
            <w:tcBorders>
              <w:top w:val="single" w:sz="4" w:space="0" w:color="auto"/>
              <w:left w:val="single" w:sz="4" w:space="0" w:color="auto"/>
              <w:bottom w:val="single" w:sz="4" w:space="0" w:color="auto"/>
              <w:right w:val="single" w:sz="4" w:space="0" w:color="auto"/>
            </w:tcBorders>
          </w:tcPr>
          <w:p w:rsidR="007236C3" w:rsidRPr="00D4186C" w:rsidRDefault="007236C3" w:rsidP="00B91C05">
            <w:pPr>
              <w:pStyle w:val="ConsPlusCell"/>
              <w:rPr>
                <w:sz w:val="20"/>
                <w:szCs w:val="20"/>
              </w:rPr>
            </w:pPr>
            <w:r w:rsidRPr="00D4186C">
              <w:rPr>
                <w:sz w:val="20"/>
                <w:szCs w:val="20"/>
              </w:rPr>
              <w:t>Всего</w:t>
            </w:r>
          </w:p>
        </w:tc>
        <w:tc>
          <w:tcPr>
            <w:tcW w:w="1985" w:type="dxa"/>
            <w:tcBorders>
              <w:top w:val="single" w:sz="4" w:space="0" w:color="auto"/>
              <w:left w:val="single" w:sz="4" w:space="0" w:color="auto"/>
              <w:bottom w:val="single" w:sz="4" w:space="0" w:color="auto"/>
              <w:right w:val="single" w:sz="4" w:space="0" w:color="auto"/>
            </w:tcBorders>
          </w:tcPr>
          <w:p w:rsidR="007236C3" w:rsidRPr="00D8631A" w:rsidRDefault="007236C3" w:rsidP="00B91C05">
            <w:pPr>
              <w:jc w:val="center"/>
              <w:rPr>
                <w:sz w:val="20"/>
                <w:szCs w:val="20"/>
              </w:rPr>
            </w:pPr>
            <w:r>
              <w:rPr>
                <w:sz w:val="20"/>
                <w:szCs w:val="20"/>
              </w:rPr>
              <w:t>10,4</w:t>
            </w:r>
          </w:p>
        </w:tc>
        <w:tc>
          <w:tcPr>
            <w:tcW w:w="2126" w:type="dxa"/>
            <w:tcBorders>
              <w:top w:val="single" w:sz="4" w:space="0" w:color="auto"/>
              <w:left w:val="single" w:sz="4" w:space="0" w:color="auto"/>
              <w:bottom w:val="single" w:sz="4" w:space="0" w:color="auto"/>
              <w:right w:val="single" w:sz="4" w:space="0" w:color="auto"/>
            </w:tcBorders>
          </w:tcPr>
          <w:p w:rsidR="007236C3" w:rsidRPr="00D8631A" w:rsidRDefault="007236C3" w:rsidP="00B91C05">
            <w:pPr>
              <w:pStyle w:val="ConsPlusCell"/>
              <w:jc w:val="center"/>
              <w:rPr>
                <w:sz w:val="20"/>
                <w:szCs w:val="20"/>
              </w:rPr>
            </w:pPr>
            <w:r>
              <w:rPr>
                <w:sz w:val="20"/>
                <w:szCs w:val="20"/>
              </w:rPr>
              <w:t>10,4</w:t>
            </w:r>
          </w:p>
        </w:tc>
        <w:tc>
          <w:tcPr>
            <w:tcW w:w="2126" w:type="dxa"/>
            <w:tcBorders>
              <w:top w:val="single" w:sz="4" w:space="0" w:color="auto"/>
              <w:left w:val="single" w:sz="4" w:space="0" w:color="auto"/>
              <w:bottom w:val="single" w:sz="4" w:space="0" w:color="auto"/>
              <w:right w:val="single" w:sz="4" w:space="0" w:color="auto"/>
            </w:tcBorders>
          </w:tcPr>
          <w:p w:rsidR="007236C3" w:rsidRPr="00D8631A" w:rsidRDefault="007236C3" w:rsidP="00B91C05">
            <w:pPr>
              <w:pStyle w:val="ConsPlusCell"/>
              <w:jc w:val="center"/>
              <w:rPr>
                <w:sz w:val="20"/>
                <w:szCs w:val="20"/>
              </w:rPr>
            </w:pPr>
            <w:r>
              <w:rPr>
                <w:sz w:val="20"/>
                <w:szCs w:val="20"/>
              </w:rPr>
              <w:t>0,0</w:t>
            </w:r>
          </w:p>
        </w:tc>
      </w:tr>
      <w:tr w:rsidR="007236C3" w:rsidRPr="00D8631A" w:rsidTr="00D4186C">
        <w:trPr>
          <w:tblCellSpacing w:w="5" w:type="nil"/>
        </w:trPr>
        <w:tc>
          <w:tcPr>
            <w:tcW w:w="4678" w:type="dxa"/>
            <w:vMerge/>
          </w:tcPr>
          <w:p w:rsidR="007236C3" w:rsidRPr="00D8631A" w:rsidRDefault="007236C3" w:rsidP="00B91C05">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7236C3" w:rsidRPr="00D4186C" w:rsidRDefault="007236C3" w:rsidP="00B91C05">
            <w:pPr>
              <w:pStyle w:val="ConsPlusCell"/>
              <w:rPr>
                <w:sz w:val="20"/>
                <w:szCs w:val="20"/>
              </w:rPr>
            </w:pPr>
            <w:r w:rsidRPr="00D4186C">
              <w:rPr>
                <w:sz w:val="20"/>
                <w:szCs w:val="20"/>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7236C3" w:rsidRPr="00D8631A" w:rsidRDefault="007236C3" w:rsidP="00B91C05">
            <w:pPr>
              <w:jc w:val="center"/>
              <w:rPr>
                <w:sz w:val="20"/>
                <w:szCs w:val="20"/>
              </w:rPr>
            </w:pPr>
            <w:r>
              <w:rPr>
                <w:sz w:val="20"/>
                <w:szCs w:val="20"/>
              </w:rPr>
              <w:t>10,4</w:t>
            </w:r>
          </w:p>
        </w:tc>
        <w:tc>
          <w:tcPr>
            <w:tcW w:w="2126" w:type="dxa"/>
            <w:tcBorders>
              <w:top w:val="single" w:sz="4" w:space="0" w:color="auto"/>
              <w:left w:val="single" w:sz="4" w:space="0" w:color="auto"/>
              <w:bottom w:val="single" w:sz="4" w:space="0" w:color="auto"/>
              <w:right w:val="single" w:sz="4" w:space="0" w:color="auto"/>
            </w:tcBorders>
          </w:tcPr>
          <w:p w:rsidR="007236C3" w:rsidRPr="00D8631A" w:rsidRDefault="007236C3" w:rsidP="00B91C05">
            <w:pPr>
              <w:pStyle w:val="ConsPlusCell"/>
              <w:jc w:val="center"/>
              <w:rPr>
                <w:sz w:val="20"/>
                <w:szCs w:val="20"/>
              </w:rPr>
            </w:pPr>
            <w:r>
              <w:rPr>
                <w:sz w:val="20"/>
                <w:szCs w:val="20"/>
              </w:rPr>
              <w:t>10,4</w:t>
            </w:r>
          </w:p>
        </w:tc>
        <w:tc>
          <w:tcPr>
            <w:tcW w:w="2126" w:type="dxa"/>
            <w:tcBorders>
              <w:top w:val="single" w:sz="4" w:space="0" w:color="auto"/>
              <w:left w:val="single" w:sz="4" w:space="0" w:color="auto"/>
              <w:bottom w:val="single" w:sz="4" w:space="0" w:color="auto"/>
              <w:right w:val="single" w:sz="4" w:space="0" w:color="auto"/>
            </w:tcBorders>
          </w:tcPr>
          <w:p w:rsidR="007236C3" w:rsidRPr="00D8631A" w:rsidRDefault="007236C3" w:rsidP="00B91C05">
            <w:pPr>
              <w:pStyle w:val="ConsPlusCell"/>
              <w:jc w:val="center"/>
              <w:rPr>
                <w:sz w:val="20"/>
                <w:szCs w:val="20"/>
              </w:rPr>
            </w:pPr>
            <w:r>
              <w:rPr>
                <w:sz w:val="20"/>
                <w:szCs w:val="20"/>
              </w:rPr>
              <w:t>0,0</w:t>
            </w:r>
          </w:p>
        </w:tc>
      </w:tr>
      <w:tr w:rsidR="00D4186C" w:rsidRPr="00D8631A" w:rsidTr="00D4186C">
        <w:trPr>
          <w:tblCellSpacing w:w="5" w:type="nil"/>
        </w:trPr>
        <w:tc>
          <w:tcPr>
            <w:tcW w:w="4678" w:type="dxa"/>
            <w:vMerge/>
          </w:tcPr>
          <w:p w:rsidR="00D4186C" w:rsidRPr="00D8631A" w:rsidRDefault="00D4186C" w:rsidP="00B91C05">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D4186C" w:rsidRPr="00D4186C" w:rsidRDefault="00D4186C" w:rsidP="00B91C05">
            <w:pPr>
              <w:pStyle w:val="ConsPlusCell"/>
              <w:rPr>
                <w:sz w:val="20"/>
                <w:szCs w:val="20"/>
              </w:rPr>
            </w:pPr>
            <w:r w:rsidRPr="00D4186C">
              <w:rPr>
                <w:sz w:val="20"/>
                <w:szCs w:val="20"/>
              </w:rPr>
              <w:t>безвозмездные поступления в местный бюджет, &lt;2&gt;</w:t>
            </w:r>
          </w:p>
        </w:tc>
        <w:tc>
          <w:tcPr>
            <w:tcW w:w="1985" w:type="dxa"/>
            <w:tcBorders>
              <w:top w:val="single" w:sz="4" w:space="0" w:color="auto"/>
              <w:left w:val="single" w:sz="4" w:space="0" w:color="auto"/>
              <w:bottom w:val="single" w:sz="4" w:space="0" w:color="auto"/>
              <w:right w:val="single" w:sz="4" w:space="0" w:color="auto"/>
            </w:tcBorders>
          </w:tcPr>
          <w:p w:rsidR="00D4186C" w:rsidRPr="00D8631A" w:rsidRDefault="00D4186C" w:rsidP="00B91C05">
            <w:pPr>
              <w:pStyle w:val="ConsPlusCell"/>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D4186C" w:rsidRPr="00D8631A" w:rsidRDefault="00D4186C" w:rsidP="00894B51">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D4186C" w:rsidRPr="00D8631A" w:rsidRDefault="00D4186C" w:rsidP="00D4186C">
            <w:pPr>
              <w:rPr>
                <w:sz w:val="20"/>
                <w:szCs w:val="20"/>
              </w:rPr>
            </w:pPr>
          </w:p>
        </w:tc>
      </w:tr>
      <w:tr w:rsidR="00D4186C" w:rsidRPr="00D8631A" w:rsidTr="00D4186C">
        <w:trPr>
          <w:tblCellSpacing w:w="5" w:type="nil"/>
        </w:trPr>
        <w:tc>
          <w:tcPr>
            <w:tcW w:w="4678" w:type="dxa"/>
            <w:vMerge/>
          </w:tcPr>
          <w:p w:rsidR="00D4186C" w:rsidRPr="00D8631A" w:rsidRDefault="00D4186C" w:rsidP="00B91C05">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D4186C" w:rsidRPr="00D4186C" w:rsidRDefault="00D4186C" w:rsidP="00B91C05">
            <w:pPr>
              <w:pStyle w:val="ConsPlusCell"/>
              <w:rPr>
                <w:sz w:val="20"/>
                <w:szCs w:val="20"/>
              </w:rPr>
            </w:pPr>
            <w:r w:rsidRPr="00D4186C">
              <w:rPr>
                <w:sz w:val="20"/>
                <w:szCs w:val="20"/>
              </w:rPr>
              <w:t>в том числе за счет средств:</w:t>
            </w:r>
          </w:p>
        </w:tc>
        <w:tc>
          <w:tcPr>
            <w:tcW w:w="1985" w:type="dxa"/>
            <w:tcBorders>
              <w:top w:val="single" w:sz="4" w:space="0" w:color="auto"/>
              <w:left w:val="single" w:sz="4" w:space="0" w:color="auto"/>
              <w:bottom w:val="single" w:sz="4" w:space="0" w:color="auto"/>
              <w:right w:val="single" w:sz="4" w:space="0" w:color="auto"/>
            </w:tcBorders>
          </w:tcPr>
          <w:p w:rsidR="00D4186C" w:rsidRPr="00D8631A" w:rsidRDefault="00D4186C" w:rsidP="00B91C05">
            <w:pPr>
              <w:pStyle w:val="ConsPlusCell"/>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D4186C" w:rsidRPr="00D8631A" w:rsidRDefault="00D4186C" w:rsidP="00894B51">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D4186C" w:rsidRPr="00D8631A" w:rsidRDefault="00D4186C" w:rsidP="00D4186C">
            <w:pPr>
              <w:rPr>
                <w:sz w:val="20"/>
                <w:szCs w:val="20"/>
              </w:rPr>
            </w:pPr>
          </w:p>
        </w:tc>
      </w:tr>
      <w:tr w:rsidR="00D4186C" w:rsidRPr="00D8631A" w:rsidTr="00D4186C">
        <w:trPr>
          <w:tblCellSpacing w:w="5" w:type="nil"/>
        </w:trPr>
        <w:tc>
          <w:tcPr>
            <w:tcW w:w="4678" w:type="dxa"/>
            <w:vMerge/>
          </w:tcPr>
          <w:p w:rsidR="00D4186C" w:rsidRPr="00D8631A" w:rsidRDefault="00D4186C" w:rsidP="00B91C05">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D4186C" w:rsidRPr="00D4186C" w:rsidRDefault="00D4186C" w:rsidP="00B91C05">
            <w:pPr>
              <w:pStyle w:val="ConsPlusCell"/>
              <w:rPr>
                <w:sz w:val="20"/>
                <w:szCs w:val="20"/>
              </w:rPr>
            </w:pPr>
            <w:r w:rsidRPr="00D4186C">
              <w:rPr>
                <w:sz w:val="20"/>
                <w:szCs w:val="20"/>
              </w:rPr>
              <w:t xml:space="preserve"> - областного бюджета</w:t>
            </w:r>
          </w:p>
        </w:tc>
        <w:tc>
          <w:tcPr>
            <w:tcW w:w="1985" w:type="dxa"/>
            <w:tcBorders>
              <w:top w:val="single" w:sz="4" w:space="0" w:color="auto"/>
              <w:left w:val="single" w:sz="4" w:space="0" w:color="auto"/>
              <w:bottom w:val="single" w:sz="4" w:space="0" w:color="auto"/>
              <w:right w:val="single" w:sz="4" w:space="0" w:color="auto"/>
            </w:tcBorders>
          </w:tcPr>
          <w:p w:rsidR="00D4186C" w:rsidRPr="00D8631A" w:rsidRDefault="00D4186C" w:rsidP="00B91C05">
            <w:pPr>
              <w:pStyle w:val="ConsPlusCell"/>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D4186C" w:rsidRPr="00D8631A" w:rsidRDefault="00D4186C" w:rsidP="00894B51">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D4186C" w:rsidRPr="00D8631A" w:rsidRDefault="00D4186C" w:rsidP="00D4186C">
            <w:pPr>
              <w:rPr>
                <w:sz w:val="20"/>
                <w:szCs w:val="20"/>
              </w:rPr>
            </w:pPr>
          </w:p>
        </w:tc>
      </w:tr>
      <w:tr w:rsidR="00D4186C" w:rsidRPr="00D8631A" w:rsidTr="00D4186C">
        <w:trPr>
          <w:tblCellSpacing w:w="5" w:type="nil"/>
        </w:trPr>
        <w:tc>
          <w:tcPr>
            <w:tcW w:w="4678" w:type="dxa"/>
            <w:vMerge/>
          </w:tcPr>
          <w:p w:rsidR="00D4186C" w:rsidRPr="00D8631A" w:rsidRDefault="00D4186C" w:rsidP="00B91C05">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D4186C" w:rsidRPr="00D4186C" w:rsidRDefault="00D4186C" w:rsidP="00B91C05">
            <w:pPr>
              <w:pStyle w:val="ConsPlusCell"/>
              <w:rPr>
                <w:sz w:val="20"/>
                <w:szCs w:val="20"/>
              </w:rPr>
            </w:pPr>
            <w:r w:rsidRPr="00D4186C">
              <w:rPr>
                <w:sz w:val="20"/>
                <w:szCs w:val="20"/>
              </w:rPr>
              <w:t>-  бюджета района</w:t>
            </w:r>
          </w:p>
        </w:tc>
        <w:tc>
          <w:tcPr>
            <w:tcW w:w="1985" w:type="dxa"/>
            <w:tcBorders>
              <w:top w:val="single" w:sz="4" w:space="0" w:color="auto"/>
              <w:left w:val="single" w:sz="4" w:space="0" w:color="auto"/>
              <w:bottom w:val="single" w:sz="4" w:space="0" w:color="auto"/>
              <w:right w:val="single" w:sz="4" w:space="0" w:color="auto"/>
            </w:tcBorders>
          </w:tcPr>
          <w:p w:rsidR="00D4186C" w:rsidRPr="00D8631A" w:rsidRDefault="00D4186C" w:rsidP="00B91C05">
            <w:pPr>
              <w:pStyle w:val="ConsPlusCell"/>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D4186C" w:rsidRPr="00D8631A" w:rsidRDefault="00D4186C" w:rsidP="00894B51">
            <w:pPr>
              <w:pStyle w:val="ConsPlusCell"/>
              <w:jc w:val="center"/>
              <w:rPr>
                <w:sz w:val="20"/>
                <w:szCs w:val="20"/>
              </w:rPr>
            </w:pPr>
            <w:r w:rsidRPr="00D8631A">
              <w:rPr>
                <w:sz w:val="20"/>
                <w:szCs w:val="20"/>
              </w:rPr>
              <w:t>Х</w:t>
            </w:r>
          </w:p>
        </w:tc>
        <w:tc>
          <w:tcPr>
            <w:tcW w:w="2126" w:type="dxa"/>
            <w:tcBorders>
              <w:top w:val="single" w:sz="4" w:space="0" w:color="auto"/>
              <w:left w:val="single" w:sz="4" w:space="0" w:color="auto"/>
              <w:bottom w:val="single" w:sz="4" w:space="0" w:color="auto"/>
              <w:right w:val="single" w:sz="4" w:space="0" w:color="auto"/>
            </w:tcBorders>
          </w:tcPr>
          <w:p w:rsidR="00D4186C" w:rsidRPr="00D8631A" w:rsidRDefault="00D4186C" w:rsidP="00D4186C">
            <w:pPr>
              <w:rPr>
                <w:sz w:val="20"/>
                <w:szCs w:val="20"/>
              </w:rPr>
            </w:pPr>
          </w:p>
        </w:tc>
      </w:tr>
      <w:tr w:rsidR="00D4186C" w:rsidRPr="00D8631A" w:rsidTr="00D4186C">
        <w:trPr>
          <w:tblCellSpacing w:w="5" w:type="nil"/>
        </w:trPr>
        <w:tc>
          <w:tcPr>
            <w:tcW w:w="4678" w:type="dxa"/>
            <w:vMerge/>
          </w:tcPr>
          <w:p w:rsidR="00D4186C" w:rsidRPr="00D8631A" w:rsidRDefault="00D4186C" w:rsidP="00B91C05">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D4186C" w:rsidRPr="00D4186C" w:rsidRDefault="00D4186C" w:rsidP="00B91C05">
            <w:pPr>
              <w:pStyle w:val="ConsPlusCell"/>
              <w:rPr>
                <w:sz w:val="20"/>
                <w:szCs w:val="20"/>
              </w:rPr>
            </w:pPr>
            <w:r w:rsidRPr="00D4186C">
              <w:rPr>
                <w:sz w:val="20"/>
                <w:szCs w:val="20"/>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D4186C" w:rsidRPr="00D8631A" w:rsidRDefault="00D4186C" w:rsidP="00B91C05">
            <w:pPr>
              <w:pStyle w:val="ConsPlusCell"/>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D4186C" w:rsidRPr="00D8631A" w:rsidRDefault="00D4186C" w:rsidP="00894B51">
            <w:pPr>
              <w:pStyle w:val="ConsPlusCell"/>
              <w:jc w:val="center"/>
              <w:rPr>
                <w:sz w:val="20"/>
                <w:szCs w:val="20"/>
              </w:rPr>
            </w:pPr>
            <w:r w:rsidRPr="00D8631A">
              <w:rPr>
                <w:sz w:val="20"/>
                <w:szCs w:val="20"/>
              </w:rPr>
              <w:t>Х</w:t>
            </w:r>
          </w:p>
        </w:tc>
        <w:tc>
          <w:tcPr>
            <w:tcW w:w="2126" w:type="dxa"/>
            <w:tcBorders>
              <w:top w:val="single" w:sz="4" w:space="0" w:color="auto"/>
              <w:left w:val="single" w:sz="4" w:space="0" w:color="auto"/>
              <w:bottom w:val="single" w:sz="4" w:space="0" w:color="auto"/>
              <w:right w:val="single" w:sz="4" w:space="0" w:color="auto"/>
            </w:tcBorders>
          </w:tcPr>
          <w:p w:rsidR="00D4186C" w:rsidRPr="00D8631A" w:rsidRDefault="00D4186C" w:rsidP="00D4186C">
            <w:pPr>
              <w:rPr>
                <w:sz w:val="20"/>
                <w:szCs w:val="20"/>
              </w:rPr>
            </w:pPr>
          </w:p>
        </w:tc>
      </w:tr>
    </w:tbl>
    <w:p w:rsidR="006D07B1" w:rsidRDefault="006D07B1" w:rsidP="000B5A7E">
      <w:pPr>
        <w:pStyle w:val="Default"/>
        <w:ind w:firstLine="709"/>
        <w:jc w:val="both"/>
        <w:rPr>
          <w:b/>
          <w:bCs/>
          <w:color w:val="auto"/>
          <w:sz w:val="23"/>
          <w:szCs w:val="23"/>
        </w:rPr>
      </w:pPr>
    </w:p>
    <w:p w:rsidR="00A534A1" w:rsidRPr="00CE6F94" w:rsidRDefault="00A534A1" w:rsidP="00A534A1">
      <w:pPr>
        <w:pStyle w:val="Default"/>
        <w:ind w:firstLine="709"/>
        <w:jc w:val="both"/>
        <w:rPr>
          <w:color w:val="auto"/>
          <w:sz w:val="23"/>
          <w:szCs w:val="23"/>
        </w:rPr>
      </w:pPr>
      <w:r w:rsidRPr="00CE6F94">
        <w:rPr>
          <w:color w:val="auto"/>
          <w:sz w:val="23"/>
          <w:szCs w:val="23"/>
        </w:rPr>
        <w:t xml:space="preserve">1.Степень достижения цели и задач муниципальной программы оценивается путем сопоставления фактически достигнутых значений показателей цели и задач муниципальной программы и их плановых значений: </w:t>
      </w:r>
    </w:p>
    <w:p w:rsidR="00A534A1" w:rsidRPr="00CE6F94" w:rsidRDefault="00A534A1" w:rsidP="00A534A1">
      <w:pPr>
        <w:pStyle w:val="Default"/>
        <w:ind w:firstLine="709"/>
        <w:jc w:val="both"/>
        <w:rPr>
          <w:color w:val="auto"/>
          <w:sz w:val="23"/>
          <w:szCs w:val="23"/>
        </w:rPr>
      </w:pPr>
      <w:r w:rsidRPr="00CE6F94">
        <w:rPr>
          <w:color w:val="auto"/>
          <w:sz w:val="23"/>
          <w:szCs w:val="23"/>
        </w:rPr>
        <w:t xml:space="preserve">((0/0*100)+(0/0*100))/2=0 </w:t>
      </w:r>
    </w:p>
    <w:p w:rsidR="00A534A1" w:rsidRPr="00CE6F94" w:rsidRDefault="00A534A1" w:rsidP="00A534A1">
      <w:pPr>
        <w:pStyle w:val="Default"/>
        <w:ind w:firstLine="709"/>
        <w:jc w:val="both"/>
        <w:rPr>
          <w:color w:val="auto"/>
          <w:sz w:val="23"/>
          <w:szCs w:val="23"/>
        </w:rPr>
      </w:pPr>
    </w:p>
    <w:p w:rsidR="00A534A1" w:rsidRPr="00CE6F94" w:rsidRDefault="00A534A1" w:rsidP="00A534A1">
      <w:pPr>
        <w:pStyle w:val="Default"/>
        <w:ind w:firstLine="709"/>
        <w:jc w:val="both"/>
        <w:rPr>
          <w:color w:val="auto"/>
          <w:sz w:val="23"/>
          <w:szCs w:val="23"/>
        </w:rPr>
      </w:pPr>
      <w:r w:rsidRPr="00CE6F94">
        <w:rPr>
          <w:color w:val="auto"/>
          <w:sz w:val="23"/>
          <w:szCs w:val="23"/>
        </w:rPr>
        <w:t xml:space="preserve">2.Степень выполнения мероприятий муниципальной программы: </w:t>
      </w:r>
    </w:p>
    <w:p w:rsidR="00A534A1" w:rsidRPr="00CE6F94" w:rsidRDefault="00A534A1" w:rsidP="00A534A1">
      <w:pPr>
        <w:pStyle w:val="Default"/>
        <w:ind w:firstLine="709"/>
        <w:jc w:val="both"/>
        <w:rPr>
          <w:color w:val="auto"/>
          <w:sz w:val="23"/>
          <w:szCs w:val="23"/>
        </w:rPr>
      </w:pPr>
      <w:r w:rsidRPr="00CE6F94">
        <w:rPr>
          <w:color w:val="auto"/>
          <w:sz w:val="23"/>
          <w:szCs w:val="23"/>
        </w:rPr>
        <w:t xml:space="preserve">2/2*100=0 </w:t>
      </w:r>
    </w:p>
    <w:p w:rsidR="00A534A1" w:rsidRPr="00CE6F94" w:rsidRDefault="00A534A1" w:rsidP="00A534A1">
      <w:pPr>
        <w:pStyle w:val="Default"/>
        <w:jc w:val="both"/>
        <w:rPr>
          <w:color w:val="auto"/>
          <w:sz w:val="23"/>
          <w:szCs w:val="23"/>
        </w:rPr>
      </w:pPr>
    </w:p>
    <w:p w:rsidR="00A534A1" w:rsidRPr="00CE6F94" w:rsidRDefault="00A534A1" w:rsidP="00A534A1">
      <w:pPr>
        <w:pStyle w:val="Default"/>
        <w:ind w:firstLine="709"/>
        <w:jc w:val="both"/>
        <w:rPr>
          <w:color w:val="auto"/>
          <w:sz w:val="23"/>
          <w:szCs w:val="23"/>
        </w:rPr>
      </w:pPr>
      <w:r w:rsidRPr="00CE6F94">
        <w:rPr>
          <w:color w:val="auto"/>
          <w:sz w:val="23"/>
          <w:szCs w:val="23"/>
        </w:rPr>
        <w:t xml:space="preserve">3.Полнота освоения финансовых средств, определяется только по основным мероприятиям муниципальной программы, финансируемым полностью или частично за счет бюджетных средств: </w:t>
      </w:r>
    </w:p>
    <w:p w:rsidR="00A534A1" w:rsidRPr="00CE6F94" w:rsidRDefault="00A534A1" w:rsidP="00A534A1">
      <w:pPr>
        <w:pStyle w:val="Default"/>
        <w:ind w:firstLine="709"/>
        <w:jc w:val="both"/>
        <w:rPr>
          <w:color w:val="auto"/>
          <w:sz w:val="23"/>
          <w:szCs w:val="23"/>
        </w:rPr>
      </w:pPr>
      <w:r w:rsidRPr="00CE6F94">
        <w:rPr>
          <w:color w:val="auto"/>
          <w:sz w:val="23"/>
          <w:szCs w:val="23"/>
        </w:rPr>
        <w:t xml:space="preserve">(0*1)/1*100=0 </w:t>
      </w:r>
    </w:p>
    <w:p w:rsidR="00A534A1" w:rsidRPr="00CE6F94" w:rsidRDefault="00A534A1" w:rsidP="00A534A1">
      <w:pPr>
        <w:pStyle w:val="Default"/>
        <w:ind w:firstLine="709"/>
        <w:jc w:val="both"/>
        <w:rPr>
          <w:color w:val="auto"/>
          <w:sz w:val="23"/>
          <w:szCs w:val="23"/>
        </w:rPr>
      </w:pPr>
    </w:p>
    <w:p w:rsidR="00A534A1" w:rsidRPr="00CE6F94" w:rsidRDefault="00A534A1" w:rsidP="00A534A1">
      <w:pPr>
        <w:pStyle w:val="Default"/>
        <w:ind w:firstLine="709"/>
        <w:jc w:val="both"/>
        <w:rPr>
          <w:color w:val="auto"/>
          <w:sz w:val="23"/>
          <w:szCs w:val="23"/>
        </w:rPr>
      </w:pPr>
      <w:r w:rsidRPr="00CE6F94">
        <w:rPr>
          <w:color w:val="auto"/>
          <w:sz w:val="23"/>
          <w:szCs w:val="23"/>
        </w:rPr>
        <w:t xml:space="preserve">4.Эффективность реализации муниципальной программы: </w:t>
      </w:r>
    </w:p>
    <w:p w:rsidR="00A534A1" w:rsidRPr="00CE6F94" w:rsidRDefault="00A534A1" w:rsidP="00A534A1">
      <w:pPr>
        <w:pStyle w:val="Default"/>
        <w:ind w:firstLine="709"/>
        <w:jc w:val="both"/>
        <w:rPr>
          <w:color w:val="auto"/>
          <w:sz w:val="23"/>
          <w:szCs w:val="23"/>
        </w:rPr>
      </w:pPr>
      <w:r w:rsidRPr="00CE6F94">
        <w:rPr>
          <w:color w:val="auto"/>
          <w:sz w:val="23"/>
          <w:szCs w:val="23"/>
        </w:rPr>
        <w:t>0,5*50+0,3*0+0,2*0=0</w:t>
      </w:r>
    </w:p>
    <w:p w:rsidR="00A534A1" w:rsidRPr="00CE6F94" w:rsidRDefault="00A534A1" w:rsidP="00A534A1">
      <w:pPr>
        <w:pStyle w:val="Default"/>
        <w:ind w:firstLine="709"/>
        <w:jc w:val="both"/>
        <w:rPr>
          <w:color w:val="auto"/>
          <w:sz w:val="23"/>
          <w:szCs w:val="23"/>
        </w:rPr>
      </w:pPr>
    </w:p>
    <w:p w:rsidR="00A534A1" w:rsidRPr="00CE6F94" w:rsidRDefault="00A534A1" w:rsidP="00A534A1">
      <w:pPr>
        <w:tabs>
          <w:tab w:val="left" w:pos="5520"/>
        </w:tabs>
        <w:ind w:firstLine="709"/>
        <w:jc w:val="both"/>
        <w:rPr>
          <w:b/>
          <w:bCs/>
          <w:sz w:val="23"/>
          <w:szCs w:val="23"/>
        </w:rPr>
      </w:pPr>
      <w:r w:rsidRPr="00CE6F94">
        <w:rPr>
          <w:b/>
          <w:bCs/>
          <w:sz w:val="23"/>
          <w:szCs w:val="23"/>
        </w:rPr>
        <w:t xml:space="preserve">Таким образом, муниципальная программа считается не реализованной </w:t>
      </w:r>
    </w:p>
    <w:p w:rsidR="0076175D" w:rsidRDefault="0076175D" w:rsidP="00533B3A">
      <w:pPr>
        <w:widowControl w:val="0"/>
        <w:shd w:val="clear" w:color="auto" w:fill="FFFFFF"/>
        <w:autoSpaceDE w:val="0"/>
        <w:autoSpaceDN w:val="0"/>
        <w:adjustRightInd w:val="0"/>
        <w:jc w:val="center"/>
        <w:rPr>
          <w:rFonts w:eastAsia="Andale Sans UI"/>
          <w:b/>
          <w:color w:val="FF0000"/>
          <w:kern w:val="3"/>
          <w:sz w:val="28"/>
          <w:szCs w:val="28"/>
          <w:lang w:eastAsia="ja-JP" w:bidi="fa-IR"/>
        </w:rPr>
      </w:pPr>
    </w:p>
    <w:p w:rsidR="0076175D" w:rsidRDefault="0076175D" w:rsidP="00533B3A">
      <w:pPr>
        <w:widowControl w:val="0"/>
        <w:shd w:val="clear" w:color="auto" w:fill="FFFFFF"/>
        <w:autoSpaceDE w:val="0"/>
        <w:autoSpaceDN w:val="0"/>
        <w:adjustRightInd w:val="0"/>
        <w:jc w:val="center"/>
        <w:rPr>
          <w:rFonts w:eastAsia="Andale Sans UI"/>
          <w:b/>
          <w:color w:val="FF0000"/>
          <w:kern w:val="3"/>
          <w:sz w:val="28"/>
          <w:szCs w:val="28"/>
          <w:lang w:eastAsia="ja-JP" w:bidi="fa-IR"/>
        </w:rPr>
      </w:pPr>
    </w:p>
    <w:p w:rsidR="00533B3A" w:rsidRPr="00FC6922" w:rsidRDefault="00533B3A" w:rsidP="00533B3A">
      <w:pPr>
        <w:widowControl w:val="0"/>
        <w:shd w:val="clear" w:color="auto" w:fill="FFFFFF"/>
        <w:autoSpaceDE w:val="0"/>
        <w:autoSpaceDN w:val="0"/>
        <w:adjustRightInd w:val="0"/>
        <w:jc w:val="center"/>
        <w:rPr>
          <w:rFonts w:eastAsia="Andale Sans UI" w:cs="Tahoma"/>
          <w:b/>
          <w:kern w:val="2"/>
          <w:sz w:val="28"/>
          <w:szCs w:val="28"/>
          <w:lang w:eastAsia="ja-JP" w:bidi="fa-IR"/>
        </w:rPr>
      </w:pPr>
      <w:r w:rsidRPr="00FC6922">
        <w:rPr>
          <w:rFonts w:eastAsia="Andale Sans UI"/>
          <w:b/>
          <w:kern w:val="3"/>
          <w:sz w:val="28"/>
          <w:szCs w:val="28"/>
          <w:lang w:eastAsia="ja-JP" w:bidi="fa-IR"/>
        </w:rPr>
        <w:t xml:space="preserve">6. Муниципальная программы </w:t>
      </w:r>
      <w:r w:rsidR="00BE4BCA">
        <w:rPr>
          <w:rFonts w:eastAsia="Andale Sans UI"/>
          <w:b/>
          <w:kern w:val="3"/>
          <w:sz w:val="28"/>
          <w:szCs w:val="28"/>
          <w:lang w:eastAsia="ja-JP" w:bidi="fa-IR"/>
        </w:rPr>
        <w:t>Старостаничного</w:t>
      </w:r>
      <w:r w:rsidRPr="00FC6922">
        <w:rPr>
          <w:rFonts w:eastAsia="Andale Sans UI"/>
          <w:b/>
          <w:kern w:val="3"/>
          <w:sz w:val="28"/>
          <w:szCs w:val="28"/>
          <w:lang w:eastAsia="ja-JP" w:bidi="fa-IR"/>
        </w:rPr>
        <w:t xml:space="preserve"> сельского поселения </w:t>
      </w:r>
      <w:r w:rsidRPr="00FC6922">
        <w:rPr>
          <w:rFonts w:eastAsia="Andale Sans UI" w:cs="Tahoma"/>
          <w:b/>
          <w:kern w:val="2"/>
          <w:sz w:val="28"/>
          <w:szCs w:val="28"/>
          <w:lang w:eastAsia="ja-JP" w:bidi="fa-IR"/>
        </w:rPr>
        <w:t>«</w:t>
      </w:r>
      <w:r w:rsidR="00FC6922" w:rsidRPr="00FC6922">
        <w:rPr>
          <w:b/>
          <w:sz w:val="28"/>
          <w:szCs w:val="28"/>
        </w:rPr>
        <w:t>Охрана окружающей среды и рациональное природопользование</w:t>
      </w:r>
      <w:r w:rsidRPr="00FC6922">
        <w:rPr>
          <w:rFonts w:eastAsia="Andale Sans UI" w:cs="Tahoma"/>
          <w:b/>
          <w:kern w:val="2"/>
          <w:sz w:val="28"/>
          <w:szCs w:val="28"/>
          <w:lang w:eastAsia="ja-JP" w:bidi="fa-IR"/>
        </w:rPr>
        <w:t>»</w:t>
      </w:r>
    </w:p>
    <w:p w:rsidR="00FC121B" w:rsidRPr="00387920" w:rsidRDefault="00FC121B" w:rsidP="00533B3A">
      <w:pPr>
        <w:widowControl w:val="0"/>
        <w:autoSpaceDE w:val="0"/>
        <w:autoSpaceDN w:val="0"/>
        <w:adjustRightInd w:val="0"/>
        <w:jc w:val="center"/>
        <w:rPr>
          <w:color w:val="FF0000"/>
          <w:sz w:val="28"/>
          <w:szCs w:val="28"/>
        </w:rPr>
      </w:pPr>
    </w:p>
    <w:p w:rsidR="00533B3A" w:rsidRPr="007A60EF" w:rsidRDefault="00533B3A" w:rsidP="00533B3A">
      <w:pPr>
        <w:widowControl w:val="0"/>
        <w:autoSpaceDE w:val="0"/>
        <w:autoSpaceDN w:val="0"/>
        <w:adjustRightInd w:val="0"/>
        <w:jc w:val="center"/>
        <w:rPr>
          <w:sz w:val="28"/>
          <w:szCs w:val="28"/>
        </w:rPr>
      </w:pPr>
      <w:r w:rsidRPr="007A60EF">
        <w:rPr>
          <w:sz w:val="28"/>
          <w:szCs w:val="28"/>
        </w:rPr>
        <w:t>СВЕДЕНИЯ</w:t>
      </w:r>
    </w:p>
    <w:p w:rsidR="00533B3A" w:rsidRPr="007A60EF" w:rsidRDefault="00533B3A" w:rsidP="00533B3A">
      <w:pPr>
        <w:widowControl w:val="0"/>
        <w:shd w:val="clear" w:color="auto" w:fill="FFFFFF"/>
        <w:autoSpaceDE w:val="0"/>
        <w:autoSpaceDN w:val="0"/>
        <w:adjustRightInd w:val="0"/>
        <w:jc w:val="center"/>
        <w:rPr>
          <w:rFonts w:eastAsia="Andale Sans UI"/>
          <w:kern w:val="3"/>
          <w:sz w:val="28"/>
          <w:szCs w:val="28"/>
          <w:lang w:eastAsia="ja-JP" w:bidi="fa-IR"/>
        </w:rPr>
      </w:pPr>
      <w:r w:rsidRPr="007A60EF">
        <w:rPr>
          <w:sz w:val="28"/>
          <w:szCs w:val="28"/>
        </w:rPr>
        <w:t>о достижении значений показателей (индикаторов)</w:t>
      </w:r>
      <w:r w:rsidRPr="007A60EF">
        <w:rPr>
          <w:rFonts w:eastAsia="Andale Sans UI"/>
          <w:kern w:val="3"/>
          <w:sz w:val="28"/>
          <w:szCs w:val="28"/>
          <w:lang w:eastAsia="ja-JP" w:bidi="fa-IR"/>
        </w:rPr>
        <w:t>за 2020 год</w:t>
      </w:r>
    </w:p>
    <w:p w:rsidR="00533B3A" w:rsidRPr="007A60EF" w:rsidRDefault="00533B3A" w:rsidP="00533B3A">
      <w:pPr>
        <w:widowControl w:val="0"/>
        <w:autoSpaceDE w:val="0"/>
        <w:autoSpaceDN w:val="0"/>
        <w:adjustRightInd w:val="0"/>
        <w:jc w:val="both"/>
        <w:rPr>
          <w:sz w:val="28"/>
          <w:szCs w:val="28"/>
        </w:rPr>
      </w:pPr>
    </w:p>
    <w:tbl>
      <w:tblPr>
        <w:tblStyle w:val="a6"/>
        <w:tblW w:w="0" w:type="auto"/>
        <w:tblLook w:val="04A0"/>
      </w:tblPr>
      <w:tblGrid>
        <w:gridCol w:w="675"/>
        <w:gridCol w:w="6237"/>
        <w:gridCol w:w="1418"/>
        <w:gridCol w:w="2126"/>
        <w:gridCol w:w="1559"/>
        <w:gridCol w:w="1630"/>
        <w:gridCol w:w="2275"/>
      </w:tblGrid>
      <w:tr w:rsidR="00533B3A" w:rsidRPr="007A60EF" w:rsidTr="00533B3A">
        <w:tc>
          <w:tcPr>
            <w:tcW w:w="675" w:type="dxa"/>
            <w:vMerge w:val="restart"/>
          </w:tcPr>
          <w:p w:rsidR="00533B3A" w:rsidRPr="007A60EF" w:rsidRDefault="00533B3A" w:rsidP="00533B3A">
            <w:pPr>
              <w:pStyle w:val="ConsPlusCell"/>
              <w:shd w:val="clear" w:color="auto" w:fill="FFFFFF"/>
              <w:jc w:val="center"/>
              <w:rPr>
                <w:sz w:val="20"/>
                <w:szCs w:val="20"/>
              </w:rPr>
            </w:pPr>
            <w:r w:rsidRPr="007A60EF">
              <w:rPr>
                <w:sz w:val="20"/>
                <w:szCs w:val="20"/>
              </w:rPr>
              <w:t>№ п/п</w:t>
            </w:r>
          </w:p>
        </w:tc>
        <w:tc>
          <w:tcPr>
            <w:tcW w:w="6237" w:type="dxa"/>
            <w:vMerge w:val="restart"/>
          </w:tcPr>
          <w:p w:rsidR="00533B3A" w:rsidRPr="007A60EF" w:rsidRDefault="00533B3A" w:rsidP="00533B3A">
            <w:pPr>
              <w:pStyle w:val="ConsPlusCell"/>
              <w:shd w:val="clear" w:color="auto" w:fill="FFFFFF"/>
              <w:jc w:val="center"/>
              <w:rPr>
                <w:sz w:val="20"/>
                <w:szCs w:val="20"/>
              </w:rPr>
            </w:pPr>
            <w:r w:rsidRPr="007A60EF">
              <w:rPr>
                <w:sz w:val="20"/>
                <w:szCs w:val="20"/>
              </w:rPr>
              <w:t>Номер и наименование</w:t>
            </w:r>
          </w:p>
          <w:p w:rsidR="00533B3A" w:rsidRPr="007A60EF" w:rsidRDefault="00533B3A" w:rsidP="00533B3A">
            <w:pPr>
              <w:pStyle w:val="ConsPlusCell"/>
              <w:shd w:val="clear" w:color="auto" w:fill="FFFFFF"/>
              <w:jc w:val="center"/>
              <w:rPr>
                <w:sz w:val="20"/>
                <w:szCs w:val="20"/>
              </w:rPr>
            </w:pPr>
          </w:p>
        </w:tc>
        <w:tc>
          <w:tcPr>
            <w:tcW w:w="1418" w:type="dxa"/>
            <w:vMerge w:val="restart"/>
          </w:tcPr>
          <w:p w:rsidR="00533B3A" w:rsidRPr="007A60EF" w:rsidRDefault="00533B3A" w:rsidP="00533B3A">
            <w:pPr>
              <w:pStyle w:val="ConsPlusCell"/>
              <w:shd w:val="clear" w:color="auto" w:fill="FFFFFF"/>
              <w:jc w:val="center"/>
              <w:rPr>
                <w:sz w:val="20"/>
                <w:szCs w:val="20"/>
              </w:rPr>
            </w:pPr>
            <w:r w:rsidRPr="007A60EF">
              <w:rPr>
                <w:sz w:val="20"/>
                <w:szCs w:val="20"/>
              </w:rPr>
              <w:t>Единица</w:t>
            </w:r>
          </w:p>
          <w:p w:rsidR="00533B3A" w:rsidRPr="007A60EF" w:rsidRDefault="00533B3A" w:rsidP="00533B3A">
            <w:pPr>
              <w:pStyle w:val="ConsPlusCell"/>
              <w:shd w:val="clear" w:color="auto" w:fill="FFFFFF"/>
              <w:jc w:val="center"/>
              <w:rPr>
                <w:sz w:val="20"/>
                <w:szCs w:val="20"/>
              </w:rPr>
            </w:pPr>
            <w:r w:rsidRPr="007A60EF">
              <w:rPr>
                <w:sz w:val="20"/>
                <w:szCs w:val="20"/>
              </w:rPr>
              <w:t>измерения</w:t>
            </w:r>
          </w:p>
        </w:tc>
        <w:tc>
          <w:tcPr>
            <w:tcW w:w="5315" w:type="dxa"/>
            <w:gridSpan w:val="3"/>
          </w:tcPr>
          <w:p w:rsidR="00533B3A" w:rsidRPr="007A60EF" w:rsidRDefault="00533B3A" w:rsidP="00533B3A">
            <w:pPr>
              <w:widowControl w:val="0"/>
              <w:autoSpaceDE w:val="0"/>
              <w:autoSpaceDN w:val="0"/>
              <w:adjustRightInd w:val="0"/>
              <w:jc w:val="center"/>
              <w:rPr>
                <w:sz w:val="20"/>
                <w:szCs w:val="20"/>
              </w:rPr>
            </w:pPr>
            <w:r w:rsidRPr="007A60EF">
              <w:rPr>
                <w:sz w:val="20"/>
                <w:szCs w:val="20"/>
              </w:rPr>
              <w:t xml:space="preserve">Значения показателей (индикаторов) </w:t>
            </w:r>
            <w:r w:rsidRPr="007A60EF">
              <w:rPr>
                <w:sz w:val="20"/>
                <w:szCs w:val="20"/>
              </w:rPr>
              <w:br/>
              <w:t xml:space="preserve">муниципальной программы,     </w:t>
            </w:r>
            <w:r w:rsidRPr="007A60EF">
              <w:rPr>
                <w:sz w:val="20"/>
                <w:szCs w:val="20"/>
              </w:rPr>
              <w:br/>
              <w:t>подпрограммы муниципальной программы</w:t>
            </w:r>
          </w:p>
        </w:tc>
        <w:tc>
          <w:tcPr>
            <w:tcW w:w="2275" w:type="dxa"/>
            <w:vMerge w:val="restart"/>
          </w:tcPr>
          <w:p w:rsidR="00533B3A" w:rsidRPr="007A60EF" w:rsidRDefault="00533B3A" w:rsidP="00533B3A">
            <w:pPr>
              <w:widowControl w:val="0"/>
              <w:autoSpaceDE w:val="0"/>
              <w:autoSpaceDN w:val="0"/>
              <w:adjustRightInd w:val="0"/>
              <w:jc w:val="center"/>
              <w:rPr>
                <w:sz w:val="20"/>
                <w:szCs w:val="20"/>
              </w:rPr>
            </w:pPr>
            <w:r w:rsidRPr="007A60EF">
              <w:rPr>
                <w:sz w:val="20"/>
                <w:szCs w:val="20"/>
              </w:rPr>
              <w:t xml:space="preserve">Обоснование отклонений  </w:t>
            </w:r>
            <w:r w:rsidRPr="007A60EF">
              <w:rPr>
                <w:sz w:val="20"/>
                <w:szCs w:val="20"/>
              </w:rPr>
              <w:br/>
              <w:t xml:space="preserve"> значений показателя    </w:t>
            </w:r>
            <w:r w:rsidRPr="007A60EF">
              <w:rPr>
                <w:sz w:val="20"/>
                <w:szCs w:val="20"/>
              </w:rPr>
              <w:br/>
              <w:t xml:space="preserve"> (индикатора) на конец   </w:t>
            </w:r>
            <w:r w:rsidRPr="007A60EF">
              <w:rPr>
                <w:sz w:val="20"/>
                <w:szCs w:val="20"/>
              </w:rPr>
              <w:br/>
              <w:t xml:space="preserve"> отчетного года       </w:t>
            </w:r>
            <w:r w:rsidRPr="007A60EF">
              <w:rPr>
                <w:sz w:val="20"/>
                <w:szCs w:val="20"/>
              </w:rPr>
              <w:br/>
              <w:t>(при наличии)</w:t>
            </w:r>
          </w:p>
        </w:tc>
      </w:tr>
      <w:tr w:rsidR="00533B3A" w:rsidRPr="007A60EF" w:rsidTr="00533B3A">
        <w:tc>
          <w:tcPr>
            <w:tcW w:w="675" w:type="dxa"/>
            <w:vMerge/>
          </w:tcPr>
          <w:p w:rsidR="00533B3A" w:rsidRPr="007A60EF" w:rsidRDefault="00533B3A" w:rsidP="00533B3A">
            <w:pPr>
              <w:pStyle w:val="ConsPlusCell"/>
              <w:shd w:val="clear" w:color="auto" w:fill="FFFFFF"/>
              <w:jc w:val="center"/>
              <w:rPr>
                <w:sz w:val="20"/>
                <w:szCs w:val="20"/>
              </w:rPr>
            </w:pPr>
          </w:p>
        </w:tc>
        <w:tc>
          <w:tcPr>
            <w:tcW w:w="6237" w:type="dxa"/>
            <w:vMerge/>
          </w:tcPr>
          <w:p w:rsidR="00533B3A" w:rsidRPr="007A60EF" w:rsidRDefault="00533B3A" w:rsidP="00533B3A">
            <w:pPr>
              <w:pStyle w:val="ConsPlusCell"/>
              <w:shd w:val="clear" w:color="auto" w:fill="FFFFFF"/>
              <w:jc w:val="center"/>
              <w:rPr>
                <w:sz w:val="20"/>
                <w:szCs w:val="20"/>
              </w:rPr>
            </w:pPr>
          </w:p>
        </w:tc>
        <w:tc>
          <w:tcPr>
            <w:tcW w:w="1418" w:type="dxa"/>
            <w:vMerge/>
          </w:tcPr>
          <w:p w:rsidR="00533B3A" w:rsidRPr="007A60EF" w:rsidRDefault="00533B3A" w:rsidP="00533B3A">
            <w:pPr>
              <w:pStyle w:val="ConsPlusCell"/>
              <w:shd w:val="clear" w:color="auto" w:fill="FFFFFF"/>
              <w:jc w:val="center"/>
              <w:rPr>
                <w:sz w:val="20"/>
                <w:szCs w:val="20"/>
              </w:rPr>
            </w:pPr>
          </w:p>
        </w:tc>
        <w:tc>
          <w:tcPr>
            <w:tcW w:w="2126" w:type="dxa"/>
            <w:vMerge w:val="restart"/>
          </w:tcPr>
          <w:p w:rsidR="00533B3A" w:rsidRPr="007A60EF" w:rsidRDefault="00533B3A" w:rsidP="00533B3A">
            <w:pPr>
              <w:pStyle w:val="ConsPlusCell"/>
              <w:shd w:val="clear" w:color="auto" w:fill="FFFFFF"/>
              <w:jc w:val="center"/>
              <w:rPr>
                <w:sz w:val="20"/>
                <w:szCs w:val="20"/>
              </w:rPr>
            </w:pPr>
            <w:r w:rsidRPr="007A60EF">
              <w:rPr>
                <w:sz w:val="20"/>
                <w:szCs w:val="20"/>
              </w:rPr>
              <w:t>год,</w:t>
            </w:r>
          </w:p>
          <w:p w:rsidR="00533B3A" w:rsidRPr="007A60EF" w:rsidRDefault="00533B3A" w:rsidP="00533B3A">
            <w:pPr>
              <w:widowControl w:val="0"/>
              <w:autoSpaceDE w:val="0"/>
              <w:autoSpaceDN w:val="0"/>
              <w:adjustRightInd w:val="0"/>
              <w:jc w:val="center"/>
              <w:rPr>
                <w:sz w:val="20"/>
                <w:szCs w:val="20"/>
              </w:rPr>
            </w:pPr>
            <w:r w:rsidRPr="007A60EF">
              <w:rPr>
                <w:sz w:val="20"/>
                <w:szCs w:val="20"/>
              </w:rPr>
              <w:t xml:space="preserve">предшествующий </w:t>
            </w:r>
            <w:r w:rsidRPr="007A60EF">
              <w:rPr>
                <w:sz w:val="20"/>
                <w:szCs w:val="20"/>
              </w:rPr>
              <w:br/>
              <w:t xml:space="preserve">отчетному </w:t>
            </w:r>
            <w:hyperlink w:anchor="Par1462" w:history="1">
              <w:r w:rsidRPr="007A60EF">
                <w:rPr>
                  <w:sz w:val="20"/>
                  <w:szCs w:val="20"/>
                </w:rPr>
                <w:t>&lt;1&gt;</w:t>
              </w:r>
            </w:hyperlink>
          </w:p>
        </w:tc>
        <w:tc>
          <w:tcPr>
            <w:tcW w:w="3189" w:type="dxa"/>
            <w:gridSpan w:val="2"/>
          </w:tcPr>
          <w:p w:rsidR="00533B3A" w:rsidRPr="007A60EF" w:rsidRDefault="00533B3A" w:rsidP="00533B3A">
            <w:pPr>
              <w:widowControl w:val="0"/>
              <w:autoSpaceDE w:val="0"/>
              <w:autoSpaceDN w:val="0"/>
              <w:adjustRightInd w:val="0"/>
              <w:jc w:val="center"/>
              <w:rPr>
                <w:sz w:val="20"/>
                <w:szCs w:val="20"/>
              </w:rPr>
            </w:pPr>
            <w:r w:rsidRPr="007A60EF">
              <w:rPr>
                <w:sz w:val="20"/>
                <w:szCs w:val="20"/>
              </w:rPr>
              <w:t>отчетный год</w:t>
            </w:r>
          </w:p>
        </w:tc>
        <w:tc>
          <w:tcPr>
            <w:tcW w:w="2275" w:type="dxa"/>
            <w:vMerge/>
          </w:tcPr>
          <w:p w:rsidR="00533B3A" w:rsidRPr="007A60EF" w:rsidRDefault="00533B3A" w:rsidP="00533B3A">
            <w:pPr>
              <w:widowControl w:val="0"/>
              <w:autoSpaceDE w:val="0"/>
              <w:autoSpaceDN w:val="0"/>
              <w:adjustRightInd w:val="0"/>
              <w:jc w:val="center"/>
              <w:rPr>
                <w:sz w:val="20"/>
                <w:szCs w:val="20"/>
              </w:rPr>
            </w:pPr>
          </w:p>
        </w:tc>
      </w:tr>
      <w:tr w:rsidR="00533B3A" w:rsidRPr="007A60EF" w:rsidTr="00533B3A">
        <w:tc>
          <w:tcPr>
            <w:tcW w:w="675" w:type="dxa"/>
            <w:vMerge/>
          </w:tcPr>
          <w:p w:rsidR="00533B3A" w:rsidRPr="007A60EF" w:rsidRDefault="00533B3A" w:rsidP="00533B3A">
            <w:pPr>
              <w:pStyle w:val="ConsPlusCell"/>
              <w:shd w:val="clear" w:color="auto" w:fill="FFFFFF"/>
              <w:jc w:val="center"/>
              <w:rPr>
                <w:sz w:val="20"/>
                <w:szCs w:val="20"/>
              </w:rPr>
            </w:pPr>
          </w:p>
        </w:tc>
        <w:tc>
          <w:tcPr>
            <w:tcW w:w="6237" w:type="dxa"/>
            <w:vMerge/>
          </w:tcPr>
          <w:p w:rsidR="00533B3A" w:rsidRPr="007A60EF" w:rsidRDefault="00533B3A" w:rsidP="00533B3A">
            <w:pPr>
              <w:pStyle w:val="ConsPlusCell"/>
              <w:shd w:val="clear" w:color="auto" w:fill="FFFFFF"/>
              <w:jc w:val="center"/>
              <w:rPr>
                <w:sz w:val="20"/>
                <w:szCs w:val="20"/>
              </w:rPr>
            </w:pPr>
          </w:p>
        </w:tc>
        <w:tc>
          <w:tcPr>
            <w:tcW w:w="1418" w:type="dxa"/>
            <w:vMerge/>
          </w:tcPr>
          <w:p w:rsidR="00533B3A" w:rsidRPr="007A60EF" w:rsidRDefault="00533B3A" w:rsidP="00533B3A">
            <w:pPr>
              <w:pStyle w:val="ConsPlusCell"/>
              <w:shd w:val="clear" w:color="auto" w:fill="FFFFFF"/>
              <w:jc w:val="center"/>
              <w:rPr>
                <w:sz w:val="20"/>
                <w:szCs w:val="20"/>
              </w:rPr>
            </w:pPr>
          </w:p>
        </w:tc>
        <w:tc>
          <w:tcPr>
            <w:tcW w:w="2126" w:type="dxa"/>
            <w:vMerge/>
          </w:tcPr>
          <w:p w:rsidR="00533B3A" w:rsidRPr="007A60EF" w:rsidRDefault="00533B3A" w:rsidP="00533B3A">
            <w:pPr>
              <w:widowControl w:val="0"/>
              <w:autoSpaceDE w:val="0"/>
              <w:autoSpaceDN w:val="0"/>
              <w:adjustRightInd w:val="0"/>
              <w:jc w:val="center"/>
              <w:rPr>
                <w:sz w:val="20"/>
                <w:szCs w:val="20"/>
              </w:rPr>
            </w:pPr>
          </w:p>
        </w:tc>
        <w:tc>
          <w:tcPr>
            <w:tcW w:w="1559" w:type="dxa"/>
          </w:tcPr>
          <w:p w:rsidR="00533B3A" w:rsidRPr="007A60EF" w:rsidRDefault="00533B3A" w:rsidP="00533B3A">
            <w:pPr>
              <w:pStyle w:val="ConsPlusCell"/>
              <w:shd w:val="clear" w:color="auto" w:fill="FFFFFF"/>
              <w:jc w:val="center"/>
              <w:rPr>
                <w:sz w:val="20"/>
                <w:szCs w:val="20"/>
              </w:rPr>
            </w:pPr>
            <w:r w:rsidRPr="007A60EF">
              <w:rPr>
                <w:sz w:val="20"/>
                <w:szCs w:val="20"/>
              </w:rPr>
              <w:t>план</w:t>
            </w:r>
          </w:p>
        </w:tc>
        <w:tc>
          <w:tcPr>
            <w:tcW w:w="1630" w:type="dxa"/>
          </w:tcPr>
          <w:p w:rsidR="00533B3A" w:rsidRPr="007A60EF" w:rsidRDefault="00533B3A" w:rsidP="00533B3A">
            <w:pPr>
              <w:pStyle w:val="ConsPlusCell"/>
              <w:shd w:val="clear" w:color="auto" w:fill="FFFFFF"/>
              <w:jc w:val="center"/>
              <w:rPr>
                <w:sz w:val="20"/>
                <w:szCs w:val="20"/>
              </w:rPr>
            </w:pPr>
            <w:r w:rsidRPr="007A60EF">
              <w:rPr>
                <w:sz w:val="20"/>
                <w:szCs w:val="20"/>
              </w:rPr>
              <w:t>факт</w:t>
            </w:r>
          </w:p>
        </w:tc>
        <w:tc>
          <w:tcPr>
            <w:tcW w:w="2275" w:type="dxa"/>
            <w:vMerge/>
          </w:tcPr>
          <w:p w:rsidR="00533B3A" w:rsidRPr="007A60EF" w:rsidRDefault="00533B3A" w:rsidP="00533B3A">
            <w:pPr>
              <w:widowControl w:val="0"/>
              <w:autoSpaceDE w:val="0"/>
              <w:autoSpaceDN w:val="0"/>
              <w:adjustRightInd w:val="0"/>
              <w:jc w:val="center"/>
              <w:rPr>
                <w:sz w:val="20"/>
                <w:szCs w:val="20"/>
              </w:rPr>
            </w:pPr>
          </w:p>
        </w:tc>
      </w:tr>
    </w:tbl>
    <w:p w:rsidR="00533B3A" w:rsidRPr="007A60EF" w:rsidRDefault="00533B3A" w:rsidP="00533B3A">
      <w:pPr>
        <w:rPr>
          <w:sz w:val="12"/>
          <w:szCs w:val="12"/>
        </w:rPr>
      </w:pPr>
    </w:p>
    <w:tbl>
      <w:tblPr>
        <w:tblStyle w:val="a6"/>
        <w:tblW w:w="0" w:type="auto"/>
        <w:tblLook w:val="04A0"/>
      </w:tblPr>
      <w:tblGrid>
        <w:gridCol w:w="675"/>
        <w:gridCol w:w="6237"/>
        <w:gridCol w:w="1418"/>
        <w:gridCol w:w="2126"/>
        <w:gridCol w:w="1559"/>
        <w:gridCol w:w="1630"/>
        <w:gridCol w:w="2275"/>
      </w:tblGrid>
      <w:tr w:rsidR="00533B3A" w:rsidRPr="007A60EF" w:rsidTr="00533B3A">
        <w:trPr>
          <w:tblHeader/>
        </w:trPr>
        <w:tc>
          <w:tcPr>
            <w:tcW w:w="675" w:type="dxa"/>
          </w:tcPr>
          <w:p w:rsidR="00533B3A" w:rsidRPr="007A60EF" w:rsidRDefault="00533B3A" w:rsidP="00533B3A">
            <w:pPr>
              <w:pStyle w:val="ConsPlusCell"/>
              <w:shd w:val="clear" w:color="auto" w:fill="FFFFFF"/>
              <w:jc w:val="center"/>
              <w:rPr>
                <w:sz w:val="20"/>
                <w:szCs w:val="20"/>
              </w:rPr>
            </w:pPr>
            <w:r w:rsidRPr="007A60EF">
              <w:rPr>
                <w:sz w:val="20"/>
                <w:szCs w:val="20"/>
              </w:rPr>
              <w:t>1</w:t>
            </w:r>
          </w:p>
        </w:tc>
        <w:tc>
          <w:tcPr>
            <w:tcW w:w="6237" w:type="dxa"/>
          </w:tcPr>
          <w:p w:rsidR="00533B3A" w:rsidRPr="007A60EF" w:rsidRDefault="00533B3A" w:rsidP="00533B3A">
            <w:pPr>
              <w:pStyle w:val="ConsPlusCell"/>
              <w:shd w:val="clear" w:color="auto" w:fill="FFFFFF"/>
              <w:jc w:val="center"/>
              <w:rPr>
                <w:sz w:val="20"/>
                <w:szCs w:val="20"/>
              </w:rPr>
            </w:pPr>
            <w:r w:rsidRPr="007A60EF">
              <w:rPr>
                <w:sz w:val="20"/>
                <w:szCs w:val="20"/>
              </w:rPr>
              <w:t>2</w:t>
            </w:r>
          </w:p>
        </w:tc>
        <w:tc>
          <w:tcPr>
            <w:tcW w:w="1418" w:type="dxa"/>
          </w:tcPr>
          <w:p w:rsidR="00533B3A" w:rsidRPr="007A60EF" w:rsidRDefault="00533B3A" w:rsidP="00533B3A">
            <w:pPr>
              <w:pStyle w:val="ConsPlusCell"/>
              <w:shd w:val="clear" w:color="auto" w:fill="FFFFFF"/>
              <w:jc w:val="center"/>
              <w:rPr>
                <w:sz w:val="20"/>
                <w:szCs w:val="20"/>
              </w:rPr>
            </w:pPr>
            <w:r w:rsidRPr="007A60EF">
              <w:rPr>
                <w:sz w:val="20"/>
                <w:szCs w:val="20"/>
              </w:rPr>
              <w:t>3</w:t>
            </w:r>
          </w:p>
        </w:tc>
        <w:tc>
          <w:tcPr>
            <w:tcW w:w="2126" w:type="dxa"/>
          </w:tcPr>
          <w:p w:rsidR="00533B3A" w:rsidRPr="007A60EF" w:rsidRDefault="00533B3A" w:rsidP="00533B3A">
            <w:pPr>
              <w:widowControl w:val="0"/>
              <w:autoSpaceDE w:val="0"/>
              <w:autoSpaceDN w:val="0"/>
              <w:adjustRightInd w:val="0"/>
              <w:jc w:val="center"/>
              <w:rPr>
                <w:sz w:val="20"/>
                <w:szCs w:val="20"/>
              </w:rPr>
            </w:pPr>
            <w:r w:rsidRPr="007A60EF">
              <w:rPr>
                <w:sz w:val="20"/>
                <w:szCs w:val="20"/>
              </w:rPr>
              <w:t>4</w:t>
            </w:r>
          </w:p>
        </w:tc>
        <w:tc>
          <w:tcPr>
            <w:tcW w:w="1559" w:type="dxa"/>
          </w:tcPr>
          <w:p w:rsidR="00533B3A" w:rsidRPr="007A60EF" w:rsidRDefault="00533B3A" w:rsidP="00533B3A">
            <w:pPr>
              <w:pStyle w:val="ConsPlusCell"/>
              <w:shd w:val="clear" w:color="auto" w:fill="FFFFFF"/>
              <w:jc w:val="center"/>
              <w:rPr>
                <w:sz w:val="20"/>
                <w:szCs w:val="20"/>
              </w:rPr>
            </w:pPr>
            <w:r w:rsidRPr="007A60EF">
              <w:rPr>
                <w:sz w:val="20"/>
                <w:szCs w:val="20"/>
              </w:rPr>
              <w:t>5</w:t>
            </w:r>
          </w:p>
        </w:tc>
        <w:tc>
          <w:tcPr>
            <w:tcW w:w="1630" w:type="dxa"/>
          </w:tcPr>
          <w:p w:rsidR="00533B3A" w:rsidRPr="007A60EF" w:rsidRDefault="00533B3A" w:rsidP="00533B3A">
            <w:pPr>
              <w:pStyle w:val="ConsPlusCell"/>
              <w:shd w:val="clear" w:color="auto" w:fill="FFFFFF"/>
              <w:jc w:val="center"/>
              <w:rPr>
                <w:sz w:val="20"/>
                <w:szCs w:val="20"/>
              </w:rPr>
            </w:pPr>
            <w:r w:rsidRPr="007A60EF">
              <w:rPr>
                <w:sz w:val="20"/>
                <w:szCs w:val="20"/>
              </w:rPr>
              <w:t>6</w:t>
            </w:r>
          </w:p>
        </w:tc>
        <w:tc>
          <w:tcPr>
            <w:tcW w:w="2275" w:type="dxa"/>
          </w:tcPr>
          <w:p w:rsidR="00533B3A" w:rsidRPr="007A60EF" w:rsidRDefault="00533B3A" w:rsidP="00533B3A">
            <w:pPr>
              <w:widowControl w:val="0"/>
              <w:autoSpaceDE w:val="0"/>
              <w:autoSpaceDN w:val="0"/>
              <w:adjustRightInd w:val="0"/>
              <w:jc w:val="center"/>
              <w:rPr>
                <w:sz w:val="20"/>
                <w:szCs w:val="20"/>
              </w:rPr>
            </w:pPr>
            <w:r w:rsidRPr="007A60EF">
              <w:rPr>
                <w:sz w:val="20"/>
                <w:szCs w:val="20"/>
              </w:rPr>
              <w:t>7</w:t>
            </w:r>
          </w:p>
        </w:tc>
      </w:tr>
      <w:tr w:rsidR="00533B3A" w:rsidRPr="00387920" w:rsidTr="00533B3A">
        <w:tc>
          <w:tcPr>
            <w:tcW w:w="675" w:type="dxa"/>
          </w:tcPr>
          <w:p w:rsidR="00533B3A" w:rsidRPr="00387920" w:rsidRDefault="00533B3A" w:rsidP="00533B3A">
            <w:pPr>
              <w:pStyle w:val="ConsPlusCell"/>
              <w:shd w:val="clear" w:color="auto" w:fill="FFFFFF"/>
              <w:jc w:val="center"/>
              <w:rPr>
                <w:b/>
                <w:color w:val="FF0000"/>
                <w:sz w:val="20"/>
                <w:szCs w:val="20"/>
              </w:rPr>
            </w:pPr>
          </w:p>
        </w:tc>
        <w:tc>
          <w:tcPr>
            <w:tcW w:w="6237" w:type="dxa"/>
          </w:tcPr>
          <w:p w:rsidR="00533B3A" w:rsidRPr="00414B0D" w:rsidRDefault="00533B3A" w:rsidP="00533B3A">
            <w:pPr>
              <w:pStyle w:val="ConsPlusCell"/>
              <w:shd w:val="clear" w:color="auto" w:fill="FFFFFF"/>
              <w:jc w:val="both"/>
              <w:rPr>
                <w:b/>
                <w:sz w:val="20"/>
                <w:szCs w:val="20"/>
              </w:rPr>
            </w:pPr>
            <w:r w:rsidRPr="00414B0D">
              <w:rPr>
                <w:b/>
                <w:sz w:val="20"/>
                <w:szCs w:val="20"/>
              </w:rPr>
              <w:t xml:space="preserve">Муниципальная программа </w:t>
            </w:r>
            <w:r w:rsidR="00BE4BCA">
              <w:rPr>
                <w:b/>
                <w:sz w:val="20"/>
                <w:szCs w:val="20"/>
              </w:rPr>
              <w:t>Старостаничного</w:t>
            </w:r>
            <w:r w:rsidRPr="00414B0D">
              <w:rPr>
                <w:b/>
                <w:sz w:val="20"/>
                <w:szCs w:val="20"/>
              </w:rPr>
              <w:t xml:space="preserve"> сельского поселения «</w:t>
            </w:r>
            <w:r w:rsidR="00414B0D" w:rsidRPr="00414B0D">
              <w:rPr>
                <w:rFonts w:eastAsia="Andale Sans UI" w:cs="Tahoma"/>
                <w:b/>
                <w:kern w:val="2"/>
                <w:sz w:val="20"/>
                <w:szCs w:val="20"/>
                <w:lang w:eastAsia="ja-JP" w:bidi="fa-IR"/>
              </w:rPr>
              <w:t>Охрана окружающей среды и рациональное природопользование</w:t>
            </w:r>
            <w:r w:rsidRPr="00414B0D">
              <w:rPr>
                <w:b/>
                <w:sz w:val="20"/>
                <w:szCs w:val="20"/>
              </w:rPr>
              <w:t>»</w:t>
            </w:r>
          </w:p>
        </w:tc>
        <w:tc>
          <w:tcPr>
            <w:tcW w:w="1418" w:type="dxa"/>
          </w:tcPr>
          <w:p w:rsidR="00533B3A" w:rsidRPr="00387920" w:rsidRDefault="00533B3A" w:rsidP="00533B3A">
            <w:pPr>
              <w:pStyle w:val="ConsPlusCell"/>
              <w:shd w:val="clear" w:color="auto" w:fill="FFFFFF"/>
              <w:jc w:val="center"/>
              <w:rPr>
                <w:b/>
                <w:color w:val="FF0000"/>
                <w:sz w:val="20"/>
                <w:szCs w:val="20"/>
              </w:rPr>
            </w:pPr>
          </w:p>
        </w:tc>
        <w:tc>
          <w:tcPr>
            <w:tcW w:w="2126" w:type="dxa"/>
          </w:tcPr>
          <w:p w:rsidR="00533B3A" w:rsidRPr="00387920" w:rsidRDefault="00533B3A" w:rsidP="00533B3A">
            <w:pPr>
              <w:widowControl w:val="0"/>
              <w:autoSpaceDE w:val="0"/>
              <w:autoSpaceDN w:val="0"/>
              <w:adjustRightInd w:val="0"/>
              <w:jc w:val="center"/>
              <w:rPr>
                <w:b/>
                <w:color w:val="FF0000"/>
                <w:sz w:val="20"/>
                <w:szCs w:val="20"/>
              </w:rPr>
            </w:pPr>
          </w:p>
        </w:tc>
        <w:tc>
          <w:tcPr>
            <w:tcW w:w="1559" w:type="dxa"/>
          </w:tcPr>
          <w:p w:rsidR="00533B3A" w:rsidRPr="00387920" w:rsidRDefault="00533B3A" w:rsidP="00533B3A">
            <w:pPr>
              <w:pStyle w:val="ConsPlusCell"/>
              <w:shd w:val="clear" w:color="auto" w:fill="FFFFFF"/>
              <w:jc w:val="center"/>
              <w:rPr>
                <w:b/>
                <w:color w:val="FF0000"/>
                <w:sz w:val="20"/>
                <w:szCs w:val="20"/>
              </w:rPr>
            </w:pPr>
          </w:p>
        </w:tc>
        <w:tc>
          <w:tcPr>
            <w:tcW w:w="1630" w:type="dxa"/>
          </w:tcPr>
          <w:p w:rsidR="00533B3A" w:rsidRPr="00387920" w:rsidRDefault="00533B3A" w:rsidP="00533B3A">
            <w:pPr>
              <w:pStyle w:val="ConsPlusCell"/>
              <w:shd w:val="clear" w:color="auto" w:fill="FFFFFF"/>
              <w:jc w:val="center"/>
              <w:rPr>
                <w:b/>
                <w:color w:val="FF0000"/>
                <w:sz w:val="20"/>
                <w:szCs w:val="20"/>
              </w:rPr>
            </w:pPr>
          </w:p>
        </w:tc>
        <w:tc>
          <w:tcPr>
            <w:tcW w:w="2275" w:type="dxa"/>
          </w:tcPr>
          <w:p w:rsidR="00533B3A" w:rsidRPr="00387920" w:rsidRDefault="00533B3A" w:rsidP="00533B3A">
            <w:pPr>
              <w:widowControl w:val="0"/>
              <w:autoSpaceDE w:val="0"/>
              <w:autoSpaceDN w:val="0"/>
              <w:adjustRightInd w:val="0"/>
              <w:jc w:val="center"/>
              <w:rPr>
                <w:b/>
                <w:color w:val="FF0000"/>
                <w:sz w:val="20"/>
                <w:szCs w:val="20"/>
              </w:rPr>
            </w:pPr>
          </w:p>
        </w:tc>
      </w:tr>
      <w:tr w:rsidR="00533B3A" w:rsidRPr="00387920" w:rsidTr="00533B3A">
        <w:tc>
          <w:tcPr>
            <w:tcW w:w="675" w:type="dxa"/>
          </w:tcPr>
          <w:p w:rsidR="00533B3A" w:rsidRPr="00414B0D" w:rsidRDefault="00533B3A" w:rsidP="00533B3A">
            <w:pPr>
              <w:pStyle w:val="ConsPlusCell"/>
              <w:shd w:val="clear" w:color="auto" w:fill="FFFFFF"/>
              <w:jc w:val="center"/>
              <w:rPr>
                <w:b/>
                <w:sz w:val="20"/>
                <w:szCs w:val="20"/>
              </w:rPr>
            </w:pPr>
          </w:p>
        </w:tc>
        <w:tc>
          <w:tcPr>
            <w:tcW w:w="6237" w:type="dxa"/>
          </w:tcPr>
          <w:p w:rsidR="00533B3A" w:rsidRPr="00414B0D" w:rsidRDefault="00533B3A" w:rsidP="00533B3A">
            <w:pPr>
              <w:pStyle w:val="ConsPlusCell"/>
              <w:shd w:val="clear" w:color="auto" w:fill="FFFFFF"/>
              <w:jc w:val="both"/>
              <w:rPr>
                <w:b/>
                <w:sz w:val="20"/>
                <w:szCs w:val="20"/>
              </w:rPr>
            </w:pPr>
            <w:r w:rsidRPr="00414B0D">
              <w:rPr>
                <w:b/>
                <w:sz w:val="20"/>
                <w:szCs w:val="20"/>
              </w:rPr>
              <w:t>Подпрограмма 1. «</w:t>
            </w:r>
            <w:r w:rsidR="00414B0D" w:rsidRPr="00414B0D">
              <w:rPr>
                <w:rFonts w:eastAsia="Andale Sans UI" w:cs="Tahoma"/>
                <w:b/>
                <w:kern w:val="2"/>
                <w:sz w:val="20"/>
                <w:szCs w:val="20"/>
                <w:lang w:eastAsia="ja-JP" w:bidi="fa-IR"/>
              </w:rPr>
              <w:t>Охрана окружающей среды и рациональное природопользование</w:t>
            </w:r>
            <w:r w:rsidRPr="00414B0D">
              <w:rPr>
                <w:b/>
                <w:sz w:val="20"/>
                <w:szCs w:val="20"/>
              </w:rPr>
              <w:t>»</w:t>
            </w:r>
          </w:p>
        </w:tc>
        <w:tc>
          <w:tcPr>
            <w:tcW w:w="1418" w:type="dxa"/>
          </w:tcPr>
          <w:p w:rsidR="00533B3A" w:rsidRPr="00414B0D" w:rsidRDefault="00533B3A" w:rsidP="00533B3A">
            <w:pPr>
              <w:pStyle w:val="ConsPlusCell"/>
              <w:shd w:val="clear" w:color="auto" w:fill="FFFFFF"/>
              <w:jc w:val="center"/>
              <w:rPr>
                <w:b/>
                <w:sz w:val="20"/>
                <w:szCs w:val="20"/>
              </w:rPr>
            </w:pPr>
          </w:p>
        </w:tc>
        <w:tc>
          <w:tcPr>
            <w:tcW w:w="2126" w:type="dxa"/>
          </w:tcPr>
          <w:p w:rsidR="00533B3A" w:rsidRPr="00414B0D" w:rsidRDefault="00533B3A" w:rsidP="00533B3A">
            <w:pPr>
              <w:widowControl w:val="0"/>
              <w:autoSpaceDE w:val="0"/>
              <w:autoSpaceDN w:val="0"/>
              <w:adjustRightInd w:val="0"/>
              <w:jc w:val="center"/>
              <w:rPr>
                <w:b/>
                <w:sz w:val="20"/>
                <w:szCs w:val="20"/>
              </w:rPr>
            </w:pPr>
          </w:p>
        </w:tc>
        <w:tc>
          <w:tcPr>
            <w:tcW w:w="1559" w:type="dxa"/>
          </w:tcPr>
          <w:p w:rsidR="00533B3A" w:rsidRPr="00414B0D" w:rsidRDefault="00533B3A" w:rsidP="00533B3A">
            <w:pPr>
              <w:pStyle w:val="ConsPlusCell"/>
              <w:shd w:val="clear" w:color="auto" w:fill="FFFFFF"/>
              <w:jc w:val="center"/>
              <w:rPr>
                <w:b/>
                <w:sz w:val="20"/>
                <w:szCs w:val="20"/>
              </w:rPr>
            </w:pPr>
          </w:p>
        </w:tc>
        <w:tc>
          <w:tcPr>
            <w:tcW w:w="1630" w:type="dxa"/>
          </w:tcPr>
          <w:p w:rsidR="00533B3A" w:rsidRPr="00414B0D" w:rsidRDefault="00533B3A" w:rsidP="00533B3A">
            <w:pPr>
              <w:pStyle w:val="ConsPlusCell"/>
              <w:shd w:val="clear" w:color="auto" w:fill="FFFFFF"/>
              <w:jc w:val="center"/>
              <w:rPr>
                <w:b/>
                <w:sz w:val="20"/>
                <w:szCs w:val="20"/>
              </w:rPr>
            </w:pPr>
          </w:p>
        </w:tc>
        <w:tc>
          <w:tcPr>
            <w:tcW w:w="2275" w:type="dxa"/>
          </w:tcPr>
          <w:p w:rsidR="00533B3A" w:rsidRPr="00387920" w:rsidRDefault="00533B3A" w:rsidP="00533B3A">
            <w:pPr>
              <w:widowControl w:val="0"/>
              <w:autoSpaceDE w:val="0"/>
              <w:autoSpaceDN w:val="0"/>
              <w:adjustRightInd w:val="0"/>
              <w:jc w:val="center"/>
              <w:rPr>
                <w:color w:val="FF0000"/>
                <w:sz w:val="20"/>
                <w:szCs w:val="20"/>
              </w:rPr>
            </w:pPr>
          </w:p>
        </w:tc>
      </w:tr>
      <w:tr w:rsidR="00414B0D" w:rsidRPr="00387920" w:rsidTr="00533B3A">
        <w:tc>
          <w:tcPr>
            <w:tcW w:w="675" w:type="dxa"/>
          </w:tcPr>
          <w:p w:rsidR="00414B0D" w:rsidRPr="00414B0D" w:rsidRDefault="00414B0D" w:rsidP="00533B3A">
            <w:pPr>
              <w:widowControl w:val="0"/>
              <w:autoSpaceDE w:val="0"/>
              <w:autoSpaceDN w:val="0"/>
              <w:adjustRightInd w:val="0"/>
              <w:jc w:val="center"/>
              <w:rPr>
                <w:sz w:val="20"/>
                <w:szCs w:val="20"/>
                <w:lang w:eastAsia="en-US"/>
              </w:rPr>
            </w:pPr>
            <w:r w:rsidRPr="00414B0D">
              <w:rPr>
                <w:sz w:val="20"/>
                <w:szCs w:val="20"/>
              </w:rPr>
              <w:t>1.1.</w:t>
            </w:r>
          </w:p>
        </w:tc>
        <w:tc>
          <w:tcPr>
            <w:tcW w:w="6237" w:type="dxa"/>
          </w:tcPr>
          <w:p w:rsidR="00414B0D" w:rsidRPr="00414B0D" w:rsidRDefault="00414B0D" w:rsidP="00AD1938">
            <w:pPr>
              <w:pStyle w:val="ConsPlusCell"/>
              <w:rPr>
                <w:sz w:val="20"/>
                <w:szCs w:val="20"/>
              </w:rPr>
            </w:pPr>
            <w:r w:rsidRPr="00414B0D">
              <w:rPr>
                <w:sz w:val="20"/>
                <w:szCs w:val="20"/>
              </w:rPr>
              <w:t>Оплата за негативное воздействие на окружающую среду</w:t>
            </w:r>
          </w:p>
        </w:tc>
        <w:tc>
          <w:tcPr>
            <w:tcW w:w="1418" w:type="dxa"/>
          </w:tcPr>
          <w:p w:rsidR="00414B0D" w:rsidRPr="00414B0D" w:rsidRDefault="00414B0D" w:rsidP="00533B3A">
            <w:pPr>
              <w:pStyle w:val="ConsPlusCell"/>
              <w:jc w:val="center"/>
              <w:rPr>
                <w:sz w:val="20"/>
                <w:szCs w:val="20"/>
              </w:rPr>
            </w:pPr>
            <w:r w:rsidRPr="00414B0D">
              <w:rPr>
                <w:sz w:val="20"/>
                <w:szCs w:val="20"/>
              </w:rPr>
              <w:t>процент</w:t>
            </w:r>
          </w:p>
        </w:tc>
        <w:tc>
          <w:tcPr>
            <w:tcW w:w="2126" w:type="dxa"/>
          </w:tcPr>
          <w:p w:rsidR="00414B0D" w:rsidRPr="00414B0D" w:rsidRDefault="00414B0D" w:rsidP="00533B3A">
            <w:pPr>
              <w:pStyle w:val="ConsPlusCell"/>
              <w:shd w:val="clear" w:color="auto" w:fill="FFFFFF"/>
              <w:jc w:val="center"/>
              <w:rPr>
                <w:sz w:val="20"/>
                <w:szCs w:val="20"/>
              </w:rPr>
            </w:pPr>
          </w:p>
        </w:tc>
        <w:tc>
          <w:tcPr>
            <w:tcW w:w="1559" w:type="dxa"/>
          </w:tcPr>
          <w:p w:rsidR="00414B0D" w:rsidRPr="00414B0D" w:rsidRDefault="00414B0D" w:rsidP="00533B3A">
            <w:pPr>
              <w:pStyle w:val="ConsPlusCell"/>
              <w:shd w:val="clear" w:color="auto" w:fill="FFFFFF"/>
              <w:jc w:val="center"/>
              <w:rPr>
                <w:sz w:val="20"/>
                <w:szCs w:val="20"/>
              </w:rPr>
            </w:pPr>
            <w:r w:rsidRPr="00414B0D">
              <w:rPr>
                <w:sz w:val="20"/>
                <w:szCs w:val="20"/>
              </w:rPr>
              <w:t>0</w:t>
            </w:r>
          </w:p>
        </w:tc>
        <w:tc>
          <w:tcPr>
            <w:tcW w:w="1630" w:type="dxa"/>
          </w:tcPr>
          <w:p w:rsidR="00414B0D" w:rsidRPr="00414B0D" w:rsidRDefault="00414B0D" w:rsidP="00533B3A">
            <w:pPr>
              <w:pStyle w:val="ConsPlusCell"/>
              <w:shd w:val="clear" w:color="auto" w:fill="FFFFFF"/>
              <w:jc w:val="center"/>
              <w:rPr>
                <w:sz w:val="20"/>
                <w:szCs w:val="20"/>
              </w:rPr>
            </w:pPr>
            <w:r w:rsidRPr="00414B0D">
              <w:rPr>
                <w:sz w:val="20"/>
                <w:szCs w:val="20"/>
              </w:rPr>
              <w:t>0</w:t>
            </w:r>
          </w:p>
        </w:tc>
        <w:tc>
          <w:tcPr>
            <w:tcW w:w="2275" w:type="dxa"/>
          </w:tcPr>
          <w:p w:rsidR="00414B0D" w:rsidRPr="00387920" w:rsidRDefault="00414B0D" w:rsidP="00533B3A">
            <w:pPr>
              <w:widowControl w:val="0"/>
              <w:autoSpaceDE w:val="0"/>
              <w:autoSpaceDN w:val="0"/>
              <w:adjustRightInd w:val="0"/>
              <w:jc w:val="center"/>
              <w:rPr>
                <w:color w:val="FF0000"/>
                <w:sz w:val="20"/>
                <w:szCs w:val="20"/>
              </w:rPr>
            </w:pPr>
          </w:p>
        </w:tc>
      </w:tr>
      <w:tr w:rsidR="00FA76DC" w:rsidRPr="00387920" w:rsidTr="00533B3A">
        <w:tc>
          <w:tcPr>
            <w:tcW w:w="675" w:type="dxa"/>
          </w:tcPr>
          <w:p w:rsidR="00FA76DC" w:rsidRPr="00414B0D" w:rsidRDefault="00FA76DC" w:rsidP="00533B3A">
            <w:pPr>
              <w:widowControl w:val="0"/>
              <w:autoSpaceDE w:val="0"/>
              <w:autoSpaceDN w:val="0"/>
              <w:adjustRightInd w:val="0"/>
              <w:jc w:val="center"/>
              <w:rPr>
                <w:sz w:val="20"/>
                <w:szCs w:val="20"/>
              </w:rPr>
            </w:pPr>
          </w:p>
        </w:tc>
        <w:tc>
          <w:tcPr>
            <w:tcW w:w="6237" w:type="dxa"/>
          </w:tcPr>
          <w:p w:rsidR="00FA76DC" w:rsidRPr="00FA76DC" w:rsidRDefault="00FA76DC" w:rsidP="00AD1938">
            <w:pPr>
              <w:pStyle w:val="ConsPlusCell"/>
              <w:rPr>
                <w:b/>
                <w:sz w:val="20"/>
                <w:szCs w:val="20"/>
              </w:rPr>
            </w:pPr>
            <w:r w:rsidRPr="00FA76DC">
              <w:rPr>
                <w:b/>
                <w:sz w:val="20"/>
                <w:szCs w:val="20"/>
              </w:rPr>
              <w:t>Подпрограмма 2 "Формирование комплексной системы управления отходами и вторичными материальными ресурсами на территории Старостаничного сельского поселения"</w:t>
            </w:r>
          </w:p>
        </w:tc>
        <w:tc>
          <w:tcPr>
            <w:tcW w:w="1418" w:type="dxa"/>
          </w:tcPr>
          <w:p w:rsidR="00FA76DC" w:rsidRPr="00414B0D" w:rsidRDefault="00FA76DC" w:rsidP="00533B3A">
            <w:pPr>
              <w:pStyle w:val="ConsPlusCell"/>
              <w:jc w:val="center"/>
              <w:rPr>
                <w:sz w:val="20"/>
                <w:szCs w:val="20"/>
              </w:rPr>
            </w:pPr>
          </w:p>
        </w:tc>
        <w:tc>
          <w:tcPr>
            <w:tcW w:w="2126" w:type="dxa"/>
          </w:tcPr>
          <w:p w:rsidR="00FA76DC" w:rsidRPr="00414B0D" w:rsidRDefault="00FA76DC" w:rsidP="00533B3A">
            <w:pPr>
              <w:pStyle w:val="ConsPlusCell"/>
              <w:shd w:val="clear" w:color="auto" w:fill="FFFFFF"/>
              <w:jc w:val="center"/>
              <w:rPr>
                <w:sz w:val="20"/>
                <w:szCs w:val="20"/>
              </w:rPr>
            </w:pPr>
          </w:p>
        </w:tc>
        <w:tc>
          <w:tcPr>
            <w:tcW w:w="1559" w:type="dxa"/>
          </w:tcPr>
          <w:p w:rsidR="00FA76DC" w:rsidRPr="00414B0D" w:rsidRDefault="00FA76DC" w:rsidP="00533B3A">
            <w:pPr>
              <w:pStyle w:val="ConsPlusCell"/>
              <w:shd w:val="clear" w:color="auto" w:fill="FFFFFF"/>
              <w:jc w:val="center"/>
              <w:rPr>
                <w:sz w:val="20"/>
                <w:szCs w:val="20"/>
              </w:rPr>
            </w:pPr>
          </w:p>
        </w:tc>
        <w:tc>
          <w:tcPr>
            <w:tcW w:w="1630" w:type="dxa"/>
          </w:tcPr>
          <w:p w:rsidR="00FA76DC" w:rsidRPr="00414B0D" w:rsidRDefault="00FA76DC" w:rsidP="00533B3A">
            <w:pPr>
              <w:pStyle w:val="ConsPlusCell"/>
              <w:shd w:val="clear" w:color="auto" w:fill="FFFFFF"/>
              <w:jc w:val="center"/>
              <w:rPr>
                <w:sz w:val="20"/>
                <w:szCs w:val="20"/>
              </w:rPr>
            </w:pPr>
          </w:p>
        </w:tc>
        <w:tc>
          <w:tcPr>
            <w:tcW w:w="2275" w:type="dxa"/>
          </w:tcPr>
          <w:p w:rsidR="00FA76DC" w:rsidRPr="00387920" w:rsidRDefault="00FA76DC" w:rsidP="00533B3A">
            <w:pPr>
              <w:widowControl w:val="0"/>
              <w:autoSpaceDE w:val="0"/>
              <w:autoSpaceDN w:val="0"/>
              <w:adjustRightInd w:val="0"/>
              <w:jc w:val="center"/>
              <w:rPr>
                <w:color w:val="FF0000"/>
                <w:sz w:val="20"/>
                <w:szCs w:val="20"/>
              </w:rPr>
            </w:pPr>
          </w:p>
        </w:tc>
      </w:tr>
      <w:tr w:rsidR="00FA76DC" w:rsidRPr="00387920" w:rsidTr="00533B3A">
        <w:tc>
          <w:tcPr>
            <w:tcW w:w="675" w:type="dxa"/>
          </w:tcPr>
          <w:p w:rsidR="00FA76DC" w:rsidRPr="00414B0D" w:rsidRDefault="00FA76DC" w:rsidP="00533B3A">
            <w:pPr>
              <w:widowControl w:val="0"/>
              <w:autoSpaceDE w:val="0"/>
              <w:autoSpaceDN w:val="0"/>
              <w:adjustRightInd w:val="0"/>
              <w:jc w:val="center"/>
              <w:rPr>
                <w:sz w:val="20"/>
                <w:szCs w:val="20"/>
              </w:rPr>
            </w:pPr>
            <w:r>
              <w:rPr>
                <w:sz w:val="20"/>
                <w:szCs w:val="20"/>
              </w:rPr>
              <w:t>2.1</w:t>
            </w:r>
          </w:p>
        </w:tc>
        <w:tc>
          <w:tcPr>
            <w:tcW w:w="6237" w:type="dxa"/>
          </w:tcPr>
          <w:p w:rsidR="00FA76DC" w:rsidRPr="00414B0D" w:rsidRDefault="00FA76DC" w:rsidP="00AD1938">
            <w:pPr>
              <w:pStyle w:val="ConsPlusCell"/>
              <w:rPr>
                <w:sz w:val="20"/>
                <w:szCs w:val="20"/>
              </w:rPr>
            </w:pPr>
            <w:r>
              <w:rPr>
                <w:sz w:val="20"/>
                <w:szCs w:val="20"/>
              </w:rPr>
              <w:t>У</w:t>
            </w:r>
            <w:r w:rsidRPr="00FA76DC">
              <w:rPr>
                <w:sz w:val="20"/>
                <w:szCs w:val="20"/>
              </w:rPr>
              <w:t xml:space="preserve">правления отходами и вторичными материальными ресурсами </w:t>
            </w:r>
          </w:p>
        </w:tc>
        <w:tc>
          <w:tcPr>
            <w:tcW w:w="1418" w:type="dxa"/>
          </w:tcPr>
          <w:p w:rsidR="00FA76DC" w:rsidRPr="00414B0D" w:rsidRDefault="00FA76DC" w:rsidP="00533B3A">
            <w:pPr>
              <w:pStyle w:val="ConsPlusCell"/>
              <w:jc w:val="center"/>
              <w:rPr>
                <w:sz w:val="20"/>
                <w:szCs w:val="20"/>
              </w:rPr>
            </w:pPr>
            <w:r>
              <w:rPr>
                <w:sz w:val="20"/>
                <w:szCs w:val="20"/>
              </w:rPr>
              <w:t>процент</w:t>
            </w:r>
          </w:p>
        </w:tc>
        <w:tc>
          <w:tcPr>
            <w:tcW w:w="2126" w:type="dxa"/>
          </w:tcPr>
          <w:p w:rsidR="00FA76DC" w:rsidRPr="00414B0D" w:rsidRDefault="00FA76DC" w:rsidP="00533B3A">
            <w:pPr>
              <w:pStyle w:val="ConsPlusCell"/>
              <w:shd w:val="clear" w:color="auto" w:fill="FFFFFF"/>
              <w:jc w:val="center"/>
              <w:rPr>
                <w:sz w:val="20"/>
                <w:szCs w:val="20"/>
              </w:rPr>
            </w:pPr>
          </w:p>
        </w:tc>
        <w:tc>
          <w:tcPr>
            <w:tcW w:w="1559" w:type="dxa"/>
          </w:tcPr>
          <w:p w:rsidR="00FA76DC" w:rsidRPr="008B4A5F" w:rsidRDefault="008B4A5F" w:rsidP="00533B3A">
            <w:pPr>
              <w:pStyle w:val="ConsPlusCell"/>
              <w:shd w:val="clear" w:color="auto" w:fill="FFFFFF"/>
              <w:jc w:val="center"/>
              <w:rPr>
                <w:sz w:val="20"/>
                <w:szCs w:val="20"/>
              </w:rPr>
            </w:pPr>
            <w:r>
              <w:rPr>
                <w:sz w:val="20"/>
                <w:szCs w:val="20"/>
              </w:rPr>
              <w:t>0</w:t>
            </w:r>
          </w:p>
        </w:tc>
        <w:tc>
          <w:tcPr>
            <w:tcW w:w="1630" w:type="dxa"/>
          </w:tcPr>
          <w:p w:rsidR="00FA76DC" w:rsidRPr="008B4A5F" w:rsidRDefault="008B4A5F" w:rsidP="00533B3A">
            <w:pPr>
              <w:pStyle w:val="ConsPlusCell"/>
              <w:shd w:val="clear" w:color="auto" w:fill="FFFFFF"/>
              <w:jc w:val="center"/>
              <w:rPr>
                <w:sz w:val="20"/>
                <w:szCs w:val="20"/>
              </w:rPr>
            </w:pPr>
            <w:r>
              <w:rPr>
                <w:sz w:val="20"/>
                <w:szCs w:val="20"/>
              </w:rPr>
              <w:t>0</w:t>
            </w:r>
          </w:p>
        </w:tc>
        <w:tc>
          <w:tcPr>
            <w:tcW w:w="2275" w:type="dxa"/>
          </w:tcPr>
          <w:p w:rsidR="00FA76DC" w:rsidRPr="00387920" w:rsidRDefault="00FA76DC" w:rsidP="00533B3A">
            <w:pPr>
              <w:widowControl w:val="0"/>
              <w:autoSpaceDE w:val="0"/>
              <w:autoSpaceDN w:val="0"/>
              <w:adjustRightInd w:val="0"/>
              <w:jc w:val="center"/>
              <w:rPr>
                <w:color w:val="FF0000"/>
                <w:sz w:val="20"/>
                <w:szCs w:val="20"/>
              </w:rPr>
            </w:pPr>
          </w:p>
        </w:tc>
      </w:tr>
      <w:tr w:rsidR="008B4A5F" w:rsidRPr="00387920" w:rsidTr="00533B3A">
        <w:tc>
          <w:tcPr>
            <w:tcW w:w="675" w:type="dxa"/>
          </w:tcPr>
          <w:p w:rsidR="008B4A5F" w:rsidRDefault="008B4A5F" w:rsidP="00533B3A">
            <w:pPr>
              <w:widowControl w:val="0"/>
              <w:autoSpaceDE w:val="0"/>
              <w:autoSpaceDN w:val="0"/>
              <w:adjustRightInd w:val="0"/>
              <w:jc w:val="center"/>
              <w:rPr>
                <w:sz w:val="20"/>
                <w:szCs w:val="20"/>
              </w:rPr>
            </w:pPr>
            <w:r>
              <w:rPr>
                <w:sz w:val="20"/>
                <w:szCs w:val="20"/>
              </w:rPr>
              <w:t>2.2</w:t>
            </w:r>
          </w:p>
        </w:tc>
        <w:tc>
          <w:tcPr>
            <w:tcW w:w="6237" w:type="dxa"/>
          </w:tcPr>
          <w:p w:rsidR="008B4A5F" w:rsidRDefault="008B4A5F" w:rsidP="00AD1938">
            <w:pPr>
              <w:pStyle w:val="ConsPlusCell"/>
              <w:rPr>
                <w:sz w:val="20"/>
                <w:szCs w:val="20"/>
              </w:rPr>
            </w:pPr>
            <w:r w:rsidRPr="00FA76DC">
              <w:rPr>
                <w:sz w:val="20"/>
                <w:szCs w:val="20"/>
              </w:rPr>
              <w:t>Расходы на приобретение мусорных контейнеров</w:t>
            </w:r>
          </w:p>
        </w:tc>
        <w:tc>
          <w:tcPr>
            <w:tcW w:w="1418" w:type="dxa"/>
          </w:tcPr>
          <w:p w:rsidR="008B4A5F" w:rsidRDefault="008B4A5F" w:rsidP="00533B3A">
            <w:pPr>
              <w:pStyle w:val="ConsPlusCell"/>
              <w:jc w:val="center"/>
              <w:rPr>
                <w:sz w:val="20"/>
                <w:szCs w:val="20"/>
              </w:rPr>
            </w:pPr>
            <w:r>
              <w:rPr>
                <w:sz w:val="20"/>
                <w:szCs w:val="20"/>
              </w:rPr>
              <w:t>процент</w:t>
            </w:r>
          </w:p>
        </w:tc>
        <w:tc>
          <w:tcPr>
            <w:tcW w:w="2126" w:type="dxa"/>
          </w:tcPr>
          <w:p w:rsidR="008B4A5F" w:rsidRPr="00414B0D" w:rsidRDefault="008B4A5F" w:rsidP="00533B3A">
            <w:pPr>
              <w:pStyle w:val="ConsPlusCell"/>
              <w:shd w:val="clear" w:color="auto" w:fill="FFFFFF"/>
              <w:jc w:val="center"/>
              <w:rPr>
                <w:sz w:val="20"/>
                <w:szCs w:val="20"/>
              </w:rPr>
            </w:pPr>
          </w:p>
        </w:tc>
        <w:tc>
          <w:tcPr>
            <w:tcW w:w="1559" w:type="dxa"/>
          </w:tcPr>
          <w:p w:rsidR="008B4A5F" w:rsidRPr="008B4A5F" w:rsidRDefault="008B4A5F" w:rsidP="00B91C05">
            <w:pPr>
              <w:pStyle w:val="ConsPlusCell"/>
              <w:shd w:val="clear" w:color="auto" w:fill="FFFFFF"/>
              <w:jc w:val="center"/>
              <w:rPr>
                <w:sz w:val="20"/>
                <w:szCs w:val="20"/>
              </w:rPr>
            </w:pPr>
            <w:r w:rsidRPr="008B4A5F">
              <w:rPr>
                <w:sz w:val="20"/>
                <w:szCs w:val="20"/>
              </w:rPr>
              <w:t>58,3</w:t>
            </w:r>
          </w:p>
        </w:tc>
        <w:tc>
          <w:tcPr>
            <w:tcW w:w="1630" w:type="dxa"/>
          </w:tcPr>
          <w:p w:rsidR="008B4A5F" w:rsidRPr="008B4A5F" w:rsidRDefault="008B4A5F" w:rsidP="00B91C05">
            <w:pPr>
              <w:pStyle w:val="ConsPlusCell"/>
              <w:shd w:val="clear" w:color="auto" w:fill="FFFFFF"/>
              <w:jc w:val="center"/>
              <w:rPr>
                <w:sz w:val="20"/>
                <w:szCs w:val="20"/>
              </w:rPr>
            </w:pPr>
            <w:r w:rsidRPr="008B4A5F">
              <w:rPr>
                <w:sz w:val="20"/>
                <w:szCs w:val="20"/>
              </w:rPr>
              <w:t>58,3</w:t>
            </w:r>
          </w:p>
        </w:tc>
        <w:tc>
          <w:tcPr>
            <w:tcW w:w="2275" w:type="dxa"/>
          </w:tcPr>
          <w:p w:rsidR="008B4A5F" w:rsidRPr="00387920" w:rsidRDefault="008B4A5F" w:rsidP="00533B3A">
            <w:pPr>
              <w:widowControl w:val="0"/>
              <w:autoSpaceDE w:val="0"/>
              <w:autoSpaceDN w:val="0"/>
              <w:adjustRightInd w:val="0"/>
              <w:jc w:val="center"/>
              <w:rPr>
                <w:color w:val="FF0000"/>
                <w:sz w:val="20"/>
                <w:szCs w:val="20"/>
              </w:rPr>
            </w:pPr>
          </w:p>
        </w:tc>
      </w:tr>
    </w:tbl>
    <w:p w:rsidR="00533B3A" w:rsidRPr="00387920" w:rsidRDefault="00533B3A" w:rsidP="00533B3A">
      <w:pPr>
        <w:widowControl w:val="0"/>
        <w:autoSpaceDE w:val="0"/>
        <w:autoSpaceDN w:val="0"/>
        <w:adjustRightInd w:val="0"/>
        <w:jc w:val="center"/>
        <w:rPr>
          <w:color w:val="FF0000"/>
          <w:sz w:val="28"/>
          <w:szCs w:val="28"/>
        </w:rPr>
      </w:pPr>
    </w:p>
    <w:p w:rsidR="00414B0D" w:rsidRDefault="00414B0D" w:rsidP="00533B3A">
      <w:pPr>
        <w:widowControl w:val="0"/>
        <w:autoSpaceDE w:val="0"/>
        <w:autoSpaceDN w:val="0"/>
        <w:adjustRightInd w:val="0"/>
        <w:jc w:val="center"/>
        <w:rPr>
          <w:color w:val="FF0000"/>
          <w:sz w:val="28"/>
          <w:szCs w:val="28"/>
        </w:rPr>
      </w:pPr>
    </w:p>
    <w:p w:rsidR="00533B3A" w:rsidRPr="00414B0D" w:rsidRDefault="00533B3A" w:rsidP="00533B3A">
      <w:pPr>
        <w:widowControl w:val="0"/>
        <w:autoSpaceDE w:val="0"/>
        <w:autoSpaceDN w:val="0"/>
        <w:adjustRightInd w:val="0"/>
        <w:jc w:val="center"/>
        <w:rPr>
          <w:sz w:val="28"/>
          <w:szCs w:val="28"/>
        </w:rPr>
      </w:pPr>
      <w:r w:rsidRPr="00414B0D">
        <w:rPr>
          <w:sz w:val="28"/>
          <w:szCs w:val="28"/>
        </w:rPr>
        <w:t>СВЕДЕНИЯ</w:t>
      </w:r>
    </w:p>
    <w:p w:rsidR="00533B3A" w:rsidRPr="00414B0D" w:rsidRDefault="00533B3A" w:rsidP="00533B3A">
      <w:pPr>
        <w:widowControl w:val="0"/>
        <w:autoSpaceDE w:val="0"/>
        <w:autoSpaceDN w:val="0"/>
        <w:adjustRightInd w:val="0"/>
        <w:jc w:val="center"/>
        <w:rPr>
          <w:rFonts w:eastAsia="Andale Sans UI"/>
          <w:kern w:val="3"/>
          <w:sz w:val="28"/>
          <w:szCs w:val="28"/>
          <w:lang w:eastAsia="ja-JP" w:bidi="fa-IR"/>
        </w:rPr>
      </w:pPr>
      <w:r w:rsidRPr="00414B0D">
        <w:rPr>
          <w:sz w:val="28"/>
          <w:szCs w:val="28"/>
        </w:rPr>
        <w:t xml:space="preserve">о выполнении основных мероприятий </w:t>
      </w:r>
      <w:r w:rsidRPr="00414B0D">
        <w:rPr>
          <w:rFonts w:eastAsia="Andale Sans UI"/>
          <w:kern w:val="3"/>
          <w:sz w:val="28"/>
          <w:szCs w:val="28"/>
          <w:lang w:eastAsia="ja-JP" w:bidi="fa-IR"/>
        </w:rPr>
        <w:t>за 2020 год</w:t>
      </w:r>
    </w:p>
    <w:p w:rsidR="00533B3A" w:rsidRPr="00414B0D" w:rsidRDefault="00533B3A" w:rsidP="00533B3A">
      <w:pPr>
        <w:jc w:val="center"/>
        <w:rPr>
          <w:sz w:val="28"/>
          <w:szCs w:val="28"/>
        </w:rPr>
      </w:pPr>
    </w:p>
    <w:tbl>
      <w:tblPr>
        <w:tblStyle w:val="a6"/>
        <w:tblW w:w="0" w:type="auto"/>
        <w:tblLook w:val="04A0"/>
      </w:tblPr>
      <w:tblGrid>
        <w:gridCol w:w="577"/>
        <w:gridCol w:w="2656"/>
        <w:gridCol w:w="1890"/>
        <w:gridCol w:w="1837"/>
        <w:gridCol w:w="1446"/>
        <w:gridCol w:w="1496"/>
        <w:gridCol w:w="2242"/>
        <w:gridCol w:w="2242"/>
        <w:gridCol w:w="1534"/>
      </w:tblGrid>
      <w:tr w:rsidR="00533B3A" w:rsidRPr="00414B0D" w:rsidTr="00533B3A">
        <w:tc>
          <w:tcPr>
            <w:tcW w:w="577" w:type="dxa"/>
            <w:vMerge w:val="restart"/>
          </w:tcPr>
          <w:p w:rsidR="00533B3A" w:rsidRPr="00414B0D" w:rsidRDefault="00533B3A" w:rsidP="00533B3A">
            <w:pPr>
              <w:widowControl w:val="0"/>
              <w:autoSpaceDE w:val="0"/>
              <w:autoSpaceDN w:val="0"/>
              <w:adjustRightInd w:val="0"/>
              <w:jc w:val="center"/>
              <w:rPr>
                <w:sz w:val="20"/>
                <w:szCs w:val="20"/>
              </w:rPr>
            </w:pPr>
            <w:r w:rsidRPr="00414B0D">
              <w:rPr>
                <w:sz w:val="20"/>
                <w:szCs w:val="20"/>
              </w:rPr>
              <w:t>№ п/п</w:t>
            </w:r>
          </w:p>
        </w:tc>
        <w:tc>
          <w:tcPr>
            <w:tcW w:w="2656" w:type="dxa"/>
            <w:vMerge w:val="restart"/>
          </w:tcPr>
          <w:p w:rsidR="00533B3A" w:rsidRPr="00414B0D" w:rsidRDefault="00533B3A" w:rsidP="00533B3A">
            <w:pPr>
              <w:widowControl w:val="0"/>
              <w:autoSpaceDE w:val="0"/>
              <w:autoSpaceDN w:val="0"/>
              <w:adjustRightInd w:val="0"/>
              <w:jc w:val="center"/>
              <w:rPr>
                <w:sz w:val="20"/>
                <w:szCs w:val="20"/>
              </w:rPr>
            </w:pPr>
            <w:r w:rsidRPr="00414B0D">
              <w:rPr>
                <w:sz w:val="20"/>
                <w:szCs w:val="20"/>
              </w:rPr>
              <w:t xml:space="preserve">Номер и наименование </w:t>
            </w:r>
          </w:p>
        </w:tc>
        <w:tc>
          <w:tcPr>
            <w:tcW w:w="1890" w:type="dxa"/>
            <w:vMerge w:val="restart"/>
          </w:tcPr>
          <w:p w:rsidR="00533B3A" w:rsidRPr="00414B0D" w:rsidRDefault="00533B3A" w:rsidP="00533B3A">
            <w:pPr>
              <w:pStyle w:val="ConsPlusCell"/>
              <w:jc w:val="center"/>
              <w:rPr>
                <w:sz w:val="20"/>
                <w:szCs w:val="20"/>
              </w:rPr>
            </w:pPr>
            <w:r w:rsidRPr="00414B0D">
              <w:rPr>
                <w:sz w:val="20"/>
                <w:szCs w:val="20"/>
              </w:rPr>
              <w:t xml:space="preserve">Ответственный </w:t>
            </w:r>
            <w:r w:rsidRPr="00414B0D">
              <w:rPr>
                <w:sz w:val="20"/>
                <w:szCs w:val="20"/>
              </w:rPr>
              <w:br/>
              <w:t xml:space="preserve"> исполнитель, соисполнитель, участник  </w:t>
            </w:r>
            <w:r w:rsidRPr="00414B0D">
              <w:rPr>
                <w:sz w:val="20"/>
                <w:szCs w:val="20"/>
              </w:rPr>
              <w:br/>
              <w:t>(должность/ ФИО)</w:t>
            </w:r>
          </w:p>
        </w:tc>
        <w:tc>
          <w:tcPr>
            <w:tcW w:w="1837" w:type="dxa"/>
            <w:vMerge w:val="restart"/>
          </w:tcPr>
          <w:p w:rsidR="00533B3A" w:rsidRPr="00414B0D" w:rsidRDefault="00533B3A" w:rsidP="00533B3A">
            <w:pPr>
              <w:widowControl w:val="0"/>
              <w:autoSpaceDE w:val="0"/>
              <w:autoSpaceDN w:val="0"/>
              <w:adjustRightInd w:val="0"/>
              <w:jc w:val="center"/>
              <w:rPr>
                <w:sz w:val="20"/>
                <w:szCs w:val="20"/>
              </w:rPr>
            </w:pPr>
            <w:r w:rsidRPr="00414B0D">
              <w:rPr>
                <w:sz w:val="20"/>
                <w:szCs w:val="20"/>
              </w:rPr>
              <w:t>Плановый срок окончания реализации</w:t>
            </w:r>
          </w:p>
        </w:tc>
        <w:tc>
          <w:tcPr>
            <w:tcW w:w="2942" w:type="dxa"/>
            <w:gridSpan w:val="2"/>
          </w:tcPr>
          <w:p w:rsidR="00533B3A" w:rsidRPr="00414B0D" w:rsidRDefault="00533B3A" w:rsidP="00533B3A">
            <w:pPr>
              <w:widowControl w:val="0"/>
              <w:autoSpaceDE w:val="0"/>
              <w:autoSpaceDN w:val="0"/>
              <w:adjustRightInd w:val="0"/>
              <w:jc w:val="center"/>
              <w:rPr>
                <w:sz w:val="20"/>
                <w:szCs w:val="20"/>
              </w:rPr>
            </w:pPr>
            <w:r w:rsidRPr="00414B0D">
              <w:rPr>
                <w:sz w:val="20"/>
                <w:szCs w:val="20"/>
              </w:rPr>
              <w:t>Фактический срок</w:t>
            </w:r>
          </w:p>
        </w:tc>
        <w:tc>
          <w:tcPr>
            <w:tcW w:w="4484" w:type="dxa"/>
            <w:gridSpan w:val="2"/>
          </w:tcPr>
          <w:p w:rsidR="00533B3A" w:rsidRPr="00414B0D" w:rsidRDefault="00533B3A" w:rsidP="00533B3A">
            <w:pPr>
              <w:widowControl w:val="0"/>
              <w:autoSpaceDE w:val="0"/>
              <w:autoSpaceDN w:val="0"/>
              <w:adjustRightInd w:val="0"/>
              <w:jc w:val="center"/>
              <w:rPr>
                <w:sz w:val="20"/>
                <w:szCs w:val="20"/>
              </w:rPr>
            </w:pPr>
            <w:r w:rsidRPr="00414B0D">
              <w:rPr>
                <w:sz w:val="20"/>
                <w:szCs w:val="20"/>
              </w:rPr>
              <w:t>Результаты</w:t>
            </w:r>
          </w:p>
        </w:tc>
        <w:tc>
          <w:tcPr>
            <w:tcW w:w="1534" w:type="dxa"/>
            <w:vMerge w:val="restart"/>
          </w:tcPr>
          <w:p w:rsidR="00533B3A" w:rsidRPr="00414B0D" w:rsidRDefault="00533B3A" w:rsidP="00533B3A">
            <w:pPr>
              <w:widowControl w:val="0"/>
              <w:autoSpaceDE w:val="0"/>
              <w:autoSpaceDN w:val="0"/>
              <w:adjustRightInd w:val="0"/>
              <w:jc w:val="center"/>
              <w:rPr>
                <w:sz w:val="20"/>
                <w:szCs w:val="20"/>
              </w:rPr>
            </w:pPr>
            <w:r w:rsidRPr="00414B0D">
              <w:rPr>
                <w:sz w:val="20"/>
                <w:szCs w:val="20"/>
              </w:rPr>
              <w:t>Причины не реализации/ реализации не в полном объеме</w:t>
            </w:r>
          </w:p>
        </w:tc>
      </w:tr>
      <w:tr w:rsidR="00533B3A" w:rsidRPr="00414B0D" w:rsidTr="00533B3A">
        <w:tc>
          <w:tcPr>
            <w:tcW w:w="577" w:type="dxa"/>
            <w:vMerge/>
          </w:tcPr>
          <w:p w:rsidR="00533B3A" w:rsidRPr="00414B0D" w:rsidRDefault="00533B3A" w:rsidP="00533B3A">
            <w:pPr>
              <w:widowControl w:val="0"/>
              <w:autoSpaceDE w:val="0"/>
              <w:autoSpaceDN w:val="0"/>
              <w:adjustRightInd w:val="0"/>
              <w:jc w:val="center"/>
              <w:rPr>
                <w:sz w:val="20"/>
                <w:szCs w:val="20"/>
              </w:rPr>
            </w:pPr>
          </w:p>
        </w:tc>
        <w:tc>
          <w:tcPr>
            <w:tcW w:w="2656" w:type="dxa"/>
            <w:vMerge/>
          </w:tcPr>
          <w:p w:rsidR="00533B3A" w:rsidRPr="00414B0D" w:rsidRDefault="00533B3A" w:rsidP="00533B3A">
            <w:pPr>
              <w:widowControl w:val="0"/>
              <w:autoSpaceDE w:val="0"/>
              <w:autoSpaceDN w:val="0"/>
              <w:adjustRightInd w:val="0"/>
              <w:jc w:val="center"/>
              <w:rPr>
                <w:sz w:val="20"/>
                <w:szCs w:val="20"/>
              </w:rPr>
            </w:pPr>
          </w:p>
        </w:tc>
        <w:tc>
          <w:tcPr>
            <w:tcW w:w="1890" w:type="dxa"/>
            <w:vMerge/>
          </w:tcPr>
          <w:p w:rsidR="00533B3A" w:rsidRPr="00414B0D" w:rsidRDefault="00533B3A" w:rsidP="00533B3A">
            <w:pPr>
              <w:widowControl w:val="0"/>
              <w:autoSpaceDE w:val="0"/>
              <w:autoSpaceDN w:val="0"/>
              <w:adjustRightInd w:val="0"/>
              <w:jc w:val="center"/>
              <w:rPr>
                <w:sz w:val="20"/>
                <w:szCs w:val="20"/>
              </w:rPr>
            </w:pPr>
          </w:p>
        </w:tc>
        <w:tc>
          <w:tcPr>
            <w:tcW w:w="1837" w:type="dxa"/>
            <w:vMerge/>
          </w:tcPr>
          <w:p w:rsidR="00533B3A" w:rsidRPr="00414B0D" w:rsidRDefault="00533B3A" w:rsidP="00533B3A">
            <w:pPr>
              <w:widowControl w:val="0"/>
              <w:autoSpaceDE w:val="0"/>
              <w:autoSpaceDN w:val="0"/>
              <w:adjustRightInd w:val="0"/>
              <w:jc w:val="center"/>
              <w:rPr>
                <w:sz w:val="20"/>
                <w:szCs w:val="20"/>
              </w:rPr>
            </w:pPr>
          </w:p>
        </w:tc>
        <w:tc>
          <w:tcPr>
            <w:tcW w:w="1446"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начала реализации</w:t>
            </w:r>
          </w:p>
        </w:tc>
        <w:tc>
          <w:tcPr>
            <w:tcW w:w="1496"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окончания реализации</w:t>
            </w:r>
          </w:p>
        </w:tc>
        <w:tc>
          <w:tcPr>
            <w:tcW w:w="2242"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запланированные</w:t>
            </w:r>
          </w:p>
        </w:tc>
        <w:tc>
          <w:tcPr>
            <w:tcW w:w="2242"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достигнутые</w:t>
            </w:r>
          </w:p>
        </w:tc>
        <w:tc>
          <w:tcPr>
            <w:tcW w:w="1534" w:type="dxa"/>
            <w:vMerge/>
          </w:tcPr>
          <w:p w:rsidR="00533B3A" w:rsidRPr="00414B0D" w:rsidRDefault="00533B3A" w:rsidP="00533B3A">
            <w:pPr>
              <w:widowControl w:val="0"/>
              <w:autoSpaceDE w:val="0"/>
              <w:autoSpaceDN w:val="0"/>
              <w:adjustRightInd w:val="0"/>
              <w:jc w:val="center"/>
              <w:rPr>
                <w:sz w:val="20"/>
                <w:szCs w:val="20"/>
              </w:rPr>
            </w:pPr>
          </w:p>
        </w:tc>
      </w:tr>
    </w:tbl>
    <w:p w:rsidR="00533B3A" w:rsidRPr="00414B0D" w:rsidRDefault="00533B3A" w:rsidP="00533B3A">
      <w:pPr>
        <w:rPr>
          <w:sz w:val="12"/>
          <w:szCs w:val="12"/>
        </w:rPr>
      </w:pPr>
    </w:p>
    <w:tbl>
      <w:tblPr>
        <w:tblStyle w:val="a6"/>
        <w:tblW w:w="0" w:type="auto"/>
        <w:tblLook w:val="04A0"/>
      </w:tblPr>
      <w:tblGrid>
        <w:gridCol w:w="577"/>
        <w:gridCol w:w="2656"/>
        <w:gridCol w:w="1890"/>
        <w:gridCol w:w="1837"/>
        <w:gridCol w:w="1446"/>
        <w:gridCol w:w="1496"/>
        <w:gridCol w:w="2242"/>
        <w:gridCol w:w="2242"/>
        <w:gridCol w:w="1534"/>
      </w:tblGrid>
      <w:tr w:rsidR="00533B3A" w:rsidRPr="00414B0D" w:rsidTr="00533B3A">
        <w:trPr>
          <w:tblHeader/>
        </w:trPr>
        <w:tc>
          <w:tcPr>
            <w:tcW w:w="577"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1</w:t>
            </w:r>
          </w:p>
        </w:tc>
        <w:tc>
          <w:tcPr>
            <w:tcW w:w="2656"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2</w:t>
            </w:r>
          </w:p>
        </w:tc>
        <w:tc>
          <w:tcPr>
            <w:tcW w:w="1890"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3</w:t>
            </w:r>
          </w:p>
        </w:tc>
        <w:tc>
          <w:tcPr>
            <w:tcW w:w="1837"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4</w:t>
            </w:r>
          </w:p>
        </w:tc>
        <w:tc>
          <w:tcPr>
            <w:tcW w:w="1446"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5</w:t>
            </w:r>
          </w:p>
        </w:tc>
        <w:tc>
          <w:tcPr>
            <w:tcW w:w="1496"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6</w:t>
            </w:r>
          </w:p>
        </w:tc>
        <w:tc>
          <w:tcPr>
            <w:tcW w:w="2242"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7</w:t>
            </w:r>
          </w:p>
        </w:tc>
        <w:tc>
          <w:tcPr>
            <w:tcW w:w="2242"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8</w:t>
            </w:r>
          </w:p>
        </w:tc>
        <w:tc>
          <w:tcPr>
            <w:tcW w:w="1534" w:type="dxa"/>
          </w:tcPr>
          <w:p w:rsidR="00533B3A" w:rsidRPr="00414B0D" w:rsidRDefault="00533B3A" w:rsidP="00533B3A">
            <w:pPr>
              <w:widowControl w:val="0"/>
              <w:autoSpaceDE w:val="0"/>
              <w:autoSpaceDN w:val="0"/>
              <w:adjustRightInd w:val="0"/>
              <w:jc w:val="center"/>
              <w:rPr>
                <w:sz w:val="20"/>
                <w:szCs w:val="20"/>
              </w:rPr>
            </w:pPr>
            <w:r w:rsidRPr="00414B0D">
              <w:rPr>
                <w:sz w:val="20"/>
                <w:szCs w:val="20"/>
              </w:rPr>
              <w:t>9</w:t>
            </w:r>
          </w:p>
        </w:tc>
      </w:tr>
      <w:tr w:rsidR="00A03C3C" w:rsidRPr="00414B0D" w:rsidTr="00533B3A">
        <w:tc>
          <w:tcPr>
            <w:tcW w:w="577" w:type="dxa"/>
          </w:tcPr>
          <w:p w:rsidR="00A03C3C" w:rsidRPr="00414B0D" w:rsidRDefault="00A03C3C" w:rsidP="00A03C3C">
            <w:pPr>
              <w:widowControl w:val="0"/>
              <w:autoSpaceDE w:val="0"/>
              <w:autoSpaceDN w:val="0"/>
              <w:adjustRightInd w:val="0"/>
              <w:jc w:val="both"/>
              <w:rPr>
                <w:b/>
                <w:sz w:val="20"/>
                <w:szCs w:val="20"/>
              </w:rPr>
            </w:pPr>
            <w:r w:rsidRPr="00414B0D">
              <w:rPr>
                <w:b/>
                <w:sz w:val="20"/>
                <w:szCs w:val="20"/>
              </w:rPr>
              <w:t>1.</w:t>
            </w:r>
          </w:p>
        </w:tc>
        <w:tc>
          <w:tcPr>
            <w:tcW w:w="2656" w:type="dxa"/>
          </w:tcPr>
          <w:p w:rsidR="00A03C3C" w:rsidRPr="00414B0D" w:rsidRDefault="00A03C3C" w:rsidP="00A03C3C">
            <w:pPr>
              <w:widowControl w:val="0"/>
              <w:autoSpaceDE w:val="0"/>
              <w:autoSpaceDN w:val="0"/>
              <w:adjustRightInd w:val="0"/>
              <w:rPr>
                <w:b/>
                <w:sz w:val="20"/>
                <w:szCs w:val="20"/>
              </w:rPr>
            </w:pPr>
            <w:r w:rsidRPr="00414B0D">
              <w:rPr>
                <w:b/>
                <w:kern w:val="2"/>
                <w:sz w:val="20"/>
                <w:szCs w:val="20"/>
                <w:lang w:eastAsia="en-US"/>
              </w:rPr>
              <w:t>Подпрограмма 1 «</w:t>
            </w:r>
            <w:r w:rsidR="00414B0D" w:rsidRPr="00414B0D">
              <w:rPr>
                <w:rFonts w:eastAsia="Andale Sans UI" w:cs="Tahoma"/>
                <w:b/>
                <w:kern w:val="2"/>
                <w:sz w:val="20"/>
                <w:szCs w:val="20"/>
                <w:lang w:eastAsia="ja-JP" w:bidi="fa-IR"/>
              </w:rPr>
              <w:t xml:space="preserve">Охрана окружающей среды и рациональное </w:t>
            </w:r>
            <w:r w:rsidR="00414B0D" w:rsidRPr="00414B0D">
              <w:rPr>
                <w:rFonts w:eastAsia="Andale Sans UI" w:cs="Tahoma"/>
                <w:b/>
                <w:kern w:val="2"/>
                <w:sz w:val="20"/>
                <w:szCs w:val="20"/>
                <w:lang w:eastAsia="ja-JP" w:bidi="fa-IR"/>
              </w:rPr>
              <w:lastRenderedPageBreak/>
              <w:t>природопользование</w:t>
            </w:r>
            <w:r w:rsidRPr="00414B0D">
              <w:rPr>
                <w:b/>
                <w:sz w:val="20"/>
                <w:szCs w:val="20"/>
              </w:rPr>
              <w:t>»</w:t>
            </w:r>
          </w:p>
        </w:tc>
        <w:tc>
          <w:tcPr>
            <w:tcW w:w="1890" w:type="dxa"/>
          </w:tcPr>
          <w:p w:rsidR="00A03C3C" w:rsidRPr="00414B0D" w:rsidRDefault="00A03C3C" w:rsidP="00A03C3C">
            <w:pPr>
              <w:widowControl w:val="0"/>
              <w:autoSpaceDE w:val="0"/>
              <w:autoSpaceDN w:val="0"/>
              <w:adjustRightInd w:val="0"/>
              <w:rPr>
                <w:b/>
                <w:sz w:val="20"/>
                <w:szCs w:val="20"/>
              </w:rPr>
            </w:pPr>
          </w:p>
        </w:tc>
        <w:tc>
          <w:tcPr>
            <w:tcW w:w="1837" w:type="dxa"/>
          </w:tcPr>
          <w:p w:rsidR="00A03C3C" w:rsidRPr="00414B0D" w:rsidRDefault="00A03C3C" w:rsidP="00A03C3C">
            <w:pPr>
              <w:widowControl w:val="0"/>
              <w:autoSpaceDE w:val="0"/>
              <w:autoSpaceDN w:val="0"/>
              <w:adjustRightInd w:val="0"/>
              <w:jc w:val="center"/>
              <w:rPr>
                <w:b/>
                <w:sz w:val="20"/>
                <w:szCs w:val="20"/>
              </w:rPr>
            </w:pPr>
            <w:r w:rsidRPr="00414B0D">
              <w:rPr>
                <w:b/>
                <w:sz w:val="20"/>
                <w:szCs w:val="20"/>
              </w:rPr>
              <w:t>Х</w:t>
            </w:r>
          </w:p>
        </w:tc>
        <w:tc>
          <w:tcPr>
            <w:tcW w:w="1446" w:type="dxa"/>
          </w:tcPr>
          <w:p w:rsidR="00A03C3C" w:rsidRPr="00414B0D" w:rsidRDefault="00A03C3C" w:rsidP="00A03C3C">
            <w:pPr>
              <w:widowControl w:val="0"/>
              <w:autoSpaceDE w:val="0"/>
              <w:autoSpaceDN w:val="0"/>
              <w:adjustRightInd w:val="0"/>
              <w:jc w:val="center"/>
              <w:rPr>
                <w:b/>
                <w:sz w:val="20"/>
                <w:szCs w:val="20"/>
              </w:rPr>
            </w:pPr>
            <w:r w:rsidRPr="00414B0D">
              <w:rPr>
                <w:b/>
                <w:sz w:val="20"/>
                <w:szCs w:val="20"/>
              </w:rPr>
              <w:t>Х</w:t>
            </w:r>
          </w:p>
        </w:tc>
        <w:tc>
          <w:tcPr>
            <w:tcW w:w="1496" w:type="dxa"/>
          </w:tcPr>
          <w:p w:rsidR="00A03C3C" w:rsidRPr="00414B0D" w:rsidRDefault="00A03C3C" w:rsidP="00A03C3C">
            <w:pPr>
              <w:widowControl w:val="0"/>
              <w:autoSpaceDE w:val="0"/>
              <w:autoSpaceDN w:val="0"/>
              <w:adjustRightInd w:val="0"/>
              <w:jc w:val="center"/>
              <w:rPr>
                <w:b/>
                <w:sz w:val="20"/>
                <w:szCs w:val="20"/>
              </w:rPr>
            </w:pPr>
            <w:r w:rsidRPr="00414B0D">
              <w:rPr>
                <w:b/>
                <w:sz w:val="20"/>
                <w:szCs w:val="20"/>
              </w:rPr>
              <w:t>Х</w:t>
            </w:r>
          </w:p>
        </w:tc>
        <w:tc>
          <w:tcPr>
            <w:tcW w:w="2242" w:type="dxa"/>
          </w:tcPr>
          <w:p w:rsidR="00A03C3C" w:rsidRPr="00414B0D" w:rsidRDefault="00A03C3C" w:rsidP="00A03C3C">
            <w:pPr>
              <w:widowControl w:val="0"/>
              <w:autoSpaceDE w:val="0"/>
              <w:autoSpaceDN w:val="0"/>
              <w:adjustRightInd w:val="0"/>
              <w:jc w:val="center"/>
              <w:rPr>
                <w:b/>
                <w:sz w:val="20"/>
                <w:szCs w:val="20"/>
              </w:rPr>
            </w:pPr>
          </w:p>
        </w:tc>
        <w:tc>
          <w:tcPr>
            <w:tcW w:w="2242" w:type="dxa"/>
          </w:tcPr>
          <w:p w:rsidR="00A03C3C" w:rsidRPr="00414B0D" w:rsidRDefault="00A03C3C" w:rsidP="00A03C3C">
            <w:pPr>
              <w:widowControl w:val="0"/>
              <w:autoSpaceDE w:val="0"/>
              <w:autoSpaceDN w:val="0"/>
              <w:adjustRightInd w:val="0"/>
              <w:jc w:val="center"/>
              <w:rPr>
                <w:b/>
                <w:sz w:val="20"/>
                <w:szCs w:val="20"/>
              </w:rPr>
            </w:pPr>
          </w:p>
        </w:tc>
        <w:tc>
          <w:tcPr>
            <w:tcW w:w="1534" w:type="dxa"/>
          </w:tcPr>
          <w:p w:rsidR="00A03C3C" w:rsidRPr="00414B0D" w:rsidRDefault="00A03C3C" w:rsidP="00A03C3C">
            <w:pPr>
              <w:widowControl w:val="0"/>
              <w:autoSpaceDE w:val="0"/>
              <w:autoSpaceDN w:val="0"/>
              <w:adjustRightInd w:val="0"/>
              <w:jc w:val="center"/>
              <w:rPr>
                <w:b/>
                <w:sz w:val="20"/>
                <w:szCs w:val="20"/>
              </w:rPr>
            </w:pPr>
          </w:p>
        </w:tc>
      </w:tr>
      <w:tr w:rsidR="00414B0D" w:rsidRPr="00414B0D" w:rsidTr="00533B3A">
        <w:tc>
          <w:tcPr>
            <w:tcW w:w="577" w:type="dxa"/>
          </w:tcPr>
          <w:p w:rsidR="00414B0D" w:rsidRPr="00414B0D" w:rsidRDefault="00414B0D" w:rsidP="00A03C3C">
            <w:pPr>
              <w:pStyle w:val="ConsPlusCell"/>
              <w:jc w:val="center"/>
              <w:rPr>
                <w:strike/>
                <w:sz w:val="20"/>
                <w:szCs w:val="20"/>
              </w:rPr>
            </w:pPr>
            <w:r w:rsidRPr="00414B0D">
              <w:rPr>
                <w:sz w:val="20"/>
                <w:szCs w:val="20"/>
              </w:rPr>
              <w:lastRenderedPageBreak/>
              <w:t>1.1.</w:t>
            </w:r>
          </w:p>
        </w:tc>
        <w:tc>
          <w:tcPr>
            <w:tcW w:w="2656" w:type="dxa"/>
          </w:tcPr>
          <w:p w:rsidR="00414B0D" w:rsidRPr="00414B0D" w:rsidRDefault="00414B0D" w:rsidP="00AD1938">
            <w:pPr>
              <w:pStyle w:val="ConsPlusCell"/>
              <w:rPr>
                <w:sz w:val="20"/>
                <w:szCs w:val="20"/>
              </w:rPr>
            </w:pPr>
            <w:r w:rsidRPr="00414B0D">
              <w:rPr>
                <w:sz w:val="20"/>
                <w:szCs w:val="20"/>
              </w:rPr>
              <w:t>Оплата за негативное воздействие на окружающую среду</w:t>
            </w:r>
          </w:p>
        </w:tc>
        <w:tc>
          <w:tcPr>
            <w:tcW w:w="1890" w:type="dxa"/>
          </w:tcPr>
          <w:p w:rsidR="00414B0D" w:rsidRPr="00414B0D" w:rsidRDefault="00414B0D" w:rsidP="00A03C3C">
            <w:pPr>
              <w:autoSpaceDE w:val="0"/>
              <w:autoSpaceDN w:val="0"/>
              <w:adjustRightInd w:val="0"/>
              <w:outlineLvl w:val="0"/>
              <w:rPr>
                <w:rFonts w:eastAsia="Calibri"/>
                <w:sz w:val="20"/>
                <w:szCs w:val="20"/>
                <w:lang w:eastAsia="en-US"/>
              </w:rPr>
            </w:pPr>
            <w:r w:rsidRPr="00414B0D">
              <w:rPr>
                <w:sz w:val="20"/>
                <w:szCs w:val="20"/>
              </w:rPr>
              <w:t xml:space="preserve">Специалист по вопросам имущественных и земельных отношений Администрации </w:t>
            </w:r>
            <w:r w:rsidR="00BE4BCA">
              <w:rPr>
                <w:sz w:val="20"/>
                <w:szCs w:val="20"/>
              </w:rPr>
              <w:t>Старостаничного</w:t>
            </w:r>
            <w:r w:rsidRPr="00414B0D">
              <w:rPr>
                <w:sz w:val="20"/>
                <w:szCs w:val="20"/>
              </w:rPr>
              <w:t xml:space="preserve"> сельского поселения</w:t>
            </w:r>
          </w:p>
        </w:tc>
        <w:tc>
          <w:tcPr>
            <w:tcW w:w="1837" w:type="dxa"/>
          </w:tcPr>
          <w:p w:rsidR="00414B0D" w:rsidRPr="00414B0D" w:rsidRDefault="00414B0D" w:rsidP="00A03C3C">
            <w:pPr>
              <w:pStyle w:val="ConsPlusCell"/>
              <w:jc w:val="center"/>
              <w:rPr>
                <w:sz w:val="20"/>
                <w:szCs w:val="20"/>
              </w:rPr>
            </w:pPr>
            <w:r w:rsidRPr="00414B0D">
              <w:rPr>
                <w:sz w:val="20"/>
                <w:szCs w:val="20"/>
              </w:rPr>
              <w:t>31.12.2020</w:t>
            </w:r>
          </w:p>
        </w:tc>
        <w:tc>
          <w:tcPr>
            <w:tcW w:w="1446" w:type="dxa"/>
          </w:tcPr>
          <w:p w:rsidR="00414B0D" w:rsidRPr="00414B0D" w:rsidRDefault="00414B0D" w:rsidP="00A03C3C">
            <w:pPr>
              <w:widowControl w:val="0"/>
              <w:autoSpaceDE w:val="0"/>
              <w:autoSpaceDN w:val="0"/>
              <w:adjustRightInd w:val="0"/>
              <w:jc w:val="center"/>
              <w:rPr>
                <w:sz w:val="20"/>
                <w:szCs w:val="20"/>
              </w:rPr>
            </w:pPr>
            <w:r w:rsidRPr="00414B0D">
              <w:rPr>
                <w:sz w:val="20"/>
                <w:szCs w:val="20"/>
              </w:rPr>
              <w:t>01.01.2020</w:t>
            </w:r>
          </w:p>
        </w:tc>
        <w:tc>
          <w:tcPr>
            <w:tcW w:w="1496" w:type="dxa"/>
          </w:tcPr>
          <w:p w:rsidR="00414B0D" w:rsidRPr="00414B0D" w:rsidRDefault="00414B0D" w:rsidP="00A03C3C">
            <w:pPr>
              <w:widowControl w:val="0"/>
              <w:autoSpaceDE w:val="0"/>
              <w:autoSpaceDN w:val="0"/>
              <w:adjustRightInd w:val="0"/>
              <w:jc w:val="center"/>
              <w:rPr>
                <w:sz w:val="20"/>
                <w:szCs w:val="20"/>
              </w:rPr>
            </w:pPr>
            <w:r w:rsidRPr="00414B0D">
              <w:rPr>
                <w:sz w:val="20"/>
                <w:szCs w:val="20"/>
              </w:rPr>
              <w:t>31.12.2020</w:t>
            </w:r>
          </w:p>
        </w:tc>
        <w:tc>
          <w:tcPr>
            <w:tcW w:w="2242" w:type="dxa"/>
          </w:tcPr>
          <w:p w:rsidR="00414B0D" w:rsidRPr="00414B0D" w:rsidRDefault="00414B0D" w:rsidP="00A03C3C">
            <w:pPr>
              <w:autoSpaceDE w:val="0"/>
              <w:autoSpaceDN w:val="0"/>
              <w:adjustRightInd w:val="0"/>
              <w:rPr>
                <w:sz w:val="20"/>
                <w:szCs w:val="20"/>
              </w:rPr>
            </w:pPr>
            <w:r w:rsidRPr="00414B0D">
              <w:rPr>
                <w:kern w:val="2"/>
                <w:sz w:val="20"/>
                <w:szCs w:val="20"/>
                <w:lang w:eastAsia="en-US"/>
              </w:rPr>
              <w:t>повышение уровня защищенности окружающей среды, в том числе в местах массового пребывания граждан</w:t>
            </w:r>
          </w:p>
        </w:tc>
        <w:tc>
          <w:tcPr>
            <w:tcW w:w="2242" w:type="dxa"/>
          </w:tcPr>
          <w:p w:rsidR="00414B0D" w:rsidRPr="00414B0D" w:rsidRDefault="00414B0D" w:rsidP="00A03C3C">
            <w:pPr>
              <w:autoSpaceDE w:val="0"/>
              <w:autoSpaceDN w:val="0"/>
              <w:adjustRightInd w:val="0"/>
              <w:rPr>
                <w:sz w:val="20"/>
                <w:szCs w:val="20"/>
              </w:rPr>
            </w:pPr>
            <w:r w:rsidRPr="00414B0D">
              <w:rPr>
                <w:kern w:val="2"/>
                <w:sz w:val="20"/>
                <w:szCs w:val="20"/>
                <w:lang w:eastAsia="en-US"/>
              </w:rPr>
              <w:t>повышение уровня защищенности окружающей среды, в том числе в местах массового пребывания граждан</w:t>
            </w:r>
          </w:p>
        </w:tc>
        <w:tc>
          <w:tcPr>
            <w:tcW w:w="1534" w:type="dxa"/>
          </w:tcPr>
          <w:p w:rsidR="00414B0D" w:rsidRPr="00414B0D" w:rsidRDefault="00414B0D" w:rsidP="00A03C3C">
            <w:pPr>
              <w:widowControl w:val="0"/>
              <w:autoSpaceDE w:val="0"/>
              <w:autoSpaceDN w:val="0"/>
              <w:adjustRightInd w:val="0"/>
              <w:jc w:val="both"/>
              <w:rPr>
                <w:sz w:val="20"/>
                <w:szCs w:val="20"/>
              </w:rPr>
            </w:pPr>
          </w:p>
        </w:tc>
      </w:tr>
      <w:tr w:rsidR="00DE12B3" w:rsidRPr="00414B0D" w:rsidTr="00533B3A">
        <w:tc>
          <w:tcPr>
            <w:tcW w:w="577" w:type="dxa"/>
          </w:tcPr>
          <w:p w:rsidR="00DE12B3" w:rsidRPr="00AA72D6" w:rsidRDefault="00DE12B3" w:rsidP="00A03C3C">
            <w:pPr>
              <w:pStyle w:val="ConsPlusCell"/>
              <w:jc w:val="center"/>
              <w:rPr>
                <w:b/>
                <w:sz w:val="20"/>
                <w:szCs w:val="20"/>
              </w:rPr>
            </w:pPr>
            <w:r w:rsidRPr="00AA72D6">
              <w:rPr>
                <w:b/>
                <w:sz w:val="20"/>
                <w:szCs w:val="20"/>
              </w:rPr>
              <w:t>2.</w:t>
            </w:r>
          </w:p>
        </w:tc>
        <w:tc>
          <w:tcPr>
            <w:tcW w:w="2656" w:type="dxa"/>
          </w:tcPr>
          <w:p w:rsidR="00DE12B3" w:rsidRPr="00414B0D" w:rsidRDefault="00DE12B3" w:rsidP="00AD1938">
            <w:pPr>
              <w:pStyle w:val="ConsPlusCell"/>
              <w:rPr>
                <w:sz w:val="20"/>
                <w:szCs w:val="20"/>
              </w:rPr>
            </w:pPr>
            <w:r w:rsidRPr="00FA76DC">
              <w:rPr>
                <w:b/>
                <w:sz w:val="20"/>
                <w:szCs w:val="20"/>
              </w:rPr>
              <w:t>Подпрограмма 2 "Формирование комплексной системы управления отходами и вторичными материальными ресурсами на территории Старостаничного сельского поселения"</w:t>
            </w:r>
          </w:p>
        </w:tc>
        <w:tc>
          <w:tcPr>
            <w:tcW w:w="1890" w:type="dxa"/>
          </w:tcPr>
          <w:p w:rsidR="00DE12B3" w:rsidRPr="00414B0D" w:rsidRDefault="00DE12B3" w:rsidP="00414B0D">
            <w:pPr>
              <w:autoSpaceDE w:val="0"/>
              <w:autoSpaceDN w:val="0"/>
              <w:adjustRightInd w:val="0"/>
              <w:outlineLvl w:val="0"/>
              <w:rPr>
                <w:rFonts w:eastAsia="Calibri"/>
                <w:sz w:val="20"/>
                <w:szCs w:val="20"/>
                <w:lang w:eastAsia="en-US"/>
              </w:rPr>
            </w:pPr>
            <w:r w:rsidRPr="00414B0D">
              <w:rPr>
                <w:sz w:val="20"/>
                <w:szCs w:val="20"/>
              </w:rPr>
              <w:t xml:space="preserve">Специалист по вопросам имущественных и земельных отношений Администрации </w:t>
            </w:r>
            <w:r>
              <w:rPr>
                <w:sz w:val="20"/>
                <w:szCs w:val="20"/>
              </w:rPr>
              <w:t>Старостаничного</w:t>
            </w:r>
            <w:r w:rsidRPr="00414B0D">
              <w:rPr>
                <w:sz w:val="20"/>
                <w:szCs w:val="20"/>
              </w:rPr>
              <w:t xml:space="preserve"> сельского поселения</w:t>
            </w:r>
          </w:p>
        </w:tc>
        <w:tc>
          <w:tcPr>
            <w:tcW w:w="1837" w:type="dxa"/>
          </w:tcPr>
          <w:p w:rsidR="00DE12B3" w:rsidRPr="00414B0D" w:rsidRDefault="00DE12B3" w:rsidP="008E4A3A">
            <w:pPr>
              <w:widowControl w:val="0"/>
              <w:autoSpaceDE w:val="0"/>
              <w:autoSpaceDN w:val="0"/>
              <w:adjustRightInd w:val="0"/>
              <w:jc w:val="center"/>
              <w:rPr>
                <w:b/>
                <w:sz w:val="20"/>
                <w:szCs w:val="20"/>
              </w:rPr>
            </w:pPr>
            <w:r w:rsidRPr="00414B0D">
              <w:rPr>
                <w:b/>
                <w:sz w:val="20"/>
                <w:szCs w:val="20"/>
              </w:rPr>
              <w:t>Х</w:t>
            </w:r>
          </w:p>
        </w:tc>
        <w:tc>
          <w:tcPr>
            <w:tcW w:w="1446" w:type="dxa"/>
          </w:tcPr>
          <w:p w:rsidR="00DE12B3" w:rsidRPr="00414B0D" w:rsidRDefault="00DE12B3" w:rsidP="008E4A3A">
            <w:pPr>
              <w:widowControl w:val="0"/>
              <w:autoSpaceDE w:val="0"/>
              <w:autoSpaceDN w:val="0"/>
              <w:adjustRightInd w:val="0"/>
              <w:jc w:val="center"/>
              <w:rPr>
                <w:b/>
                <w:sz w:val="20"/>
                <w:szCs w:val="20"/>
              </w:rPr>
            </w:pPr>
            <w:r w:rsidRPr="00414B0D">
              <w:rPr>
                <w:b/>
                <w:sz w:val="20"/>
                <w:szCs w:val="20"/>
              </w:rPr>
              <w:t>Х</w:t>
            </w:r>
          </w:p>
        </w:tc>
        <w:tc>
          <w:tcPr>
            <w:tcW w:w="1496" w:type="dxa"/>
          </w:tcPr>
          <w:p w:rsidR="00DE12B3" w:rsidRPr="00414B0D" w:rsidRDefault="00DE12B3" w:rsidP="008E4A3A">
            <w:pPr>
              <w:widowControl w:val="0"/>
              <w:autoSpaceDE w:val="0"/>
              <w:autoSpaceDN w:val="0"/>
              <w:adjustRightInd w:val="0"/>
              <w:jc w:val="center"/>
              <w:rPr>
                <w:b/>
                <w:sz w:val="20"/>
                <w:szCs w:val="20"/>
              </w:rPr>
            </w:pPr>
            <w:r w:rsidRPr="00414B0D">
              <w:rPr>
                <w:b/>
                <w:sz w:val="20"/>
                <w:szCs w:val="20"/>
              </w:rPr>
              <w:t>Х</w:t>
            </w:r>
          </w:p>
        </w:tc>
        <w:tc>
          <w:tcPr>
            <w:tcW w:w="2242" w:type="dxa"/>
          </w:tcPr>
          <w:p w:rsidR="00DE12B3" w:rsidRPr="00414B0D" w:rsidRDefault="00DE12B3" w:rsidP="00A03C3C">
            <w:pPr>
              <w:autoSpaceDE w:val="0"/>
              <w:autoSpaceDN w:val="0"/>
              <w:adjustRightInd w:val="0"/>
              <w:rPr>
                <w:sz w:val="20"/>
                <w:szCs w:val="20"/>
              </w:rPr>
            </w:pPr>
          </w:p>
        </w:tc>
        <w:tc>
          <w:tcPr>
            <w:tcW w:w="2242" w:type="dxa"/>
          </w:tcPr>
          <w:p w:rsidR="00DE12B3" w:rsidRPr="00414B0D" w:rsidRDefault="00DE12B3" w:rsidP="00A03C3C">
            <w:pPr>
              <w:autoSpaceDE w:val="0"/>
              <w:autoSpaceDN w:val="0"/>
              <w:adjustRightInd w:val="0"/>
              <w:rPr>
                <w:sz w:val="20"/>
                <w:szCs w:val="20"/>
              </w:rPr>
            </w:pPr>
          </w:p>
        </w:tc>
        <w:tc>
          <w:tcPr>
            <w:tcW w:w="1534" w:type="dxa"/>
          </w:tcPr>
          <w:p w:rsidR="00DE12B3" w:rsidRPr="00414B0D" w:rsidRDefault="00DE12B3" w:rsidP="00A03C3C">
            <w:pPr>
              <w:widowControl w:val="0"/>
              <w:autoSpaceDE w:val="0"/>
              <w:autoSpaceDN w:val="0"/>
              <w:adjustRightInd w:val="0"/>
              <w:jc w:val="center"/>
              <w:rPr>
                <w:b/>
                <w:sz w:val="20"/>
                <w:szCs w:val="20"/>
              </w:rPr>
            </w:pPr>
          </w:p>
        </w:tc>
      </w:tr>
      <w:tr w:rsidR="00AA72D6" w:rsidRPr="00414B0D" w:rsidTr="00533B3A">
        <w:tc>
          <w:tcPr>
            <w:tcW w:w="577" w:type="dxa"/>
          </w:tcPr>
          <w:p w:rsidR="00AA72D6" w:rsidRPr="00AA72D6" w:rsidRDefault="00AA72D6" w:rsidP="00A03C3C">
            <w:pPr>
              <w:pStyle w:val="ConsPlusCell"/>
              <w:jc w:val="center"/>
              <w:rPr>
                <w:sz w:val="20"/>
                <w:szCs w:val="20"/>
              </w:rPr>
            </w:pPr>
            <w:r w:rsidRPr="00AA72D6">
              <w:rPr>
                <w:sz w:val="20"/>
                <w:szCs w:val="20"/>
              </w:rPr>
              <w:t>2.1</w:t>
            </w:r>
          </w:p>
        </w:tc>
        <w:tc>
          <w:tcPr>
            <w:tcW w:w="2656" w:type="dxa"/>
          </w:tcPr>
          <w:p w:rsidR="00AA72D6" w:rsidRPr="00414B0D" w:rsidRDefault="00AA72D6" w:rsidP="00B91C05">
            <w:pPr>
              <w:pStyle w:val="ConsPlusCell"/>
              <w:rPr>
                <w:sz w:val="20"/>
                <w:szCs w:val="20"/>
              </w:rPr>
            </w:pPr>
            <w:r>
              <w:rPr>
                <w:sz w:val="20"/>
                <w:szCs w:val="20"/>
              </w:rPr>
              <w:t>У</w:t>
            </w:r>
            <w:r w:rsidRPr="00FA76DC">
              <w:rPr>
                <w:sz w:val="20"/>
                <w:szCs w:val="20"/>
              </w:rPr>
              <w:t xml:space="preserve">правления отходами и вторичными материальными ресурсами </w:t>
            </w:r>
          </w:p>
        </w:tc>
        <w:tc>
          <w:tcPr>
            <w:tcW w:w="1890" w:type="dxa"/>
          </w:tcPr>
          <w:p w:rsidR="00AA72D6" w:rsidRDefault="00AA72D6">
            <w:r w:rsidRPr="00841B17">
              <w:rPr>
                <w:sz w:val="20"/>
                <w:szCs w:val="20"/>
              </w:rPr>
              <w:t>Специалист по вопросам имущественных и земельных отношений Администрации Старостаничного сельского поселения</w:t>
            </w:r>
          </w:p>
        </w:tc>
        <w:tc>
          <w:tcPr>
            <w:tcW w:w="1837" w:type="dxa"/>
          </w:tcPr>
          <w:p w:rsidR="00AA72D6" w:rsidRPr="00414B0D" w:rsidRDefault="00AA72D6" w:rsidP="00B91C05">
            <w:pPr>
              <w:pStyle w:val="ConsPlusCell"/>
              <w:jc w:val="center"/>
              <w:rPr>
                <w:sz w:val="20"/>
                <w:szCs w:val="20"/>
              </w:rPr>
            </w:pPr>
            <w:r w:rsidRPr="00414B0D">
              <w:rPr>
                <w:sz w:val="20"/>
                <w:szCs w:val="20"/>
              </w:rPr>
              <w:t>31.12.2020</w:t>
            </w:r>
          </w:p>
        </w:tc>
        <w:tc>
          <w:tcPr>
            <w:tcW w:w="1446" w:type="dxa"/>
          </w:tcPr>
          <w:p w:rsidR="00AA72D6" w:rsidRPr="00414B0D" w:rsidRDefault="00AA72D6" w:rsidP="00B91C05">
            <w:pPr>
              <w:widowControl w:val="0"/>
              <w:autoSpaceDE w:val="0"/>
              <w:autoSpaceDN w:val="0"/>
              <w:adjustRightInd w:val="0"/>
              <w:jc w:val="center"/>
              <w:rPr>
                <w:sz w:val="20"/>
                <w:szCs w:val="20"/>
              </w:rPr>
            </w:pPr>
            <w:r w:rsidRPr="00414B0D">
              <w:rPr>
                <w:sz w:val="20"/>
                <w:szCs w:val="20"/>
              </w:rPr>
              <w:t>01.01.2020</w:t>
            </w:r>
          </w:p>
        </w:tc>
        <w:tc>
          <w:tcPr>
            <w:tcW w:w="1496" w:type="dxa"/>
          </w:tcPr>
          <w:p w:rsidR="00AA72D6" w:rsidRPr="00414B0D" w:rsidRDefault="00AA72D6" w:rsidP="00B91C05">
            <w:pPr>
              <w:widowControl w:val="0"/>
              <w:autoSpaceDE w:val="0"/>
              <w:autoSpaceDN w:val="0"/>
              <w:adjustRightInd w:val="0"/>
              <w:jc w:val="center"/>
              <w:rPr>
                <w:sz w:val="20"/>
                <w:szCs w:val="20"/>
              </w:rPr>
            </w:pPr>
            <w:r w:rsidRPr="00414B0D">
              <w:rPr>
                <w:sz w:val="20"/>
                <w:szCs w:val="20"/>
              </w:rPr>
              <w:t>31.12.2020</w:t>
            </w:r>
          </w:p>
        </w:tc>
        <w:tc>
          <w:tcPr>
            <w:tcW w:w="2242" w:type="dxa"/>
          </w:tcPr>
          <w:p w:rsidR="00AA72D6" w:rsidRPr="00414B0D" w:rsidRDefault="00AA72D6" w:rsidP="00B91C05">
            <w:pPr>
              <w:autoSpaceDE w:val="0"/>
              <w:autoSpaceDN w:val="0"/>
              <w:adjustRightInd w:val="0"/>
              <w:rPr>
                <w:sz w:val="20"/>
                <w:szCs w:val="20"/>
              </w:rPr>
            </w:pPr>
            <w:r w:rsidRPr="00414B0D">
              <w:rPr>
                <w:kern w:val="2"/>
                <w:sz w:val="20"/>
                <w:szCs w:val="20"/>
                <w:lang w:eastAsia="en-US"/>
              </w:rPr>
              <w:t>снижение антропогенной нагрузки на окружающую среду за счет снижения уровня загрязненного атмосферного воздуха</w:t>
            </w:r>
          </w:p>
        </w:tc>
        <w:tc>
          <w:tcPr>
            <w:tcW w:w="2242" w:type="dxa"/>
          </w:tcPr>
          <w:p w:rsidR="00AA72D6" w:rsidRPr="00414B0D" w:rsidRDefault="00AA72D6" w:rsidP="00B91C05">
            <w:pPr>
              <w:autoSpaceDE w:val="0"/>
              <w:autoSpaceDN w:val="0"/>
              <w:adjustRightInd w:val="0"/>
              <w:rPr>
                <w:sz w:val="20"/>
                <w:szCs w:val="20"/>
              </w:rPr>
            </w:pPr>
            <w:r w:rsidRPr="00414B0D">
              <w:rPr>
                <w:kern w:val="2"/>
                <w:sz w:val="20"/>
                <w:szCs w:val="20"/>
                <w:lang w:eastAsia="en-US"/>
              </w:rPr>
              <w:t>снижение антропогенной нагрузки на окружающую среду за счет снижения уровня загрязненного атмосферного воздуха</w:t>
            </w:r>
          </w:p>
        </w:tc>
        <w:tc>
          <w:tcPr>
            <w:tcW w:w="1534" w:type="dxa"/>
          </w:tcPr>
          <w:p w:rsidR="00AA72D6" w:rsidRPr="00414B0D" w:rsidRDefault="00AA72D6" w:rsidP="00A03C3C">
            <w:pPr>
              <w:widowControl w:val="0"/>
              <w:autoSpaceDE w:val="0"/>
              <w:autoSpaceDN w:val="0"/>
              <w:adjustRightInd w:val="0"/>
              <w:jc w:val="center"/>
              <w:rPr>
                <w:b/>
                <w:sz w:val="20"/>
                <w:szCs w:val="20"/>
              </w:rPr>
            </w:pPr>
          </w:p>
        </w:tc>
      </w:tr>
      <w:tr w:rsidR="00AA72D6" w:rsidRPr="00414B0D" w:rsidTr="00533B3A">
        <w:tc>
          <w:tcPr>
            <w:tcW w:w="577" w:type="dxa"/>
          </w:tcPr>
          <w:p w:rsidR="00AA72D6" w:rsidRPr="00AA72D6" w:rsidRDefault="00AA72D6" w:rsidP="00A03C3C">
            <w:pPr>
              <w:pStyle w:val="ConsPlusCell"/>
              <w:jc w:val="center"/>
              <w:rPr>
                <w:sz w:val="20"/>
                <w:szCs w:val="20"/>
              </w:rPr>
            </w:pPr>
            <w:r w:rsidRPr="00AA72D6">
              <w:rPr>
                <w:sz w:val="20"/>
                <w:szCs w:val="20"/>
              </w:rPr>
              <w:t>2.2</w:t>
            </w:r>
          </w:p>
        </w:tc>
        <w:tc>
          <w:tcPr>
            <w:tcW w:w="2656" w:type="dxa"/>
          </w:tcPr>
          <w:p w:rsidR="00AA72D6" w:rsidRDefault="00AA72D6" w:rsidP="00B91C05">
            <w:pPr>
              <w:pStyle w:val="ConsPlusCell"/>
              <w:rPr>
                <w:sz w:val="20"/>
                <w:szCs w:val="20"/>
              </w:rPr>
            </w:pPr>
            <w:r w:rsidRPr="00FA76DC">
              <w:rPr>
                <w:sz w:val="20"/>
                <w:szCs w:val="20"/>
              </w:rPr>
              <w:t>Расходы на приобретение мусорных контейнеров</w:t>
            </w:r>
          </w:p>
        </w:tc>
        <w:tc>
          <w:tcPr>
            <w:tcW w:w="1890" w:type="dxa"/>
          </w:tcPr>
          <w:p w:rsidR="00AA72D6" w:rsidRDefault="00AA72D6">
            <w:r w:rsidRPr="00841B17">
              <w:rPr>
                <w:sz w:val="20"/>
                <w:szCs w:val="20"/>
              </w:rPr>
              <w:t>Специалист по вопросам имущественных и земельных отношений Администрации Старостаничного сельского поселения</w:t>
            </w:r>
          </w:p>
        </w:tc>
        <w:tc>
          <w:tcPr>
            <w:tcW w:w="1837" w:type="dxa"/>
          </w:tcPr>
          <w:p w:rsidR="00AA72D6" w:rsidRPr="00414B0D" w:rsidRDefault="00AA72D6" w:rsidP="00B91C05">
            <w:pPr>
              <w:pStyle w:val="ConsPlusCell"/>
              <w:jc w:val="center"/>
              <w:rPr>
                <w:sz w:val="20"/>
                <w:szCs w:val="20"/>
              </w:rPr>
            </w:pPr>
            <w:r w:rsidRPr="00414B0D">
              <w:rPr>
                <w:sz w:val="20"/>
                <w:szCs w:val="20"/>
              </w:rPr>
              <w:t>31.12.2020</w:t>
            </w:r>
          </w:p>
        </w:tc>
        <w:tc>
          <w:tcPr>
            <w:tcW w:w="1446" w:type="dxa"/>
          </w:tcPr>
          <w:p w:rsidR="00AA72D6" w:rsidRPr="00414B0D" w:rsidRDefault="00AA72D6" w:rsidP="00B91C05">
            <w:pPr>
              <w:widowControl w:val="0"/>
              <w:autoSpaceDE w:val="0"/>
              <w:autoSpaceDN w:val="0"/>
              <w:adjustRightInd w:val="0"/>
              <w:jc w:val="center"/>
              <w:rPr>
                <w:sz w:val="20"/>
                <w:szCs w:val="20"/>
              </w:rPr>
            </w:pPr>
            <w:r w:rsidRPr="00414B0D">
              <w:rPr>
                <w:sz w:val="20"/>
                <w:szCs w:val="20"/>
              </w:rPr>
              <w:t>01.01.2020</w:t>
            </w:r>
          </w:p>
        </w:tc>
        <w:tc>
          <w:tcPr>
            <w:tcW w:w="1496" w:type="dxa"/>
          </w:tcPr>
          <w:p w:rsidR="00AA72D6" w:rsidRPr="00414B0D" w:rsidRDefault="00AA72D6" w:rsidP="00B91C05">
            <w:pPr>
              <w:widowControl w:val="0"/>
              <w:autoSpaceDE w:val="0"/>
              <w:autoSpaceDN w:val="0"/>
              <w:adjustRightInd w:val="0"/>
              <w:jc w:val="center"/>
              <w:rPr>
                <w:sz w:val="20"/>
                <w:szCs w:val="20"/>
              </w:rPr>
            </w:pPr>
            <w:r w:rsidRPr="00414B0D">
              <w:rPr>
                <w:sz w:val="20"/>
                <w:szCs w:val="20"/>
              </w:rPr>
              <w:t>31.12.2020</w:t>
            </w:r>
          </w:p>
        </w:tc>
        <w:tc>
          <w:tcPr>
            <w:tcW w:w="2242" w:type="dxa"/>
          </w:tcPr>
          <w:p w:rsidR="00AA72D6" w:rsidRPr="00414B0D" w:rsidRDefault="00AA72D6" w:rsidP="00B91C05">
            <w:pPr>
              <w:autoSpaceDE w:val="0"/>
              <w:autoSpaceDN w:val="0"/>
              <w:adjustRightInd w:val="0"/>
              <w:rPr>
                <w:sz w:val="20"/>
                <w:szCs w:val="20"/>
              </w:rPr>
            </w:pPr>
            <w:r w:rsidRPr="00414B0D">
              <w:rPr>
                <w:kern w:val="2"/>
                <w:sz w:val="20"/>
                <w:szCs w:val="20"/>
                <w:lang w:eastAsia="en-US"/>
              </w:rPr>
              <w:t>снижение антропогенной нагрузки на окружающую среду за счет снижения уровня загрязненного атмосферного воздуха</w:t>
            </w:r>
          </w:p>
        </w:tc>
        <w:tc>
          <w:tcPr>
            <w:tcW w:w="2242" w:type="dxa"/>
          </w:tcPr>
          <w:p w:rsidR="00AA72D6" w:rsidRPr="00414B0D" w:rsidRDefault="00AA72D6" w:rsidP="00B91C05">
            <w:pPr>
              <w:autoSpaceDE w:val="0"/>
              <w:autoSpaceDN w:val="0"/>
              <w:adjustRightInd w:val="0"/>
              <w:rPr>
                <w:sz w:val="20"/>
                <w:szCs w:val="20"/>
              </w:rPr>
            </w:pPr>
            <w:r w:rsidRPr="00414B0D">
              <w:rPr>
                <w:kern w:val="2"/>
                <w:sz w:val="20"/>
                <w:szCs w:val="20"/>
                <w:lang w:eastAsia="en-US"/>
              </w:rPr>
              <w:t>снижение антропогенной нагрузки на окружающую среду за счет снижения уровня загрязненного атмосферного воздуха</w:t>
            </w:r>
          </w:p>
        </w:tc>
        <w:tc>
          <w:tcPr>
            <w:tcW w:w="1534" w:type="dxa"/>
          </w:tcPr>
          <w:p w:rsidR="00AA72D6" w:rsidRPr="00414B0D" w:rsidRDefault="00AA72D6" w:rsidP="00A03C3C">
            <w:pPr>
              <w:widowControl w:val="0"/>
              <w:autoSpaceDE w:val="0"/>
              <w:autoSpaceDN w:val="0"/>
              <w:adjustRightInd w:val="0"/>
              <w:jc w:val="center"/>
              <w:rPr>
                <w:b/>
                <w:sz w:val="20"/>
                <w:szCs w:val="20"/>
              </w:rPr>
            </w:pPr>
          </w:p>
        </w:tc>
      </w:tr>
    </w:tbl>
    <w:p w:rsidR="00A03C3C" w:rsidRPr="00387920" w:rsidRDefault="00A03C3C" w:rsidP="00533B3A">
      <w:pPr>
        <w:widowControl w:val="0"/>
        <w:autoSpaceDE w:val="0"/>
        <w:autoSpaceDN w:val="0"/>
        <w:adjustRightInd w:val="0"/>
        <w:jc w:val="center"/>
        <w:rPr>
          <w:color w:val="FF0000"/>
          <w:sz w:val="28"/>
          <w:szCs w:val="28"/>
        </w:rPr>
      </w:pPr>
    </w:p>
    <w:p w:rsidR="00AD1938" w:rsidRDefault="00AD1938" w:rsidP="00533B3A">
      <w:pPr>
        <w:widowControl w:val="0"/>
        <w:autoSpaceDE w:val="0"/>
        <w:autoSpaceDN w:val="0"/>
        <w:adjustRightInd w:val="0"/>
        <w:jc w:val="center"/>
        <w:rPr>
          <w:color w:val="FF0000"/>
          <w:sz w:val="28"/>
          <w:szCs w:val="28"/>
        </w:rPr>
      </w:pPr>
    </w:p>
    <w:p w:rsidR="00AD1938" w:rsidRDefault="00AD1938" w:rsidP="00533B3A">
      <w:pPr>
        <w:widowControl w:val="0"/>
        <w:autoSpaceDE w:val="0"/>
        <w:autoSpaceDN w:val="0"/>
        <w:adjustRightInd w:val="0"/>
        <w:jc w:val="center"/>
        <w:rPr>
          <w:color w:val="FF0000"/>
          <w:sz w:val="28"/>
          <w:szCs w:val="28"/>
        </w:rPr>
      </w:pPr>
    </w:p>
    <w:p w:rsidR="00533B3A" w:rsidRPr="005347A1" w:rsidRDefault="00533B3A" w:rsidP="00533B3A">
      <w:pPr>
        <w:widowControl w:val="0"/>
        <w:autoSpaceDE w:val="0"/>
        <w:autoSpaceDN w:val="0"/>
        <w:adjustRightInd w:val="0"/>
        <w:jc w:val="center"/>
        <w:rPr>
          <w:sz w:val="28"/>
          <w:szCs w:val="28"/>
        </w:rPr>
      </w:pPr>
      <w:r w:rsidRPr="005347A1">
        <w:rPr>
          <w:sz w:val="28"/>
          <w:szCs w:val="28"/>
        </w:rPr>
        <w:t>СВЕДЕНИЯ</w:t>
      </w:r>
    </w:p>
    <w:p w:rsidR="00533B3A" w:rsidRPr="005347A1" w:rsidRDefault="00533B3A" w:rsidP="00533B3A">
      <w:pPr>
        <w:widowControl w:val="0"/>
        <w:autoSpaceDE w:val="0"/>
        <w:autoSpaceDN w:val="0"/>
        <w:adjustRightInd w:val="0"/>
        <w:jc w:val="center"/>
        <w:rPr>
          <w:sz w:val="28"/>
          <w:szCs w:val="28"/>
        </w:rPr>
      </w:pPr>
      <w:r w:rsidRPr="005347A1">
        <w:rPr>
          <w:sz w:val="28"/>
          <w:szCs w:val="28"/>
        </w:rPr>
        <w:t xml:space="preserve">об использовании бюджетных ассигнований и внебюджетных средств на реализацию </w:t>
      </w:r>
    </w:p>
    <w:p w:rsidR="00533B3A" w:rsidRPr="005347A1" w:rsidRDefault="00533B3A" w:rsidP="00533B3A">
      <w:pPr>
        <w:widowControl w:val="0"/>
        <w:autoSpaceDE w:val="0"/>
        <w:autoSpaceDN w:val="0"/>
        <w:adjustRightInd w:val="0"/>
        <w:jc w:val="center"/>
        <w:rPr>
          <w:sz w:val="28"/>
          <w:szCs w:val="28"/>
        </w:rPr>
      </w:pPr>
      <w:r w:rsidRPr="005347A1">
        <w:rPr>
          <w:sz w:val="28"/>
          <w:szCs w:val="28"/>
        </w:rPr>
        <w:lastRenderedPageBreak/>
        <w:t>муниципальной программы за 2020 год</w:t>
      </w:r>
    </w:p>
    <w:p w:rsidR="00533B3A" w:rsidRPr="005347A1" w:rsidRDefault="00533B3A" w:rsidP="00533B3A">
      <w:pPr>
        <w:widowControl w:val="0"/>
        <w:autoSpaceDE w:val="0"/>
        <w:autoSpaceDN w:val="0"/>
        <w:adjustRightInd w:val="0"/>
        <w:jc w:val="center"/>
        <w:rPr>
          <w:sz w:val="28"/>
          <w:szCs w:val="28"/>
        </w:rPr>
      </w:pPr>
    </w:p>
    <w:tbl>
      <w:tblPr>
        <w:tblW w:w="15876" w:type="dxa"/>
        <w:tblCellSpacing w:w="5" w:type="nil"/>
        <w:tblInd w:w="75" w:type="dxa"/>
        <w:tblLayout w:type="fixed"/>
        <w:tblCellMar>
          <w:left w:w="75" w:type="dxa"/>
          <w:right w:w="75" w:type="dxa"/>
        </w:tblCellMar>
        <w:tblLook w:val="0000"/>
      </w:tblPr>
      <w:tblGrid>
        <w:gridCol w:w="4678"/>
        <w:gridCol w:w="4961"/>
        <w:gridCol w:w="1985"/>
        <w:gridCol w:w="2126"/>
        <w:gridCol w:w="2126"/>
      </w:tblGrid>
      <w:tr w:rsidR="00533B3A" w:rsidRPr="005347A1" w:rsidTr="00533B3A">
        <w:trPr>
          <w:tblCellSpacing w:w="5" w:type="nil"/>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533B3A" w:rsidRPr="005347A1" w:rsidRDefault="00533B3A" w:rsidP="00533B3A">
            <w:pPr>
              <w:pStyle w:val="ConsPlusCell"/>
              <w:jc w:val="center"/>
              <w:rPr>
                <w:sz w:val="20"/>
                <w:szCs w:val="20"/>
              </w:rPr>
            </w:pPr>
            <w:r w:rsidRPr="005347A1">
              <w:rPr>
                <w:sz w:val="20"/>
                <w:szCs w:val="20"/>
              </w:rPr>
              <w:t>Наименование муниципальной программы, подпрограммы, основного мероприятия</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533B3A" w:rsidRPr="005347A1" w:rsidRDefault="00533B3A" w:rsidP="00533B3A">
            <w:pPr>
              <w:pStyle w:val="ConsPlusCell"/>
              <w:jc w:val="center"/>
              <w:rPr>
                <w:sz w:val="20"/>
                <w:szCs w:val="20"/>
              </w:rPr>
            </w:pPr>
            <w:r w:rsidRPr="005347A1">
              <w:rPr>
                <w:sz w:val="20"/>
                <w:szCs w:val="20"/>
              </w:rPr>
              <w:t>Источники финансирования</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533B3A" w:rsidRPr="005347A1" w:rsidRDefault="00533B3A" w:rsidP="00533B3A">
            <w:pPr>
              <w:pStyle w:val="ConsPlusCell"/>
              <w:jc w:val="center"/>
              <w:rPr>
                <w:sz w:val="20"/>
                <w:szCs w:val="20"/>
              </w:rPr>
            </w:pPr>
            <w:r w:rsidRPr="005347A1">
              <w:rPr>
                <w:sz w:val="20"/>
                <w:szCs w:val="20"/>
              </w:rPr>
              <w:t>Объем расходов (тыс. рублей), предусмотренных</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533B3A" w:rsidRPr="005347A1" w:rsidRDefault="00533B3A" w:rsidP="00533B3A">
            <w:pPr>
              <w:pStyle w:val="ConsPlusCell"/>
              <w:jc w:val="center"/>
              <w:rPr>
                <w:sz w:val="20"/>
                <w:szCs w:val="20"/>
              </w:rPr>
            </w:pPr>
            <w:r w:rsidRPr="005347A1">
              <w:rPr>
                <w:sz w:val="20"/>
                <w:szCs w:val="20"/>
              </w:rPr>
              <w:t xml:space="preserve">Фактические </w:t>
            </w:r>
            <w:r w:rsidRPr="005347A1">
              <w:rPr>
                <w:sz w:val="20"/>
                <w:szCs w:val="20"/>
              </w:rPr>
              <w:br/>
              <w:t>расходы (тыс. рублей),</w:t>
            </w:r>
            <w:r w:rsidRPr="005347A1">
              <w:rPr>
                <w:sz w:val="20"/>
                <w:szCs w:val="20"/>
              </w:rPr>
              <w:br/>
            </w:r>
            <w:r w:rsidRPr="005347A1">
              <w:rPr>
                <w:bCs/>
                <w:sz w:val="20"/>
                <w:szCs w:val="20"/>
              </w:rPr>
              <w:t>&lt;1&gt;</w:t>
            </w:r>
          </w:p>
        </w:tc>
      </w:tr>
      <w:tr w:rsidR="00533B3A" w:rsidRPr="005347A1" w:rsidTr="00533B3A">
        <w:trPr>
          <w:tblCellSpacing w:w="5" w:type="nil"/>
        </w:trPr>
        <w:tc>
          <w:tcPr>
            <w:tcW w:w="4678" w:type="dxa"/>
            <w:vMerge/>
            <w:tcBorders>
              <w:top w:val="single" w:sz="4" w:space="0" w:color="auto"/>
              <w:left w:val="single" w:sz="4" w:space="0" w:color="auto"/>
              <w:bottom w:val="single" w:sz="4" w:space="0" w:color="auto"/>
              <w:right w:val="single" w:sz="4" w:space="0" w:color="auto"/>
            </w:tcBorders>
          </w:tcPr>
          <w:p w:rsidR="00533B3A" w:rsidRPr="005347A1" w:rsidRDefault="00533B3A" w:rsidP="00533B3A">
            <w:pPr>
              <w:pStyle w:val="ConsPlusCell"/>
              <w:jc w:val="center"/>
              <w:rPr>
                <w:sz w:val="20"/>
                <w:szCs w:val="20"/>
              </w:rPr>
            </w:pPr>
          </w:p>
        </w:tc>
        <w:tc>
          <w:tcPr>
            <w:tcW w:w="4961" w:type="dxa"/>
            <w:vMerge/>
            <w:tcBorders>
              <w:top w:val="single" w:sz="4" w:space="0" w:color="auto"/>
              <w:left w:val="single" w:sz="4" w:space="0" w:color="auto"/>
              <w:bottom w:val="single" w:sz="4" w:space="0" w:color="auto"/>
              <w:right w:val="single" w:sz="4" w:space="0" w:color="auto"/>
            </w:tcBorders>
          </w:tcPr>
          <w:p w:rsidR="00533B3A" w:rsidRPr="005347A1" w:rsidRDefault="00533B3A" w:rsidP="00533B3A">
            <w:pPr>
              <w:pStyle w:val="ConsPlusCell"/>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33B3A" w:rsidRPr="005347A1" w:rsidRDefault="00533B3A" w:rsidP="00533B3A">
            <w:pPr>
              <w:pStyle w:val="ConsPlusCell"/>
              <w:jc w:val="center"/>
              <w:rPr>
                <w:sz w:val="20"/>
                <w:szCs w:val="20"/>
              </w:rPr>
            </w:pPr>
            <w:r w:rsidRPr="005347A1">
              <w:rPr>
                <w:sz w:val="20"/>
                <w:szCs w:val="20"/>
              </w:rPr>
              <w:t xml:space="preserve">муниципальной программой </w:t>
            </w:r>
          </w:p>
          <w:p w:rsidR="00533B3A" w:rsidRPr="005347A1" w:rsidRDefault="00533B3A" w:rsidP="00533B3A">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533B3A" w:rsidRPr="005347A1" w:rsidRDefault="00533B3A" w:rsidP="00533B3A">
            <w:pPr>
              <w:pStyle w:val="ConsPlusCell"/>
              <w:jc w:val="center"/>
              <w:rPr>
                <w:sz w:val="20"/>
                <w:szCs w:val="20"/>
              </w:rPr>
            </w:pPr>
            <w:r w:rsidRPr="005347A1">
              <w:rPr>
                <w:sz w:val="20"/>
                <w:szCs w:val="20"/>
              </w:rPr>
              <w:t>сводной бюджетной росписью</w:t>
            </w:r>
          </w:p>
        </w:tc>
        <w:tc>
          <w:tcPr>
            <w:tcW w:w="2126" w:type="dxa"/>
            <w:vMerge/>
            <w:tcBorders>
              <w:top w:val="single" w:sz="4" w:space="0" w:color="auto"/>
              <w:left w:val="single" w:sz="4" w:space="0" w:color="auto"/>
              <w:bottom w:val="single" w:sz="4" w:space="0" w:color="auto"/>
              <w:right w:val="single" w:sz="4" w:space="0" w:color="auto"/>
            </w:tcBorders>
          </w:tcPr>
          <w:p w:rsidR="00533B3A" w:rsidRPr="005347A1" w:rsidRDefault="00533B3A" w:rsidP="00533B3A">
            <w:pPr>
              <w:pStyle w:val="ConsPlusCell"/>
              <w:jc w:val="center"/>
              <w:rPr>
                <w:sz w:val="20"/>
                <w:szCs w:val="20"/>
              </w:rPr>
            </w:pPr>
          </w:p>
        </w:tc>
      </w:tr>
    </w:tbl>
    <w:p w:rsidR="00533B3A" w:rsidRPr="005347A1" w:rsidRDefault="00533B3A" w:rsidP="00533B3A">
      <w:pPr>
        <w:widowControl w:val="0"/>
        <w:autoSpaceDE w:val="0"/>
        <w:autoSpaceDN w:val="0"/>
        <w:adjustRightInd w:val="0"/>
        <w:jc w:val="center"/>
        <w:rPr>
          <w:sz w:val="12"/>
          <w:szCs w:val="12"/>
        </w:rPr>
      </w:pPr>
    </w:p>
    <w:tbl>
      <w:tblPr>
        <w:tblW w:w="158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678"/>
        <w:gridCol w:w="4961"/>
        <w:gridCol w:w="1985"/>
        <w:gridCol w:w="2126"/>
        <w:gridCol w:w="2126"/>
      </w:tblGrid>
      <w:tr w:rsidR="00533B3A" w:rsidRPr="005347A1" w:rsidTr="00533B3A">
        <w:trPr>
          <w:tblHeader/>
          <w:tblCellSpacing w:w="5" w:type="nil"/>
        </w:trPr>
        <w:tc>
          <w:tcPr>
            <w:tcW w:w="4678" w:type="dxa"/>
          </w:tcPr>
          <w:p w:rsidR="00533B3A" w:rsidRPr="005347A1" w:rsidRDefault="00533B3A" w:rsidP="00533B3A">
            <w:pPr>
              <w:pStyle w:val="ConsPlusCell"/>
              <w:jc w:val="center"/>
              <w:rPr>
                <w:sz w:val="20"/>
                <w:szCs w:val="20"/>
              </w:rPr>
            </w:pPr>
            <w:r w:rsidRPr="005347A1">
              <w:rPr>
                <w:sz w:val="20"/>
                <w:szCs w:val="20"/>
              </w:rPr>
              <w:t>1</w:t>
            </w:r>
          </w:p>
        </w:tc>
        <w:tc>
          <w:tcPr>
            <w:tcW w:w="4961" w:type="dxa"/>
          </w:tcPr>
          <w:p w:rsidR="00533B3A" w:rsidRPr="005347A1" w:rsidRDefault="00533B3A" w:rsidP="00533B3A">
            <w:pPr>
              <w:pStyle w:val="ConsPlusCell"/>
              <w:jc w:val="center"/>
              <w:rPr>
                <w:sz w:val="20"/>
                <w:szCs w:val="20"/>
              </w:rPr>
            </w:pPr>
            <w:r w:rsidRPr="005347A1">
              <w:rPr>
                <w:sz w:val="20"/>
                <w:szCs w:val="20"/>
              </w:rPr>
              <w:t>2</w:t>
            </w:r>
          </w:p>
        </w:tc>
        <w:tc>
          <w:tcPr>
            <w:tcW w:w="1985" w:type="dxa"/>
          </w:tcPr>
          <w:p w:rsidR="00533B3A" w:rsidRPr="005347A1" w:rsidRDefault="00533B3A" w:rsidP="00533B3A">
            <w:pPr>
              <w:pStyle w:val="ConsPlusCell"/>
              <w:jc w:val="center"/>
              <w:rPr>
                <w:sz w:val="20"/>
                <w:szCs w:val="20"/>
              </w:rPr>
            </w:pPr>
            <w:r w:rsidRPr="005347A1">
              <w:rPr>
                <w:sz w:val="20"/>
                <w:szCs w:val="20"/>
              </w:rPr>
              <w:t>3</w:t>
            </w:r>
          </w:p>
        </w:tc>
        <w:tc>
          <w:tcPr>
            <w:tcW w:w="2126" w:type="dxa"/>
          </w:tcPr>
          <w:p w:rsidR="00533B3A" w:rsidRPr="005347A1" w:rsidRDefault="00533B3A" w:rsidP="00533B3A">
            <w:pPr>
              <w:pStyle w:val="ConsPlusCell"/>
              <w:jc w:val="center"/>
              <w:rPr>
                <w:sz w:val="20"/>
                <w:szCs w:val="20"/>
              </w:rPr>
            </w:pPr>
            <w:r w:rsidRPr="005347A1">
              <w:rPr>
                <w:sz w:val="20"/>
                <w:szCs w:val="20"/>
              </w:rPr>
              <w:t>4</w:t>
            </w:r>
          </w:p>
        </w:tc>
        <w:tc>
          <w:tcPr>
            <w:tcW w:w="2126" w:type="dxa"/>
          </w:tcPr>
          <w:p w:rsidR="00533B3A" w:rsidRPr="005347A1" w:rsidRDefault="00533B3A" w:rsidP="00533B3A">
            <w:pPr>
              <w:pStyle w:val="ConsPlusCell"/>
              <w:jc w:val="center"/>
              <w:rPr>
                <w:sz w:val="20"/>
                <w:szCs w:val="20"/>
              </w:rPr>
            </w:pPr>
            <w:r w:rsidRPr="005347A1">
              <w:rPr>
                <w:sz w:val="20"/>
                <w:szCs w:val="20"/>
              </w:rPr>
              <w:t>5</w:t>
            </w:r>
          </w:p>
        </w:tc>
      </w:tr>
      <w:tr w:rsidR="009D2CC1" w:rsidRPr="005347A1" w:rsidTr="00533B3A">
        <w:trPr>
          <w:tblCellSpacing w:w="5" w:type="nil"/>
        </w:trPr>
        <w:tc>
          <w:tcPr>
            <w:tcW w:w="4678" w:type="dxa"/>
            <w:vMerge w:val="restart"/>
          </w:tcPr>
          <w:p w:rsidR="009D2CC1" w:rsidRPr="005347A1" w:rsidRDefault="009D2CC1" w:rsidP="00A03C3C">
            <w:pPr>
              <w:pStyle w:val="ConsPlusCell"/>
              <w:rPr>
                <w:b/>
                <w:sz w:val="20"/>
                <w:szCs w:val="20"/>
              </w:rPr>
            </w:pPr>
            <w:r w:rsidRPr="005347A1">
              <w:rPr>
                <w:b/>
                <w:sz w:val="20"/>
                <w:szCs w:val="20"/>
              </w:rPr>
              <w:t>Муниципальная</w:t>
            </w:r>
            <w:r w:rsidRPr="005347A1">
              <w:rPr>
                <w:b/>
                <w:sz w:val="20"/>
                <w:szCs w:val="20"/>
              </w:rPr>
              <w:br/>
              <w:t xml:space="preserve">программа </w:t>
            </w:r>
            <w:r>
              <w:rPr>
                <w:b/>
                <w:sz w:val="20"/>
                <w:szCs w:val="20"/>
              </w:rPr>
              <w:t>Старостаничного</w:t>
            </w:r>
            <w:r w:rsidRPr="005347A1">
              <w:rPr>
                <w:b/>
                <w:sz w:val="20"/>
                <w:szCs w:val="20"/>
              </w:rPr>
              <w:t xml:space="preserve"> сельского поселения «</w:t>
            </w:r>
            <w:r w:rsidRPr="005347A1">
              <w:rPr>
                <w:rFonts w:eastAsia="Andale Sans UI" w:cs="Tahoma"/>
                <w:b/>
                <w:kern w:val="2"/>
                <w:sz w:val="20"/>
                <w:szCs w:val="20"/>
                <w:lang w:eastAsia="ja-JP" w:bidi="fa-IR"/>
              </w:rPr>
              <w:t>Охрана окружающей среды и рациональное природопользование»</w:t>
            </w:r>
          </w:p>
        </w:tc>
        <w:tc>
          <w:tcPr>
            <w:tcW w:w="4961" w:type="dxa"/>
          </w:tcPr>
          <w:p w:rsidR="009D2CC1" w:rsidRPr="005347A1" w:rsidRDefault="009D2CC1" w:rsidP="00A03C3C">
            <w:pPr>
              <w:rPr>
                <w:b/>
                <w:sz w:val="20"/>
                <w:szCs w:val="20"/>
              </w:rPr>
            </w:pPr>
            <w:r w:rsidRPr="005347A1">
              <w:rPr>
                <w:b/>
                <w:sz w:val="20"/>
                <w:szCs w:val="20"/>
              </w:rPr>
              <w:t>Всего</w:t>
            </w:r>
          </w:p>
        </w:tc>
        <w:tc>
          <w:tcPr>
            <w:tcW w:w="1985" w:type="dxa"/>
          </w:tcPr>
          <w:p w:rsidR="009D2CC1" w:rsidRPr="005347A1" w:rsidRDefault="008B4A5F" w:rsidP="00B91C05">
            <w:pPr>
              <w:pStyle w:val="ConsPlusCell"/>
              <w:jc w:val="center"/>
              <w:rPr>
                <w:sz w:val="20"/>
                <w:szCs w:val="20"/>
              </w:rPr>
            </w:pPr>
            <w:r>
              <w:rPr>
                <w:b/>
                <w:sz w:val="20"/>
                <w:szCs w:val="20"/>
              </w:rPr>
              <w:t>1673,4</w:t>
            </w:r>
          </w:p>
        </w:tc>
        <w:tc>
          <w:tcPr>
            <w:tcW w:w="2126" w:type="dxa"/>
          </w:tcPr>
          <w:p w:rsidR="009D2CC1" w:rsidRPr="005347A1" w:rsidRDefault="008B4A5F" w:rsidP="00B91C05">
            <w:pPr>
              <w:pStyle w:val="ConsPlusCell"/>
              <w:jc w:val="center"/>
              <w:rPr>
                <w:sz w:val="20"/>
                <w:szCs w:val="20"/>
              </w:rPr>
            </w:pPr>
            <w:r>
              <w:rPr>
                <w:b/>
                <w:sz w:val="20"/>
                <w:szCs w:val="20"/>
              </w:rPr>
              <w:t>1673,4</w:t>
            </w:r>
          </w:p>
        </w:tc>
        <w:tc>
          <w:tcPr>
            <w:tcW w:w="2126" w:type="dxa"/>
          </w:tcPr>
          <w:p w:rsidR="009D2CC1" w:rsidRPr="005347A1" w:rsidRDefault="008B4A5F" w:rsidP="00B91C05">
            <w:pPr>
              <w:pStyle w:val="ConsPlusCell"/>
              <w:jc w:val="center"/>
              <w:rPr>
                <w:sz w:val="20"/>
                <w:szCs w:val="20"/>
              </w:rPr>
            </w:pPr>
            <w:r>
              <w:rPr>
                <w:b/>
                <w:sz w:val="20"/>
                <w:szCs w:val="20"/>
              </w:rPr>
              <w:t>922,2</w:t>
            </w: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sz w:val="20"/>
                <w:szCs w:val="20"/>
              </w:rPr>
            </w:pPr>
            <w:r w:rsidRPr="005347A1">
              <w:rPr>
                <w:b/>
                <w:sz w:val="20"/>
                <w:szCs w:val="20"/>
              </w:rPr>
              <w:t>местный бюджет</w:t>
            </w:r>
          </w:p>
        </w:tc>
        <w:tc>
          <w:tcPr>
            <w:tcW w:w="1985" w:type="dxa"/>
          </w:tcPr>
          <w:p w:rsidR="00A03C3C" w:rsidRPr="005347A1" w:rsidRDefault="008B4A5F" w:rsidP="00A03C3C">
            <w:pPr>
              <w:pStyle w:val="ConsPlusCell"/>
              <w:jc w:val="center"/>
              <w:rPr>
                <w:sz w:val="20"/>
                <w:szCs w:val="20"/>
              </w:rPr>
            </w:pPr>
            <w:r>
              <w:rPr>
                <w:b/>
                <w:sz w:val="20"/>
                <w:szCs w:val="20"/>
              </w:rPr>
              <w:t>1673,4</w:t>
            </w:r>
          </w:p>
        </w:tc>
        <w:tc>
          <w:tcPr>
            <w:tcW w:w="2126" w:type="dxa"/>
          </w:tcPr>
          <w:p w:rsidR="00A03C3C" w:rsidRPr="005347A1" w:rsidRDefault="008B4A5F" w:rsidP="00A03C3C">
            <w:pPr>
              <w:pStyle w:val="ConsPlusCell"/>
              <w:jc w:val="center"/>
              <w:rPr>
                <w:sz w:val="20"/>
                <w:szCs w:val="20"/>
              </w:rPr>
            </w:pPr>
            <w:r>
              <w:rPr>
                <w:b/>
                <w:sz w:val="20"/>
                <w:szCs w:val="20"/>
              </w:rPr>
              <w:t>1673,4</w:t>
            </w:r>
          </w:p>
        </w:tc>
        <w:tc>
          <w:tcPr>
            <w:tcW w:w="2126" w:type="dxa"/>
          </w:tcPr>
          <w:p w:rsidR="00A03C3C" w:rsidRPr="005347A1" w:rsidRDefault="008B4A5F" w:rsidP="00A03C3C">
            <w:pPr>
              <w:pStyle w:val="ConsPlusCell"/>
              <w:jc w:val="center"/>
              <w:rPr>
                <w:sz w:val="20"/>
                <w:szCs w:val="20"/>
              </w:rPr>
            </w:pPr>
            <w:r>
              <w:rPr>
                <w:b/>
                <w:sz w:val="20"/>
                <w:szCs w:val="20"/>
              </w:rPr>
              <w:t>922,2</w:t>
            </w: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bCs/>
                <w:sz w:val="20"/>
                <w:szCs w:val="20"/>
              </w:rPr>
            </w:pPr>
            <w:r w:rsidRPr="005347A1">
              <w:rPr>
                <w:b/>
                <w:bCs/>
                <w:sz w:val="20"/>
                <w:szCs w:val="20"/>
              </w:rPr>
              <w:t>безвозмездные поступления в местный бюджет, &lt;2&gt;</w:t>
            </w:r>
          </w:p>
        </w:tc>
        <w:tc>
          <w:tcPr>
            <w:tcW w:w="1985" w:type="dxa"/>
          </w:tcPr>
          <w:p w:rsidR="00A03C3C" w:rsidRPr="005347A1" w:rsidRDefault="00A03C3C" w:rsidP="00A03C3C">
            <w:pPr>
              <w:pStyle w:val="ConsPlusCell"/>
              <w:jc w:val="center"/>
              <w:rPr>
                <w:sz w:val="20"/>
                <w:szCs w:val="20"/>
              </w:rPr>
            </w:pPr>
          </w:p>
        </w:tc>
        <w:tc>
          <w:tcPr>
            <w:tcW w:w="2126" w:type="dxa"/>
          </w:tcPr>
          <w:p w:rsidR="00A03C3C" w:rsidRPr="005347A1" w:rsidRDefault="00A03C3C" w:rsidP="00A03C3C">
            <w:pPr>
              <w:pStyle w:val="ConsPlusCell"/>
              <w:jc w:val="center"/>
              <w:rPr>
                <w:sz w:val="20"/>
                <w:szCs w:val="20"/>
              </w:rPr>
            </w:pPr>
          </w:p>
        </w:tc>
        <w:tc>
          <w:tcPr>
            <w:tcW w:w="2126" w:type="dxa"/>
          </w:tcPr>
          <w:p w:rsidR="00A03C3C" w:rsidRPr="005347A1" w:rsidRDefault="00A03C3C" w:rsidP="00A03C3C">
            <w:pPr>
              <w:pStyle w:val="ConsPlusCell"/>
              <w:jc w:val="center"/>
              <w:rPr>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bCs/>
                <w:i/>
                <w:iCs/>
                <w:sz w:val="20"/>
                <w:szCs w:val="20"/>
              </w:rPr>
            </w:pPr>
            <w:r w:rsidRPr="005347A1">
              <w:rPr>
                <w:b/>
                <w:bCs/>
                <w:i/>
                <w:iCs/>
                <w:sz w:val="20"/>
                <w:szCs w:val="20"/>
              </w:rPr>
              <w:t>в том числе за счет средств:</w:t>
            </w:r>
          </w:p>
        </w:tc>
        <w:tc>
          <w:tcPr>
            <w:tcW w:w="1985" w:type="dxa"/>
          </w:tcPr>
          <w:p w:rsidR="00A03C3C" w:rsidRPr="005347A1" w:rsidRDefault="00A03C3C" w:rsidP="00A03C3C">
            <w:pPr>
              <w:pStyle w:val="ConsPlusCell"/>
              <w:jc w:val="center"/>
              <w:rPr>
                <w:sz w:val="20"/>
                <w:szCs w:val="20"/>
              </w:rPr>
            </w:pPr>
          </w:p>
        </w:tc>
        <w:tc>
          <w:tcPr>
            <w:tcW w:w="2126" w:type="dxa"/>
          </w:tcPr>
          <w:p w:rsidR="00A03C3C" w:rsidRPr="005347A1" w:rsidRDefault="00A03C3C" w:rsidP="00A03C3C">
            <w:pPr>
              <w:pStyle w:val="ConsPlusCell"/>
              <w:jc w:val="center"/>
              <w:rPr>
                <w:sz w:val="20"/>
                <w:szCs w:val="20"/>
              </w:rPr>
            </w:pPr>
          </w:p>
        </w:tc>
        <w:tc>
          <w:tcPr>
            <w:tcW w:w="2126" w:type="dxa"/>
          </w:tcPr>
          <w:p w:rsidR="00A03C3C" w:rsidRPr="005347A1" w:rsidRDefault="00A03C3C" w:rsidP="00A03C3C">
            <w:pPr>
              <w:pStyle w:val="ConsPlusCell"/>
              <w:jc w:val="center"/>
              <w:rPr>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sz w:val="20"/>
                <w:szCs w:val="20"/>
              </w:rPr>
            </w:pPr>
            <w:r w:rsidRPr="005347A1">
              <w:rPr>
                <w:b/>
                <w:sz w:val="20"/>
                <w:szCs w:val="20"/>
              </w:rPr>
              <w:t xml:space="preserve"> - областного бюджета</w:t>
            </w:r>
          </w:p>
        </w:tc>
        <w:tc>
          <w:tcPr>
            <w:tcW w:w="1985" w:type="dxa"/>
          </w:tcPr>
          <w:p w:rsidR="00A03C3C" w:rsidRPr="005347A1" w:rsidRDefault="00A03C3C" w:rsidP="00A03C3C">
            <w:pPr>
              <w:pStyle w:val="ConsPlusCell"/>
              <w:jc w:val="center"/>
              <w:rPr>
                <w:sz w:val="20"/>
                <w:szCs w:val="20"/>
              </w:rPr>
            </w:pPr>
          </w:p>
        </w:tc>
        <w:tc>
          <w:tcPr>
            <w:tcW w:w="2126" w:type="dxa"/>
          </w:tcPr>
          <w:p w:rsidR="00A03C3C" w:rsidRPr="005347A1" w:rsidRDefault="00A03C3C" w:rsidP="00A03C3C">
            <w:pPr>
              <w:pStyle w:val="ConsPlusCell"/>
              <w:jc w:val="center"/>
              <w:rPr>
                <w:sz w:val="20"/>
                <w:szCs w:val="20"/>
              </w:rPr>
            </w:pPr>
          </w:p>
        </w:tc>
        <w:tc>
          <w:tcPr>
            <w:tcW w:w="2126" w:type="dxa"/>
          </w:tcPr>
          <w:p w:rsidR="00A03C3C" w:rsidRPr="005347A1" w:rsidRDefault="00A03C3C" w:rsidP="00A03C3C">
            <w:pPr>
              <w:pStyle w:val="ConsPlusCell"/>
              <w:jc w:val="center"/>
              <w:rPr>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sz w:val="20"/>
                <w:szCs w:val="20"/>
              </w:rPr>
            </w:pPr>
            <w:r w:rsidRPr="005347A1">
              <w:rPr>
                <w:b/>
                <w:sz w:val="20"/>
                <w:szCs w:val="20"/>
              </w:rPr>
              <w:t>-  бюджета района</w:t>
            </w:r>
          </w:p>
        </w:tc>
        <w:tc>
          <w:tcPr>
            <w:tcW w:w="1985" w:type="dxa"/>
          </w:tcPr>
          <w:p w:rsidR="00A03C3C" w:rsidRPr="005347A1" w:rsidRDefault="00A03C3C" w:rsidP="00A03C3C">
            <w:pPr>
              <w:pStyle w:val="ConsPlusCell"/>
              <w:jc w:val="center"/>
              <w:rPr>
                <w:sz w:val="20"/>
                <w:szCs w:val="20"/>
              </w:rPr>
            </w:pPr>
          </w:p>
        </w:tc>
        <w:tc>
          <w:tcPr>
            <w:tcW w:w="2126" w:type="dxa"/>
          </w:tcPr>
          <w:p w:rsidR="00A03C3C" w:rsidRPr="005347A1" w:rsidRDefault="00A03C3C" w:rsidP="00A03C3C">
            <w:pPr>
              <w:pStyle w:val="ConsPlusCell"/>
              <w:jc w:val="center"/>
              <w:rPr>
                <w:sz w:val="20"/>
                <w:szCs w:val="20"/>
              </w:rPr>
            </w:pPr>
            <w:r w:rsidRPr="005347A1">
              <w:rPr>
                <w:b/>
                <w:sz w:val="20"/>
                <w:szCs w:val="20"/>
              </w:rPr>
              <w:t>Х</w:t>
            </w:r>
          </w:p>
        </w:tc>
        <w:tc>
          <w:tcPr>
            <w:tcW w:w="2126" w:type="dxa"/>
          </w:tcPr>
          <w:p w:rsidR="00A03C3C" w:rsidRPr="005347A1" w:rsidRDefault="00A03C3C" w:rsidP="00A03C3C">
            <w:pPr>
              <w:pStyle w:val="ConsPlusCell"/>
              <w:jc w:val="center"/>
              <w:rPr>
                <w:sz w:val="20"/>
                <w:szCs w:val="20"/>
              </w:rPr>
            </w:pPr>
          </w:p>
        </w:tc>
      </w:tr>
      <w:tr w:rsidR="00A03C3C" w:rsidRPr="005347A1" w:rsidTr="00533B3A">
        <w:trPr>
          <w:tblCellSpacing w:w="5" w:type="nil"/>
        </w:trPr>
        <w:tc>
          <w:tcPr>
            <w:tcW w:w="4678" w:type="dxa"/>
            <w:vMerge/>
          </w:tcPr>
          <w:p w:rsidR="00A03C3C" w:rsidRPr="005347A1" w:rsidRDefault="00A03C3C" w:rsidP="00A03C3C">
            <w:pPr>
              <w:pStyle w:val="ConsPlusCell"/>
              <w:rPr>
                <w:sz w:val="20"/>
                <w:szCs w:val="20"/>
              </w:rPr>
            </w:pPr>
          </w:p>
        </w:tc>
        <w:tc>
          <w:tcPr>
            <w:tcW w:w="4961" w:type="dxa"/>
          </w:tcPr>
          <w:p w:rsidR="00A03C3C" w:rsidRPr="005347A1" w:rsidRDefault="00A03C3C" w:rsidP="00A03C3C">
            <w:pPr>
              <w:rPr>
                <w:sz w:val="20"/>
                <w:szCs w:val="20"/>
              </w:rPr>
            </w:pPr>
            <w:r w:rsidRPr="005347A1">
              <w:rPr>
                <w:b/>
                <w:sz w:val="20"/>
                <w:szCs w:val="20"/>
              </w:rPr>
              <w:t>внебюджетные источники</w:t>
            </w:r>
          </w:p>
        </w:tc>
        <w:tc>
          <w:tcPr>
            <w:tcW w:w="1985" w:type="dxa"/>
          </w:tcPr>
          <w:p w:rsidR="00A03C3C" w:rsidRPr="005347A1" w:rsidRDefault="00A03C3C" w:rsidP="00A03C3C">
            <w:pPr>
              <w:pStyle w:val="ConsPlusCell"/>
              <w:jc w:val="center"/>
              <w:rPr>
                <w:sz w:val="20"/>
                <w:szCs w:val="20"/>
              </w:rPr>
            </w:pPr>
          </w:p>
        </w:tc>
        <w:tc>
          <w:tcPr>
            <w:tcW w:w="2126" w:type="dxa"/>
          </w:tcPr>
          <w:p w:rsidR="00A03C3C" w:rsidRPr="005347A1" w:rsidRDefault="00A03C3C" w:rsidP="00A03C3C">
            <w:pPr>
              <w:pStyle w:val="ConsPlusCell"/>
              <w:jc w:val="center"/>
              <w:rPr>
                <w:sz w:val="20"/>
                <w:szCs w:val="20"/>
              </w:rPr>
            </w:pPr>
            <w:r w:rsidRPr="005347A1">
              <w:rPr>
                <w:b/>
                <w:sz w:val="20"/>
                <w:szCs w:val="20"/>
              </w:rPr>
              <w:t>Х</w:t>
            </w:r>
          </w:p>
        </w:tc>
        <w:tc>
          <w:tcPr>
            <w:tcW w:w="2126" w:type="dxa"/>
          </w:tcPr>
          <w:p w:rsidR="00A03C3C" w:rsidRPr="005347A1" w:rsidRDefault="00A03C3C" w:rsidP="00A03C3C">
            <w:pPr>
              <w:pStyle w:val="ConsPlusCell"/>
              <w:jc w:val="center"/>
              <w:rPr>
                <w:sz w:val="20"/>
                <w:szCs w:val="20"/>
              </w:rPr>
            </w:pPr>
          </w:p>
        </w:tc>
      </w:tr>
      <w:tr w:rsidR="009A6DF9" w:rsidRPr="005347A1" w:rsidTr="00533B3A">
        <w:trPr>
          <w:tblCellSpacing w:w="5" w:type="nil"/>
        </w:trPr>
        <w:tc>
          <w:tcPr>
            <w:tcW w:w="4678" w:type="dxa"/>
            <w:vMerge w:val="restart"/>
          </w:tcPr>
          <w:p w:rsidR="009A6DF9" w:rsidRPr="005347A1" w:rsidRDefault="009A6DF9" w:rsidP="00B91C05">
            <w:pPr>
              <w:pStyle w:val="ConsPlusCell"/>
              <w:rPr>
                <w:sz w:val="20"/>
                <w:szCs w:val="20"/>
              </w:rPr>
            </w:pPr>
            <w:r w:rsidRPr="009A6DF9">
              <w:rPr>
                <w:b/>
                <w:kern w:val="2"/>
                <w:sz w:val="20"/>
                <w:szCs w:val="20"/>
                <w:lang w:eastAsia="en-US"/>
              </w:rPr>
              <w:t>Подпрограмма 1</w:t>
            </w:r>
            <w:r w:rsidRPr="005347A1">
              <w:rPr>
                <w:kern w:val="2"/>
                <w:sz w:val="20"/>
                <w:szCs w:val="20"/>
                <w:lang w:eastAsia="en-US"/>
              </w:rPr>
              <w:t xml:space="preserve"> «</w:t>
            </w:r>
            <w:r w:rsidRPr="005347A1">
              <w:rPr>
                <w:rFonts w:eastAsia="Andale Sans UI" w:cs="Tahoma"/>
                <w:b/>
                <w:kern w:val="2"/>
                <w:sz w:val="20"/>
                <w:szCs w:val="20"/>
                <w:lang w:eastAsia="ja-JP" w:bidi="fa-IR"/>
              </w:rPr>
              <w:t>Охрана окружающей среды и рациональное природопользование</w:t>
            </w:r>
            <w:r w:rsidRPr="005347A1">
              <w:rPr>
                <w:sz w:val="20"/>
                <w:szCs w:val="20"/>
              </w:rPr>
              <w:t>»</w:t>
            </w:r>
          </w:p>
        </w:tc>
        <w:tc>
          <w:tcPr>
            <w:tcW w:w="4961" w:type="dxa"/>
          </w:tcPr>
          <w:p w:rsidR="009A6DF9" w:rsidRPr="005347A1" w:rsidRDefault="009A6DF9" w:rsidP="00B91C05">
            <w:pPr>
              <w:rPr>
                <w:sz w:val="20"/>
                <w:szCs w:val="20"/>
              </w:rPr>
            </w:pPr>
            <w:r w:rsidRPr="005347A1">
              <w:rPr>
                <w:sz w:val="20"/>
                <w:szCs w:val="20"/>
              </w:rPr>
              <w:t>Всего</w:t>
            </w:r>
          </w:p>
        </w:tc>
        <w:tc>
          <w:tcPr>
            <w:tcW w:w="1985" w:type="dxa"/>
          </w:tcPr>
          <w:p w:rsidR="009A6DF9" w:rsidRPr="005347A1" w:rsidRDefault="008B4A5F" w:rsidP="00B91C05">
            <w:pPr>
              <w:pStyle w:val="ConsPlusCell"/>
              <w:jc w:val="center"/>
              <w:rPr>
                <w:sz w:val="20"/>
                <w:szCs w:val="20"/>
              </w:rPr>
            </w:pPr>
            <w:r>
              <w:rPr>
                <w:sz w:val="20"/>
                <w:szCs w:val="20"/>
              </w:rPr>
              <w:t>636,2</w:t>
            </w:r>
          </w:p>
        </w:tc>
        <w:tc>
          <w:tcPr>
            <w:tcW w:w="2126" w:type="dxa"/>
          </w:tcPr>
          <w:p w:rsidR="009A6DF9" w:rsidRPr="005347A1" w:rsidRDefault="008B4A5F" w:rsidP="00B91C05">
            <w:pPr>
              <w:pStyle w:val="ConsPlusCell"/>
              <w:jc w:val="center"/>
              <w:rPr>
                <w:sz w:val="20"/>
                <w:szCs w:val="20"/>
              </w:rPr>
            </w:pPr>
            <w:r>
              <w:rPr>
                <w:sz w:val="20"/>
                <w:szCs w:val="20"/>
              </w:rPr>
              <w:t>636,2</w:t>
            </w:r>
          </w:p>
        </w:tc>
        <w:tc>
          <w:tcPr>
            <w:tcW w:w="2126" w:type="dxa"/>
          </w:tcPr>
          <w:p w:rsidR="009A6DF9" w:rsidRPr="005347A1" w:rsidRDefault="008B4A5F" w:rsidP="00B91C05">
            <w:pPr>
              <w:pStyle w:val="ConsPlusCell"/>
              <w:jc w:val="center"/>
              <w:rPr>
                <w:sz w:val="20"/>
                <w:szCs w:val="20"/>
              </w:rPr>
            </w:pPr>
            <w:r>
              <w:rPr>
                <w:sz w:val="20"/>
                <w:szCs w:val="20"/>
              </w:rPr>
              <w:t>319,7</w:t>
            </w:r>
          </w:p>
        </w:tc>
      </w:tr>
      <w:tr w:rsidR="009A6DF9" w:rsidRPr="005347A1" w:rsidTr="00533B3A">
        <w:trPr>
          <w:tblCellSpacing w:w="5" w:type="nil"/>
        </w:trPr>
        <w:tc>
          <w:tcPr>
            <w:tcW w:w="4678" w:type="dxa"/>
            <w:vMerge/>
          </w:tcPr>
          <w:p w:rsidR="009A6DF9" w:rsidRPr="005347A1" w:rsidRDefault="009A6DF9" w:rsidP="00A03C3C">
            <w:pPr>
              <w:pStyle w:val="ConsPlusCell"/>
              <w:rPr>
                <w:sz w:val="20"/>
                <w:szCs w:val="20"/>
              </w:rPr>
            </w:pPr>
          </w:p>
        </w:tc>
        <w:tc>
          <w:tcPr>
            <w:tcW w:w="4961" w:type="dxa"/>
          </w:tcPr>
          <w:p w:rsidR="009A6DF9" w:rsidRPr="005347A1" w:rsidRDefault="009A6DF9" w:rsidP="00A03C3C">
            <w:pPr>
              <w:rPr>
                <w:sz w:val="20"/>
                <w:szCs w:val="20"/>
              </w:rPr>
            </w:pPr>
            <w:r w:rsidRPr="005347A1">
              <w:rPr>
                <w:sz w:val="20"/>
                <w:szCs w:val="20"/>
              </w:rPr>
              <w:t>местный бюджет</w:t>
            </w:r>
          </w:p>
        </w:tc>
        <w:tc>
          <w:tcPr>
            <w:tcW w:w="1985" w:type="dxa"/>
          </w:tcPr>
          <w:p w:rsidR="009A6DF9" w:rsidRPr="005347A1" w:rsidRDefault="008B4A5F" w:rsidP="00A03C3C">
            <w:pPr>
              <w:pStyle w:val="ConsPlusCell"/>
              <w:jc w:val="center"/>
              <w:rPr>
                <w:sz w:val="20"/>
                <w:szCs w:val="20"/>
              </w:rPr>
            </w:pPr>
            <w:r>
              <w:rPr>
                <w:sz w:val="20"/>
                <w:szCs w:val="20"/>
              </w:rPr>
              <w:t>636,2</w:t>
            </w:r>
          </w:p>
        </w:tc>
        <w:tc>
          <w:tcPr>
            <w:tcW w:w="2126" w:type="dxa"/>
          </w:tcPr>
          <w:p w:rsidR="009A6DF9" w:rsidRPr="005347A1" w:rsidRDefault="008B4A5F" w:rsidP="00A03C3C">
            <w:pPr>
              <w:pStyle w:val="ConsPlusCell"/>
              <w:jc w:val="center"/>
              <w:rPr>
                <w:sz w:val="20"/>
                <w:szCs w:val="20"/>
              </w:rPr>
            </w:pPr>
            <w:r>
              <w:rPr>
                <w:sz w:val="20"/>
                <w:szCs w:val="20"/>
              </w:rPr>
              <w:t>636,2</w:t>
            </w:r>
          </w:p>
        </w:tc>
        <w:tc>
          <w:tcPr>
            <w:tcW w:w="2126" w:type="dxa"/>
          </w:tcPr>
          <w:p w:rsidR="009A6DF9" w:rsidRPr="005347A1" w:rsidRDefault="008B4A5F" w:rsidP="00A03C3C">
            <w:pPr>
              <w:pStyle w:val="ConsPlusCell"/>
              <w:jc w:val="center"/>
              <w:rPr>
                <w:sz w:val="20"/>
                <w:szCs w:val="20"/>
              </w:rPr>
            </w:pPr>
            <w:r>
              <w:rPr>
                <w:sz w:val="20"/>
                <w:szCs w:val="20"/>
              </w:rPr>
              <w:t>319,7</w:t>
            </w:r>
          </w:p>
        </w:tc>
      </w:tr>
      <w:tr w:rsidR="009A6DF9" w:rsidRPr="005347A1" w:rsidTr="00533B3A">
        <w:trPr>
          <w:tblCellSpacing w:w="5" w:type="nil"/>
        </w:trPr>
        <w:tc>
          <w:tcPr>
            <w:tcW w:w="4678" w:type="dxa"/>
            <w:vMerge/>
          </w:tcPr>
          <w:p w:rsidR="009A6DF9" w:rsidRPr="005347A1" w:rsidRDefault="009A6DF9" w:rsidP="00A03C3C">
            <w:pPr>
              <w:pStyle w:val="ConsPlusCell"/>
              <w:rPr>
                <w:sz w:val="20"/>
                <w:szCs w:val="20"/>
              </w:rPr>
            </w:pPr>
          </w:p>
        </w:tc>
        <w:tc>
          <w:tcPr>
            <w:tcW w:w="4961" w:type="dxa"/>
          </w:tcPr>
          <w:p w:rsidR="009A6DF9" w:rsidRPr="005347A1" w:rsidRDefault="009A6DF9" w:rsidP="00A03C3C">
            <w:pPr>
              <w:rPr>
                <w:bCs/>
                <w:sz w:val="20"/>
                <w:szCs w:val="20"/>
              </w:rPr>
            </w:pPr>
            <w:r w:rsidRPr="005347A1">
              <w:rPr>
                <w:bCs/>
                <w:sz w:val="20"/>
                <w:szCs w:val="20"/>
              </w:rPr>
              <w:t>безвозмездные поступления в местный бюджет, &lt;2&gt;</w:t>
            </w:r>
          </w:p>
        </w:tc>
        <w:tc>
          <w:tcPr>
            <w:tcW w:w="1985" w:type="dxa"/>
          </w:tcPr>
          <w:p w:rsidR="009A6DF9" w:rsidRPr="005347A1" w:rsidRDefault="009A6DF9" w:rsidP="00A03C3C">
            <w:pPr>
              <w:pStyle w:val="ConsPlusCell"/>
              <w:jc w:val="center"/>
              <w:rPr>
                <w:sz w:val="20"/>
                <w:szCs w:val="20"/>
              </w:rPr>
            </w:pPr>
          </w:p>
        </w:tc>
        <w:tc>
          <w:tcPr>
            <w:tcW w:w="2126" w:type="dxa"/>
          </w:tcPr>
          <w:p w:rsidR="009A6DF9" w:rsidRPr="005347A1" w:rsidRDefault="009A6DF9" w:rsidP="00A03C3C">
            <w:pPr>
              <w:pStyle w:val="ConsPlusCell"/>
              <w:jc w:val="center"/>
              <w:rPr>
                <w:sz w:val="20"/>
                <w:szCs w:val="20"/>
              </w:rPr>
            </w:pPr>
          </w:p>
        </w:tc>
        <w:tc>
          <w:tcPr>
            <w:tcW w:w="2126" w:type="dxa"/>
          </w:tcPr>
          <w:p w:rsidR="009A6DF9" w:rsidRPr="005347A1" w:rsidRDefault="009A6DF9" w:rsidP="00A03C3C">
            <w:pPr>
              <w:pStyle w:val="ConsPlusCell"/>
              <w:jc w:val="center"/>
              <w:rPr>
                <w:sz w:val="20"/>
                <w:szCs w:val="20"/>
              </w:rPr>
            </w:pPr>
          </w:p>
        </w:tc>
      </w:tr>
      <w:tr w:rsidR="009A6DF9" w:rsidRPr="005347A1" w:rsidTr="00533B3A">
        <w:trPr>
          <w:tblCellSpacing w:w="5" w:type="nil"/>
        </w:trPr>
        <w:tc>
          <w:tcPr>
            <w:tcW w:w="4678" w:type="dxa"/>
            <w:vMerge/>
          </w:tcPr>
          <w:p w:rsidR="009A6DF9" w:rsidRPr="005347A1" w:rsidRDefault="009A6DF9" w:rsidP="00A03C3C">
            <w:pPr>
              <w:pStyle w:val="ConsPlusCell"/>
              <w:rPr>
                <w:sz w:val="20"/>
                <w:szCs w:val="20"/>
              </w:rPr>
            </w:pPr>
          </w:p>
        </w:tc>
        <w:tc>
          <w:tcPr>
            <w:tcW w:w="4961" w:type="dxa"/>
          </w:tcPr>
          <w:p w:rsidR="009A6DF9" w:rsidRPr="005347A1" w:rsidRDefault="009A6DF9" w:rsidP="00A03C3C">
            <w:pPr>
              <w:rPr>
                <w:bCs/>
                <w:i/>
                <w:iCs/>
                <w:sz w:val="20"/>
                <w:szCs w:val="20"/>
              </w:rPr>
            </w:pPr>
            <w:r w:rsidRPr="005347A1">
              <w:rPr>
                <w:bCs/>
                <w:i/>
                <w:iCs/>
                <w:sz w:val="20"/>
                <w:szCs w:val="20"/>
              </w:rPr>
              <w:t>в том числе за счет средств:</w:t>
            </w:r>
          </w:p>
        </w:tc>
        <w:tc>
          <w:tcPr>
            <w:tcW w:w="1985" w:type="dxa"/>
          </w:tcPr>
          <w:p w:rsidR="009A6DF9" w:rsidRPr="005347A1" w:rsidRDefault="009A6DF9" w:rsidP="00A03C3C">
            <w:pPr>
              <w:pStyle w:val="ConsPlusCell"/>
              <w:jc w:val="center"/>
              <w:rPr>
                <w:sz w:val="20"/>
                <w:szCs w:val="20"/>
              </w:rPr>
            </w:pPr>
          </w:p>
        </w:tc>
        <w:tc>
          <w:tcPr>
            <w:tcW w:w="2126" w:type="dxa"/>
          </w:tcPr>
          <w:p w:rsidR="009A6DF9" w:rsidRPr="005347A1" w:rsidRDefault="009A6DF9" w:rsidP="00A03C3C">
            <w:pPr>
              <w:pStyle w:val="ConsPlusCell"/>
              <w:jc w:val="center"/>
              <w:rPr>
                <w:sz w:val="20"/>
                <w:szCs w:val="20"/>
              </w:rPr>
            </w:pPr>
          </w:p>
        </w:tc>
        <w:tc>
          <w:tcPr>
            <w:tcW w:w="2126" w:type="dxa"/>
          </w:tcPr>
          <w:p w:rsidR="009A6DF9" w:rsidRPr="005347A1" w:rsidRDefault="009A6DF9" w:rsidP="00A03C3C">
            <w:pPr>
              <w:pStyle w:val="ConsPlusCell"/>
              <w:jc w:val="center"/>
              <w:rPr>
                <w:sz w:val="20"/>
                <w:szCs w:val="20"/>
              </w:rPr>
            </w:pPr>
          </w:p>
        </w:tc>
      </w:tr>
      <w:tr w:rsidR="009A6DF9" w:rsidRPr="005347A1" w:rsidTr="00533B3A">
        <w:trPr>
          <w:tblCellSpacing w:w="5" w:type="nil"/>
        </w:trPr>
        <w:tc>
          <w:tcPr>
            <w:tcW w:w="4678" w:type="dxa"/>
            <w:vMerge/>
          </w:tcPr>
          <w:p w:rsidR="009A6DF9" w:rsidRPr="005347A1" w:rsidRDefault="009A6DF9" w:rsidP="00A03C3C">
            <w:pPr>
              <w:pStyle w:val="ConsPlusCell"/>
              <w:rPr>
                <w:sz w:val="20"/>
                <w:szCs w:val="20"/>
              </w:rPr>
            </w:pPr>
          </w:p>
        </w:tc>
        <w:tc>
          <w:tcPr>
            <w:tcW w:w="4961" w:type="dxa"/>
          </w:tcPr>
          <w:p w:rsidR="009A6DF9" w:rsidRPr="005347A1" w:rsidRDefault="009A6DF9" w:rsidP="00A03C3C">
            <w:pPr>
              <w:rPr>
                <w:sz w:val="20"/>
                <w:szCs w:val="20"/>
              </w:rPr>
            </w:pPr>
            <w:r w:rsidRPr="005347A1">
              <w:rPr>
                <w:sz w:val="20"/>
                <w:szCs w:val="20"/>
              </w:rPr>
              <w:t xml:space="preserve"> - областного бюджета</w:t>
            </w:r>
          </w:p>
        </w:tc>
        <w:tc>
          <w:tcPr>
            <w:tcW w:w="1985" w:type="dxa"/>
          </w:tcPr>
          <w:p w:rsidR="009A6DF9" w:rsidRPr="005347A1" w:rsidRDefault="009A6DF9" w:rsidP="00A03C3C">
            <w:pPr>
              <w:pStyle w:val="ConsPlusCell"/>
              <w:rPr>
                <w:sz w:val="20"/>
                <w:szCs w:val="20"/>
              </w:rPr>
            </w:pPr>
          </w:p>
        </w:tc>
        <w:tc>
          <w:tcPr>
            <w:tcW w:w="2126" w:type="dxa"/>
          </w:tcPr>
          <w:p w:rsidR="009A6DF9" w:rsidRPr="005347A1" w:rsidRDefault="009A6DF9" w:rsidP="00A03C3C">
            <w:pPr>
              <w:pStyle w:val="ConsPlusCell"/>
              <w:rPr>
                <w:sz w:val="20"/>
                <w:szCs w:val="20"/>
              </w:rPr>
            </w:pPr>
          </w:p>
        </w:tc>
        <w:tc>
          <w:tcPr>
            <w:tcW w:w="2126" w:type="dxa"/>
          </w:tcPr>
          <w:p w:rsidR="009A6DF9" w:rsidRPr="005347A1" w:rsidRDefault="009A6DF9" w:rsidP="00A03C3C">
            <w:pPr>
              <w:pStyle w:val="ConsPlusCell"/>
              <w:rPr>
                <w:sz w:val="20"/>
                <w:szCs w:val="20"/>
              </w:rPr>
            </w:pPr>
          </w:p>
        </w:tc>
      </w:tr>
      <w:tr w:rsidR="009A6DF9" w:rsidRPr="005347A1" w:rsidTr="00533B3A">
        <w:trPr>
          <w:tblCellSpacing w:w="5" w:type="nil"/>
        </w:trPr>
        <w:tc>
          <w:tcPr>
            <w:tcW w:w="4678" w:type="dxa"/>
            <w:vMerge/>
          </w:tcPr>
          <w:p w:rsidR="009A6DF9" w:rsidRPr="005347A1" w:rsidRDefault="009A6DF9" w:rsidP="00A03C3C">
            <w:pPr>
              <w:pStyle w:val="ConsPlusCell"/>
              <w:rPr>
                <w:sz w:val="20"/>
                <w:szCs w:val="20"/>
              </w:rPr>
            </w:pPr>
          </w:p>
        </w:tc>
        <w:tc>
          <w:tcPr>
            <w:tcW w:w="4961" w:type="dxa"/>
          </w:tcPr>
          <w:p w:rsidR="009A6DF9" w:rsidRPr="005347A1" w:rsidRDefault="009A6DF9" w:rsidP="00A03C3C">
            <w:pPr>
              <w:rPr>
                <w:sz w:val="20"/>
                <w:szCs w:val="20"/>
              </w:rPr>
            </w:pPr>
            <w:r w:rsidRPr="005347A1">
              <w:rPr>
                <w:sz w:val="20"/>
                <w:szCs w:val="20"/>
              </w:rPr>
              <w:t>-  бюджета района</w:t>
            </w:r>
          </w:p>
        </w:tc>
        <w:tc>
          <w:tcPr>
            <w:tcW w:w="1985" w:type="dxa"/>
          </w:tcPr>
          <w:p w:rsidR="009A6DF9" w:rsidRPr="005347A1" w:rsidRDefault="009A6DF9" w:rsidP="00A03C3C">
            <w:pPr>
              <w:pStyle w:val="ConsPlusCell"/>
              <w:rPr>
                <w:sz w:val="20"/>
                <w:szCs w:val="20"/>
              </w:rPr>
            </w:pPr>
          </w:p>
        </w:tc>
        <w:tc>
          <w:tcPr>
            <w:tcW w:w="2126" w:type="dxa"/>
          </w:tcPr>
          <w:p w:rsidR="009A6DF9" w:rsidRPr="005347A1" w:rsidRDefault="009A6DF9" w:rsidP="00A03C3C">
            <w:pPr>
              <w:pStyle w:val="ConsPlusCell"/>
              <w:jc w:val="center"/>
              <w:rPr>
                <w:sz w:val="20"/>
                <w:szCs w:val="20"/>
              </w:rPr>
            </w:pPr>
            <w:r w:rsidRPr="005347A1">
              <w:rPr>
                <w:sz w:val="20"/>
                <w:szCs w:val="20"/>
              </w:rPr>
              <w:t>Х</w:t>
            </w:r>
          </w:p>
        </w:tc>
        <w:tc>
          <w:tcPr>
            <w:tcW w:w="2126" w:type="dxa"/>
          </w:tcPr>
          <w:p w:rsidR="009A6DF9" w:rsidRPr="005347A1" w:rsidRDefault="009A6DF9" w:rsidP="00A03C3C">
            <w:pPr>
              <w:pStyle w:val="ConsPlusCell"/>
              <w:rPr>
                <w:sz w:val="20"/>
                <w:szCs w:val="20"/>
              </w:rPr>
            </w:pPr>
          </w:p>
        </w:tc>
      </w:tr>
      <w:tr w:rsidR="009A6DF9" w:rsidRPr="005347A1" w:rsidTr="00533B3A">
        <w:trPr>
          <w:tblCellSpacing w:w="5" w:type="nil"/>
        </w:trPr>
        <w:tc>
          <w:tcPr>
            <w:tcW w:w="4678" w:type="dxa"/>
            <w:vMerge/>
          </w:tcPr>
          <w:p w:rsidR="009A6DF9" w:rsidRPr="005347A1" w:rsidRDefault="009A6DF9" w:rsidP="00A03C3C">
            <w:pPr>
              <w:pStyle w:val="ConsPlusCell"/>
              <w:rPr>
                <w:sz w:val="20"/>
                <w:szCs w:val="20"/>
              </w:rPr>
            </w:pPr>
          </w:p>
        </w:tc>
        <w:tc>
          <w:tcPr>
            <w:tcW w:w="4961" w:type="dxa"/>
          </w:tcPr>
          <w:p w:rsidR="009A6DF9" w:rsidRPr="005347A1" w:rsidRDefault="009A6DF9" w:rsidP="00A03C3C">
            <w:pPr>
              <w:rPr>
                <w:sz w:val="20"/>
                <w:szCs w:val="20"/>
              </w:rPr>
            </w:pPr>
            <w:r w:rsidRPr="005347A1">
              <w:rPr>
                <w:sz w:val="20"/>
                <w:szCs w:val="20"/>
              </w:rPr>
              <w:t>внебюджетные источники</w:t>
            </w:r>
          </w:p>
        </w:tc>
        <w:tc>
          <w:tcPr>
            <w:tcW w:w="1985" w:type="dxa"/>
          </w:tcPr>
          <w:p w:rsidR="009A6DF9" w:rsidRPr="005347A1" w:rsidRDefault="009A6DF9" w:rsidP="00A03C3C">
            <w:pPr>
              <w:pStyle w:val="ConsPlusCell"/>
              <w:rPr>
                <w:sz w:val="20"/>
                <w:szCs w:val="20"/>
              </w:rPr>
            </w:pPr>
          </w:p>
        </w:tc>
        <w:tc>
          <w:tcPr>
            <w:tcW w:w="2126" w:type="dxa"/>
          </w:tcPr>
          <w:p w:rsidR="009A6DF9" w:rsidRPr="005347A1" w:rsidRDefault="009A6DF9" w:rsidP="00A03C3C">
            <w:pPr>
              <w:pStyle w:val="ConsPlusCell"/>
              <w:jc w:val="center"/>
              <w:rPr>
                <w:sz w:val="20"/>
                <w:szCs w:val="20"/>
              </w:rPr>
            </w:pPr>
            <w:r w:rsidRPr="005347A1">
              <w:rPr>
                <w:sz w:val="20"/>
                <w:szCs w:val="20"/>
              </w:rPr>
              <w:t>Х</w:t>
            </w:r>
          </w:p>
        </w:tc>
        <w:tc>
          <w:tcPr>
            <w:tcW w:w="2126" w:type="dxa"/>
          </w:tcPr>
          <w:p w:rsidR="009A6DF9" w:rsidRPr="005347A1" w:rsidRDefault="009A6DF9" w:rsidP="00A03C3C">
            <w:pPr>
              <w:pStyle w:val="ConsPlusCell"/>
              <w:rPr>
                <w:sz w:val="20"/>
                <w:szCs w:val="20"/>
              </w:rPr>
            </w:pPr>
          </w:p>
        </w:tc>
      </w:tr>
      <w:tr w:rsidR="008B4A5F" w:rsidRPr="005347A1" w:rsidTr="00533B3A">
        <w:trPr>
          <w:tblCellSpacing w:w="5" w:type="nil"/>
        </w:trPr>
        <w:tc>
          <w:tcPr>
            <w:tcW w:w="4678" w:type="dxa"/>
            <w:vMerge w:val="restart"/>
          </w:tcPr>
          <w:p w:rsidR="008B4A5F" w:rsidRPr="005347A1" w:rsidRDefault="008B4A5F" w:rsidP="00A03C3C">
            <w:pPr>
              <w:pStyle w:val="ConsPlusCell"/>
              <w:rPr>
                <w:sz w:val="20"/>
                <w:szCs w:val="20"/>
              </w:rPr>
            </w:pPr>
            <w:r w:rsidRPr="005347A1">
              <w:rPr>
                <w:sz w:val="20"/>
                <w:szCs w:val="20"/>
              </w:rPr>
              <w:t>Основное мероприятие 1.1.</w:t>
            </w:r>
            <w:r w:rsidRPr="005347A1">
              <w:rPr>
                <w:sz w:val="22"/>
                <w:szCs w:val="22"/>
              </w:rPr>
              <w:t xml:space="preserve"> </w:t>
            </w:r>
            <w:r w:rsidRPr="005347A1">
              <w:rPr>
                <w:sz w:val="20"/>
                <w:szCs w:val="20"/>
              </w:rPr>
              <w:t>Оплата за негативное воздействие на окружающую среду</w:t>
            </w:r>
          </w:p>
        </w:tc>
        <w:tc>
          <w:tcPr>
            <w:tcW w:w="4961" w:type="dxa"/>
          </w:tcPr>
          <w:p w:rsidR="008B4A5F" w:rsidRPr="005347A1" w:rsidRDefault="008B4A5F" w:rsidP="00A03C3C">
            <w:pPr>
              <w:rPr>
                <w:sz w:val="20"/>
                <w:szCs w:val="20"/>
              </w:rPr>
            </w:pPr>
            <w:r w:rsidRPr="005347A1">
              <w:rPr>
                <w:sz w:val="20"/>
                <w:szCs w:val="20"/>
              </w:rPr>
              <w:t>Всего</w:t>
            </w:r>
          </w:p>
        </w:tc>
        <w:tc>
          <w:tcPr>
            <w:tcW w:w="1985" w:type="dxa"/>
          </w:tcPr>
          <w:p w:rsidR="008B4A5F" w:rsidRPr="005347A1" w:rsidRDefault="008B4A5F" w:rsidP="00B91C05">
            <w:pPr>
              <w:pStyle w:val="ConsPlusCell"/>
              <w:jc w:val="center"/>
              <w:rPr>
                <w:sz w:val="20"/>
                <w:szCs w:val="20"/>
              </w:rPr>
            </w:pPr>
            <w:r>
              <w:rPr>
                <w:sz w:val="20"/>
                <w:szCs w:val="20"/>
              </w:rPr>
              <w:t>636,2</w:t>
            </w:r>
          </w:p>
        </w:tc>
        <w:tc>
          <w:tcPr>
            <w:tcW w:w="2126" w:type="dxa"/>
          </w:tcPr>
          <w:p w:rsidR="008B4A5F" w:rsidRPr="005347A1" w:rsidRDefault="008B4A5F" w:rsidP="00B91C05">
            <w:pPr>
              <w:pStyle w:val="ConsPlusCell"/>
              <w:jc w:val="center"/>
              <w:rPr>
                <w:sz w:val="20"/>
                <w:szCs w:val="20"/>
              </w:rPr>
            </w:pPr>
            <w:r>
              <w:rPr>
                <w:sz w:val="20"/>
                <w:szCs w:val="20"/>
              </w:rPr>
              <w:t>636,2</w:t>
            </w:r>
          </w:p>
        </w:tc>
        <w:tc>
          <w:tcPr>
            <w:tcW w:w="2126" w:type="dxa"/>
          </w:tcPr>
          <w:p w:rsidR="008B4A5F" w:rsidRPr="005347A1" w:rsidRDefault="008B4A5F" w:rsidP="00B91C05">
            <w:pPr>
              <w:pStyle w:val="ConsPlusCell"/>
              <w:jc w:val="center"/>
              <w:rPr>
                <w:sz w:val="20"/>
                <w:szCs w:val="20"/>
              </w:rPr>
            </w:pPr>
            <w:r>
              <w:rPr>
                <w:sz w:val="20"/>
                <w:szCs w:val="20"/>
              </w:rPr>
              <w:t>319,7</w:t>
            </w:r>
          </w:p>
        </w:tc>
      </w:tr>
      <w:tr w:rsidR="008B4A5F" w:rsidRPr="005347A1" w:rsidTr="00533B3A">
        <w:trPr>
          <w:tblCellSpacing w:w="5" w:type="nil"/>
        </w:trPr>
        <w:tc>
          <w:tcPr>
            <w:tcW w:w="4678" w:type="dxa"/>
            <w:vMerge/>
          </w:tcPr>
          <w:p w:rsidR="008B4A5F" w:rsidRPr="005347A1" w:rsidRDefault="008B4A5F" w:rsidP="00A03C3C">
            <w:pPr>
              <w:pStyle w:val="ConsPlusCell"/>
              <w:rPr>
                <w:sz w:val="20"/>
                <w:szCs w:val="20"/>
              </w:rPr>
            </w:pPr>
          </w:p>
        </w:tc>
        <w:tc>
          <w:tcPr>
            <w:tcW w:w="4961" w:type="dxa"/>
          </w:tcPr>
          <w:p w:rsidR="008B4A5F" w:rsidRPr="005347A1" w:rsidRDefault="008B4A5F" w:rsidP="00A03C3C">
            <w:pPr>
              <w:rPr>
                <w:sz w:val="20"/>
                <w:szCs w:val="20"/>
              </w:rPr>
            </w:pPr>
            <w:r w:rsidRPr="005347A1">
              <w:rPr>
                <w:sz w:val="20"/>
                <w:szCs w:val="20"/>
              </w:rPr>
              <w:t>местный бюджет</w:t>
            </w:r>
          </w:p>
        </w:tc>
        <w:tc>
          <w:tcPr>
            <w:tcW w:w="1985" w:type="dxa"/>
          </w:tcPr>
          <w:p w:rsidR="008B4A5F" w:rsidRPr="005347A1" w:rsidRDefault="008B4A5F" w:rsidP="00B91C05">
            <w:pPr>
              <w:pStyle w:val="ConsPlusCell"/>
              <w:jc w:val="center"/>
              <w:rPr>
                <w:sz w:val="20"/>
                <w:szCs w:val="20"/>
              </w:rPr>
            </w:pPr>
            <w:r>
              <w:rPr>
                <w:sz w:val="20"/>
                <w:szCs w:val="20"/>
              </w:rPr>
              <w:t>636,2</w:t>
            </w:r>
          </w:p>
        </w:tc>
        <w:tc>
          <w:tcPr>
            <w:tcW w:w="2126" w:type="dxa"/>
          </w:tcPr>
          <w:p w:rsidR="008B4A5F" w:rsidRPr="005347A1" w:rsidRDefault="008B4A5F" w:rsidP="00B91C05">
            <w:pPr>
              <w:pStyle w:val="ConsPlusCell"/>
              <w:jc w:val="center"/>
              <w:rPr>
                <w:sz w:val="20"/>
                <w:szCs w:val="20"/>
              </w:rPr>
            </w:pPr>
            <w:r>
              <w:rPr>
                <w:sz w:val="20"/>
                <w:szCs w:val="20"/>
              </w:rPr>
              <w:t>636,2</w:t>
            </w:r>
          </w:p>
        </w:tc>
        <w:tc>
          <w:tcPr>
            <w:tcW w:w="2126" w:type="dxa"/>
          </w:tcPr>
          <w:p w:rsidR="008B4A5F" w:rsidRPr="005347A1" w:rsidRDefault="008B4A5F" w:rsidP="00B91C05">
            <w:pPr>
              <w:pStyle w:val="ConsPlusCell"/>
              <w:jc w:val="center"/>
              <w:rPr>
                <w:sz w:val="20"/>
                <w:szCs w:val="20"/>
              </w:rPr>
            </w:pPr>
            <w:r>
              <w:rPr>
                <w:sz w:val="20"/>
                <w:szCs w:val="20"/>
              </w:rPr>
              <w:t>319,7</w:t>
            </w:r>
          </w:p>
        </w:tc>
      </w:tr>
      <w:tr w:rsidR="009A6DF9" w:rsidRPr="005347A1" w:rsidTr="00533B3A">
        <w:trPr>
          <w:tblCellSpacing w:w="5" w:type="nil"/>
        </w:trPr>
        <w:tc>
          <w:tcPr>
            <w:tcW w:w="4678" w:type="dxa"/>
            <w:vMerge/>
          </w:tcPr>
          <w:p w:rsidR="009A6DF9" w:rsidRPr="005347A1" w:rsidRDefault="009A6DF9" w:rsidP="00A03C3C">
            <w:pPr>
              <w:pStyle w:val="ConsPlusCell"/>
              <w:rPr>
                <w:sz w:val="20"/>
                <w:szCs w:val="20"/>
              </w:rPr>
            </w:pPr>
          </w:p>
        </w:tc>
        <w:tc>
          <w:tcPr>
            <w:tcW w:w="4961" w:type="dxa"/>
          </w:tcPr>
          <w:p w:rsidR="009A6DF9" w:rsidRPr="005347A1" w:rsidRDefault="009A6DF9" w:rsidP="00A03C3C">
            <w:pPr>
              <w:rPr>
                <w:bCs/>
                <w:sz w:val="20"/>
                <w:szCs w:val="20"/>
              </w:rPr>
            </w:pPr>
            <w:r w:rsidRPr="005347A1">
              <w:rPr>
                <w:bCs/>
                <w:sz w:val="20"/>
                <w:szCs w:val="20"/>
              </w:rPr>
              <w:t>безвозмездные поступления в местный бюджет, &lt;2&gt;</w:t>
            </w:r>
          </w:p>
        </w:tc>
        <w:tc>
          <w:tcPr>
            <w:tcW w:w="1985" w:type="dxa"/>
          </w:tcPr>
          <w:p w:rsidR="009A6DF9" w:rsidRPr="005347A1" w:rsidRDefault="009A6DF9" w:rsidP="00A03C3C">
            <w:pPr>
              <w:pStyle w:val="ConsPlusCell"/>
              <w:jc w:val="center"/>
              <w:rPr>
                <w:sz w:val="20"/>
                <w:szCs w:val="20"/>
              </w:rPr>
            </w:pPr>
          </w:p>
        </w:tc>
        <w:tc>
          <w:tcPr>
            <w:tcW w:w="2126" w:type="dxa"/>
          </w:tcPr>
          <w:p w:rsidR="009A6DF9" w:rsidRPr="005347A1" w:rsidRDefault="009A6DF9" w:rsidP="00A03C3C">
            <w:pPr>
              <w:pStyle w:val="ConsPlusCell"/>
              <w:jc w:val="center"/>
              <w:rPr>
                <w:sz w:val="20"/>
                <w:szCs w:val="20"/>
              </w:rPr>
            </w:pPr>
          </w:p>
        </w:tc>
        <w:tc>
          <w:tcPr>
            <w:tcW w:w="2126" w:type="dxa"/>
          </w:tcPr>
          <w:p w:rsidR="009A6DF9" w:rsidRPr="005347A1" w:rsidRDefault="009A6DF9" w:rsidP="00A03C3C">
            <w:pPr>
              <w:pStyle w:val="ConsPlusCell"/>
              <w:jc w:val="center"/>
              <w:rPr>
                <w:sz w:val="20"/>
                <w:szCs w:val="20"/>
              </w:rPr>
            </w:pPr>
          </w:p>
        </w:tc>
      </w:tr>
      <w:tr w:rsidR="009A6DF9" w:rsidRPr="005347A1" w:rsidTr="00533B3A">
        <w:trPr>
          <w:tblCellSpacing w:w="5" w:type="nil"/>
        </w:trPr>
        <w:tc>
          <w:tcPr>
            <w:tcW w:w="4678" w:type="dxa"/>
            <w:vMerge/>
          </w:tcPr>
          <w:p w:rsidR="009A6DF9" w:rsidRPr="005347A1" w:rsidRDefault="009A6DF9" w:rsidP="00A03C3C">
            <w:pPr>
              <w:pStyle w:val="ConsPlusCell"/>
              <w:rPr>
                <w:sz w:val="20"/>
                <w:szCs w:val="20"/>
              </w:rPr>
            </w:pPr>
          </w:p>
        </w:tc>
        <w:tc>
          <w:tcPr>
            <w:tcW w:w="4961" w:type="dxa"/>
          </w:tcPr>
          <w:p w:rsidR="009A6DF9" w:rsidRPr="005347A1" w:rsidRDefault="009A6DF9" w:rsidP="00A03C3C">
            <w:pPr>
              <w:rPr>
                <w:bCs/>
                <w:i/>
                <w:iCs/>
                <w:sz w:val="20"/>
                <w:szCs w:val="20"/>
              </w:rPr>
            </w:pPr>
            <w:r w:rsidRPr="005347A1">
              <w:rPr>
                <w:bCs/>
                <w:i/>
                <w:iCs/>
                <w:sz w:val="20"/>
                <w:szCs w:val="20"/>
              </w:rPr>
              <w:t>в том числе за счет средств:</w:t>
            </w:r>
          </w:p>
        </w:tc>
        <w:tc>
          <w:tcPr>
            <w:tcW w:w="1985" w:type="dxa"/>
          </w:tcPr>
          <w:p w:rsidR="009A6DF9" w:rsidRPr="005347A1" w:rsidRDefault="009A6DF9" w:rsidP="00A03C3C">
            <w:pPr>
              <w:pStyle w:val="ConsPlusCell"/>
              <w:jc w:val="center"/>
              <w:rPr>
                <w:sz w:val="20"/>
                <w:szCs w:val="20"/>
              </w:rPr>
            </w:pPr>
          </w:p>
        </w:tc>
        <w:tc>
          <w:tcPr>
            <w:tcW w:w="2126" w:type="dxa"/>
          </w:tcPr>
          <w:p w:rsidR="009A6DF9" w:rsidRPr="005347A1" w:rsidRDefault="009A6DF9" w:rsidP="00A03C3C">
            <w:pPr>
              <w:pStyle w:val="ConsPlusCell"/>
              <w:jc w:val="center"/>
              <w:rPr>
                <w:sz w:val="20"/>
                <w:szCs w:val="20"/>
              </w:rPr>
            </w:pPr>
          </w:p>
        </w:tc>
        <w:tc>
          <w:tcPr>
            <w:tcW w:w="2126" w:type="dxa"/>
          </w:tcPr>
          <w:p w:rsidR="009A6DF9" w:rsidRPr="005347A1" w:rsidRDefault="009A6DF9" w:rsidP="00A03C3C">
            <w:pPr>
              <w:pStyle w:val="ConsPlusCell"/>
              <w:jc w:val="center"/>
              <w:rPr>
                <w:sz w:val="20"/>
                <w:szCs w:val="20"/>
              </w:rPr>
            </w:pPr>
          </w:p>
        </w:tc>
      </w:tr>
      <w:tr w:rsidR="009A6DF9" w:rsidRPr="005347A1" w:rsidTr="00533B3A">
        <w:trPr>
          <w:tblCellSpacing w:w="5" w:type="nil"/>
        </w:trPr>
        <w:tc>
          <w:tcPr>
            <w:tcW w:w="4678" w:type="dxa"/>
            <w:vMerge/>
          </w:tcPr>
          <w:p w:rsidR="009A6DF9" w:rsidRPr="005347A1" w:rsidRDefault="009A6DF9" w:rsidP="00A03C3C">
            <w:pPr>
              <w:pStyle w:val="ConsPlusCell"/>
              <w:rPr>
                <w:sz w:val="20"/>
                <w:szCs w:val="20"/>
              </w:rPr>
            </w:pPr>
          </w:p>
        </w:tc>
        <w:tc>
          <w:tcPr>
            <w:tcW w:w="4961" w:type="dxa"/>
          </w:tcPr>
          <w:p w:rsidR="009A6DF9" w:rsidRPr="005347A1" w:rsidRDefault="009A6DF9" w:rsidP="00A03C3C">
            <w:pPr>
              <w:rPr>
                <w:sz w:val="20"/>
                <w:szCs w:val="20"/>
              </w:rPr>
            </w:pPr>
            <w:r w:rsidRPr="005347A1">
              <w:rPr>
                <w:sz w:val="20"/>
                <w:szCs w:val="20"/>
              </w:rPr>
              <w:t xml:space="preserve"> - областного бюджета</w:t>
            </w:r>
          </w:p>
        </w:tc>
        <w:tc>
          <w:tcPr>
            <w:tcW w:w="1985" w:type="dxa"/>
          </w:tcPr>
          <w:p w:rsidR="009A6DF9" w:rsidRPr="005347A1" w:rsidRDefault="009A6DF9" w:rsidP="00A03C3C">
            <w:pPr>
              <w:pStyle w:val="ConsPlusCell"/>
              <w:rPr>
                <w:sz w:val="20"/>
                <w:szCs w:val="20"/>
              </w:rPr>
            </w:pPr>
          </w:p>
        </w:tc>
        <w:tc>
          <w:tcPr>
            <w:tcW w:w="2126" w:type="dxa"/>
          </w:tcPr>
          <w:p w:rsidR="009A6DF9" w:rsidRPr="005347A1" w:rsidRDefault="009A6DF9" w:rsidP="00A03C3C">
            <w:pPr>
              <w:pStyle w:val="ConsPlusCell"/>
              <w:rPr>
                <w:sz w:val="20"/>
                <w:szCs w:val="20"/>
              </w:rPr>
            </w:pPr>
          </w:p>
        </w:tc>
        <w:tc>
          <w:tcPr>
            <w:tcW w:w="2126" w:type="dxa"/>
          </w:tcPr>
          <w:p w:rsidR="009A6DF9" w:rsidRPr="005347A1" w:rsidRDefault="009A6DF9" w:rsidP="00A03C3C">
            <w:pPr>
              <w:pStyle w:val="ConsPlusCell"/>
              <w:rPr>
                <w:sz w:val="20"/>
                <w:szCs w:val="20"/>
              </w:rPr>
            </w:pPr>
          </w:p>
        </w:tc>
      </w:tr>
      <w:tr w:rsidR="009A6DF9" w:rsidRPr="005347A1" w:rsidTr="00533B3A">
        <w:trPr>
          <w:tblCellSpacing w:w="5" w:type="nil"/>
        </w:trPr>
        <w:tc>
          <w:tcPr>
            <w:tcW w:w="4678" w:type="dxa"/>
            <w:vMerge/>
          </w:tcPr>
          <w:p w:rsidR="009A6DF9" w:rsidRPr="005347A1" w:rsidRDefault="009A6DF9" w:rsidP="00A03C3C">
            <w:pPr>
              <w:pStyle w:val="ConsPlusCell"/>
              <w:rPr>
                <w:sz w:val="20"/>
                <w:szCs w:val="20"/>
              </w:rPr>
            </w:pPr>
          </w:p>
        </w:tc>
        <w:tc>
          <w:tcPr>
            <w:tcW w:w="4961" w:type="dxa"/>
          </w:tcPr>
          <w:p w:rsidR="009A6DF9" w:rsidRPr="005347A1" w:rsidRDefault="009A6DF9" w:rsidP="00A03C3C">
            <w:pPr>
              <w:rPr>
                <w:sz w:val="20"/>
                <w:szCs w:val="20"/>
              </w:rPr>
            </w:pPr>
            <w:r w:rsidRPr="005347A1">
              <w:rPr>
                <w:sz w:val="20"/>
                <w:szCs w:val="20"/>
              </w:rPr>
              <w:t>-  бюджета района</w:t>
            </w:r>
          </w:p>
        </w:tc>
        <w:tc>
          <w:tcPr>
            <w:tcW w:w="1985" w:type="dxa"/>
          </w:tcPr>
          <w:p w:rsidR="009A6DF9" w:rsidRPr="005347A1" w:rsidRDefault="009A6DF9" w:rsidP="00A03C3C">
            <w:pPr>
              <w:pStyle w:val="ConsPlusCell"/>
              <w:rPr>
                <w:sz w:val="20"/>
                <w:szCs w:val="20"/>
              </w:rPr>
            </w:pPr>
          </w:p>
        </w:tc>
        <w:tc>
          <w:tcPr>
            <w:tcW w:w="2126" w:type="dxa"/>
          </w:tcPr>
          <w:p w:rsidR="009A6DF9" w:rsidRPr="005347A1" w:rsidRDefault="009A6DF9" w:rsidP="00A03C3C">
            <w:pPr>
              <w:pStyle w:val="ConsPlusCell"/>
              <w:jc w:val="center"/>
              <w:rPr>
                <w:sz w:val="20"/>
                <w:szCs w:val="20"/>
              </w:rPr>
            </w:pPr>
            <w:r w:rsidRPr="005347A1">
              <w:rPr>
                <w:sz w:val="20"/>
                <w:szCs w:val="20"/>
              </w:rPr>
              <w:t>Х</w:t>
            </w:r>
          </w:p>
        </w:tc>
        <w:tc>
          <w:tcPr>
            <w:tcW w:w="2126" w:type="dxa"/>
          </w:tcPr>
          <w:p w:rsidR="009A6DF9" w:rsidRPr="005347A1" w:rsidRDefault="009A6DF9" w:rsidP="00A03C3C">
            <w:pPr>
              <w:pStyle w:val="ConsPlusCell"/>
              <w:rPr>
                <w:sz w:val="20"/>
                <w:szCs w:val="20"/>
              </w:rPr>
            </w:pPr>
          </w:p>
        </w:tc>
      </w:tr>
      <w:tr w:rsidR="009A6DF9" w:rsidRPr="005347A1" w:rsidTr="00533B3A">
        <w:trPr>
          <w:tblCellSpacing w:w="5" w:type="nil"/>
        </w:trPr>
        <w:tc>
          <w:tcPr>
            <w:tcW w:w="4678" w:type="dxa"/>
            <w:vMerge/>
          </w:tcPr>
          <w:p w:rsidR="009A6DF9" w:rsidRPr="005347A1" w:rsidRDefault="009A6DF9" w:rsidP="00A03C3C">
            <w:pPr>
              <w:pStyle w:val="ConsPlusCell"/>
              <w:rPr>
                <w:sz w:val="20"/>
                <w:szCs w:val="20"/>
              </w:rPr>
            </w:pPr>
          </w:p>
        </w:tc>
        <w:tc>
          <w:tcPr>
            <w:tcW w:w="4961" w:type="dxa"/>
          </w:tcPr>
          <w:p w:rsidR="009A6DF9" w:rsidRPr="005347A1" w:rsidRDefault="009A6DF9" w:rsidP="00A03C3C">
            <w:pPr>
              <w:rPr>
                <w:sz w:val="20"/>
                <w:szCs w:val="20"/>
              </w:rPr>
            </w:pPr>
            <w:r w:rsidRPr="005347A1">
              <w:rPr>
                <w:sz w:val="20"/>
                <w:szCs w:val="20"/>
              </w:rPr>
              <w:t>внебюджетные источники</w:t>
            </w:r>
          </w:p>
        </w:tc>
        <w:tc>
          <w:tcPr>
            <w:tcW w:w="1985" w:type="dxa"/>
          </w:tcPr>
          <w:p w:rsidR="009A6DF9" w:rsidRPr="005347A1" w:rsidRDefault="009A6DF9" w:rsidP="00A03C3C">
            <w:pPr>
              <w:pStyle w:val="ConsPlusCell"/>
              <w:rPr>
                <w:sz w:val="20"/>
                <w:szCs w:val="20"/>
              </w:rPr>
            </w:pPr>
          </w:p>
        </w:tc>
        <w:tc>
          <w:tcPr>
            <w:tcW w:w="2126" w:type="dxa"/>
          </w:tcPr>
          <w:p w:rsidR="009A6DF9" w:rsidRPr="005347A1" w:rsidRDefault="009A6DF9" w:rsidP="00A03C3C">
            <w:pPr>
              <w:pStyle w:val="ConsPlusCell"/>
              <w:jc w:val="center"/>
              <w:rPr>
                <w:sz w:val="20"/>
                <w:szCs w:val="20"/>
              </w:rPr>
            </w:pPr>
            <w:r w:rsidRPr="005347A1">
              <w:rPr>
                <w:sz w:val="20"/>
                <w:szCs w:val="20"/>
              </w:rPr>
              <w:t>Х</w:t>
            </w:r>
          </w:p>
        </w:tc>
        <w:tc>
          <w:tcPr>
            <w:tcW w:w="2126" w:type="dxa"/>
          </w:tcPr>
          <w:p w:rsidR="009A6DF9" w:rsidRPr="005347A1" w:rsidRDefault="009A6DF9" w:rsidP="00A03C3C">
            <w:pPr>
              <w:pStyle w:val="ConsPlusCell"/>
              <w:rPr>
                <w:sz w:val="20"/>
                <w:szCs w:val="20"/>
              </w:rPr>
            </w:pPr>
          </w:p>
        </w:tc>
      </w:tr>
      <w:tr w:rsidR="009A6DF9" w:rsidRPr="005347A1" w:rsidTr="00533B3A">
        <w:trPr>
          <w:tblCellSpacing w:w="5" w:type="nil"/>
        </w:trPr>
        <w:tc>
          <w:tcPr>
            <w:tcW w:w="4678" w:type="dxa"/>
            <w:vMerge w:val="restart"/>
          </w:tcPr>
          <w:p w:rsidR="009A6DF9" w:rsidRPr="005347A1" w:rsidRDefault="009A6DF9" w:rsidP="00A03C3C">
            <w:pPr>
              <w:pStyle w:val="ConsPlusCell"/>
              <w:rPr>
                <w:sz w:val="20"/>
                <w:szCs w:val="20"/>
              </w:rPr>
            </w:pPr>
            <w:r w:rsidRPr="00FA76DC">
              <w:rPr>
                <w:b/>
                <w:sz w:val="20"/>
                <w:szCs w:val="20"/>
              </w:rPr>
              <w:t>Подпрограмма 2 "Формирование комплексной системы управления отходами и вторичными материальными ресурсами на территории Старостаничного сельского поселения"</w:t>
            </w:r>
          </w:p>
        </w:tc>
        <w:tc>
          <w:tcPr>
            <w:tcW w:w="4961" w:type="dxa"/>
          </w:tcPr>
          <w:p w:rsidR="009A6DF9" w:rsidRPr="005347A1" w:rsidRDefault="009A6DF9" w:rsidP="00A03C3C">
            <w:pPr>
              <w:rPr>
                <w:sz w:val="20"/>
                <w:szCs w:val="20"/>
              </w:rPr>
            </w:pPr>
            <w:r w:rsidRPr="005347A1">
              <w:rPr>
                <w:sz w:val="20"/>
                <w:szCs w:val="20"/>
              </w:rPr>
              <w:t>Всего</w:t>
            </w:r>
          </w:p>
        </w:tc>
        <w:tc>
          <w:tcPr>
            <w:tcW w:w="1985" w:type="dxa"/>
          </w:tcPr>
          <w:p w:rsidR="009A6DF9" w:rsidRPr="005347A1" w:rsidRDefault="008B4A5F" w:rsidP="00A03C3C">
            <w:pPr>
              <w:pStyle w:val="ConsPlusCell"/>
              <w:jc w:val="center"/>
              <w:rPr>
                <w:sz w:val="20"/>
                <w:szCs w:val="20"/>
              </w:rPr>
            </w:pPr>
            <w:r>
              <w:rPr>
                <w:sz w:val="20"/>
                <w:szCs w:val="20"/>
              </w:rPr>
              <w:t>1032,0</w:t>
            </w:r>
          </w:p>
        </w:tc>
        <w:tc>
          <w:tcPr>
            <w:tcW w:w="2126" w:type="dxa"/>
          </w:tcPr>
          <w:p w:rsidR="009A6DF9" w:rsidRPr="005347A1" w:rsidRDefault="008B4A5F" w:rsidP="00A03C3C">
            <w:pPr>
              <w:pStyle w:val="ConsPlusCell"/>
              <w:jc w:val="center"/>
              <w:rPr>
                <w:sz w:val="20"/>
                <w:szCs w:val="20"/>
              </w:rPr>
            </w:pPr>
            <w:r>
              <w:rPr>
                <w:sz w:val="20"/>
                <w:szCs w:val="20"/>
              </w:rPr>
              <w:t>1032,0</w:t>
            </w:r>
          </w:p>
        </w:tc>
        <w:tc>
          <w:tcPr>
            <w:tcW w:w="2126" w:type="dxa"/>
          </w:tcPr>
          <w:p w:rsidR="009A6DF9" w:rsidRPr="005347A1" w:rsidRDefault="008B4A5F" w:rsidP="00A03C3C">
            <w:pPr>
              <w:pStyle w:val="ConsPlusCell"/>
              <w:jc w:val="center"/>
              <w:rPr>
                <w:sz w:val="20"/>
                <w:szCs w:val="20"/>
              </w:rPr>
            </w:pPr>
            <w:r>
              <w:rPr>
                <w:sz w:val="20"/>
                <w:szCs w:val="20"/>
              </w:rPr>
              <w:t>602,5</w:t>
            </w:r>
          </w:p>
        </w:tc>
      </w:tr>
      <w:tr w:rsidR="008B4A5F" w:rsidRPr="005347A1" w:rsidTr="00533B3A">
        <w:trPr>
          <w:tblCellSpacing w:w="5" w:type="nil"/>
        </w:trPr>
        <w:tc>
          <w:tcPr>
            <w:tcW w:w="4678" w:type="dxa"/>
            <w:vMerge/>
          </w:tcPr>
          <w:p w:rsidR="008B4A5F" w:rsidRPr="005347A1" w:rsidRDefault="008B4A5F" w:rsidP="00A03C3C">
            <w:pPr>
              <w:pStyle w:val="ConsPlusCell"/>
              <w:rPr>
                <w:sz w:val="20"/>
                <w:szCs w:val="20"/>
              </w:rPr>
            </w:pPr>
          </w:p>
        </w:tc>
        <w:tc>
          <w:tcPr>
            <w:tcW w:w="4961" w:type="dxa"/>
          </w:tcPr>
          <w:p w:rsidR="008B4A5F" w:rsidRPr="005347A1" w:rsidRDefault="008B4A5F" w:rsidP="00A03C3C">
            <w:pPr>
              <w:rPr>
                <w:sz w:val="20"/>
                <w:szCs w:val="20"/>
              </w:rPr>
            </w:pPr>
            <w:r w:rsidRPr="005347A1">
              <w:rPr>
                <w:sz w:val="20"/>
                <w:szCs w:val="20"/>
              </w:rPr>
              <w:t>местный бюджет</w:t>
            </w:r>
          </w:p>
        </w:tc>
        <w:tc>
          <w:tcPr>
            <w:tcW w:w="1985" w:type="dxa"/>
          </w:tcPr>
          <w:p w:rsidR="008B4A5F" w:rsidRPr="005347A1" w:rsidRDefault="008B4A5F" w:rsidP="00B91C05">
            <w:pPr>
              <w:pStyle w:val="ConsPlusCell"/>
              <w:jc w:val="center"/>
              <w:rPr>
                <w:sz w:val="20"/>
                <w:szCs w:val="20"/>
              </w:rPr>
            </w:pPr>
            <w:r>
              <w:rPr>
                <w:sz w:val="20"/>
                <w:szCs w:val="20"/>
              </w:rPr>
              <w:t>1032,0</w:t>
            </w:r>
          </w:p>
        </w:tc>
        <w:tc>
          <w:tcPr>
            <w:tcW w:w="2126" w:type="dxa"/>
          </w:tcPr>
          <w:p w:rsidR="008B4A5F" w:rsidRPr="005347A1" w:rsidRDefault="008B4A5F" w:rsidP="00B91C05">
            <w:pPr>
              <w:pStyle w:val="ConsPlusCell"/>
              <w:jc w:val="center"/>
              <w:rPr>
                <w:sz w:val="20"/>
                <w:szCs w:val="20"/>
              </w:rPr>
            </w:pPr>
            <w:r>
              <w:rPr>
                <w:sz w:val="20"/>
                <w:szCs w:val="20"/>
              </w:rPr>
              <w:t>1032,0</w:t>
            </w:r>
          </w:p>
        </w:tc>
        <w:tc>
          <w:tcPr>
            <w:tcW w:w="2126" w:type="dxa"/>
          </w:tcPr>
          <w:p w:rsidR="008B4A5F" w:rsidRPr="005347A1" w:rsidRDefault="008B4A5F" w:rsidP="00B91C05">
            <w:pPr>
              <w:pStyle w:val="ConsPlusCell"/>
              <w:jc w:val="center"/>
              <w:rPr>
                <w:sz w:val="20"/>
                <w:szCs w:val="20"/>
              </w:rPr>
            </w:pPr>
            <w:r>
              <w:rPr>
                <w:sz w:val="20"/>
                <w:szCs w:val="20"/>
              </w:rPr>
              <w:t>602,5</w:t>
            </w:r>
          </w:p>
        </w:tc>
      </w:tr>
      <w:tr w:rsidR="009A6DF9" w:rsidRPr="005347A1" w:rsidTr="00533B3A">
        <w:trPr>
          <w:tblCellSpacing w:w="5" w:type="nil"/>
        </w:trPr>
        <w:tc>
          <w:tcPr>
            <w:tcW w:w="4678" w:type="dxa"/>
            <w:vMerge/>
          </w:tcPr>
          <w:p w:rsidR="009A6DF9" w:rsidRPr="005347A1" w:rsidRDefault="009A6DF9" w:rsidP="00A03C3C">
            <w:pPr>
              <w:pStyle w:val="ConsPlusCell"/>
              <w:rPr>
                <w:sz w:val="20"/>
                <w:szCs w:val="20"/>
              </w:rPr>
            </w:pPr>
          </w:p>
        </w:tc>
        <w:tc>
          <w:tcPr>
            <w:tcW w:w="4961" w:type="dxa"/>
          </w:tcPr>
          <w:p w:rsidR="009A6DF9" w:rsidRPr="005347A1" w:rsidRDefault="009A6DF9" w:rsidP="00A03C3C">
            <w:pPr>
              <w:rPr>
                <w:bCs/>
                <w:sz w:val="20"/>
                <w:szCs w:val="20"/>
              </w:rPr>
            </w:pPr>
            <w:r w:rsidRPr="005347A1">
              <w:rPr>
                <w:bCs/>
                <w:sz w:val="20"/>
                <w:szCs w:val="20"/>
              </w:rPr>
              <w:t>безвозмездные поступления в местный бюджет, &lt;2&gt;</w:t>
            </w:r>
          </w:p>
        </w:tc>
        <w:tc>
          <w:tcPr>
            <w:tcW w:w="1985" w:type="dxa"/>
          </w:tcPr>
          <w:p w:rsidR="009A6DF9" w:rsidRPr="005347A1" w:rsidRDefault="009A6DF9" w:rsidP="00A03C3C">
            <w:pPr>
              <w:pStyle w:val="ConsPlusCell"/>
              <w:jc w:val="center"/>
              <w:rPr>
                <w:sz w:val="20"/>
                <w:szCs w:val="20"/>
              </w:rPr>
            </w:pPr>
          </w:p>
        </w:tc>
        <w:tc>
          <w:tcPr>
            <w:tcW w:w="2126" w:type="dxa"/>
          </w:tcPr>
          <w:p w:rsidR="009A6DF9" w:rsidRPr="005347A1" w:rsidRDefault="009A6DF9" w:rsidP="00A03C3C">
            <w:pPr>
              <w:pStyle w:val="ConsPlusCell"/>
              <w:jc w:val="center"/>
              <w:rPr>
                <w:sz w:val="20"/>
                <w:szCs w:val="20"/>
              </w:rPr>
            </w:pPr>
          </w:p>
        </w:tc>
        <w:tc>
          <w:tcPr>
            <w:tcW w:w="2126" w:type="dxa"/>
          </w:tcPr>
          <w:p w:rsidR="009A6DF9" w:rsidRPr="005347A1" w:rsidRDefault="009A6DF9" w:rsidP="00A03C3C">
            <w:pPr>
              <w:pStyle w:val="ConsPlusCell"/>
              <w:jc w:val="center"/>
              <w:rPr>
                <w:sz w:val="20"/>
                <w:szCs w:val="20"/>
              </w:rPr>
            </w:pPr>
          </w:p>
        </w:tc>
      </w:tr>
      <w:tr w:rsidR="009A6DF9" w:rsidRPr="005347A1" w:rsidTr="00533B3A">
        <w:trPr>
          <w:tblCellSpacing w:w="5" w:type="nil"/>
        </w:trPr>
        <w:tc>
          <w:tcPr>
            <w:tcW w:w="4678" w:type="dxa"/>
            <w:vMerge/>
          </w:tcPr>
          <w:p w:rsidR="009A6DF9" w:rsidRPr="005347A1" w:rsidRDefault="009A6DF9" w:rsidP="00A03C3C">
            <w:pPr>
              <w:pStyle w:val="ConsPlusCell"/>
              <w:rPr>
                <w:sz w:val="20"/>
                <w:szCs w:val="20"/>
              </w:rPr>
            </w:pPr>
          </w:p>
        </w:tc>
        <w:tc>
          <w:tcPr>
            <w:tcW w:w="4961" w:type="dxa"/>
          </w:tcPr>
          <w:p w:rsidR="009A6DF9" w:rsidRPr="005347A1" w:rsidRDefault="009A6DF9" w:rsidP="00A03C3C">
            <w:pPr>
              <w:rPr>
                <w:bCs/>
                <w:i/>
                <w:iCs/>
                <w:sz w:val="20"/>
                <w:szCs w:val="20"/>
              </w:rPr>
            </w:pPr>
            <w:r w:rsidRPr="005347A1">
              <w:rPr>
                <w:bCs/>
                <w:i/>
                <w:iCs/>
                <w:sz w:val="20"/>
                <w:szCs w:val="20"/>
              </w:rPr>
              <w:t>в том числе за счет средств:</w:t>
            </w:r>
          </w:p>
        </w:tc>
        <w:tc>
          <w:tcPr>
            <w:tcW w:w="1985" w:type="dxa"/>
          </w:tcPr>
          <w:p w:rsidR="009A6DF9" w:rsidRPr="005347A1" w:rsidRDefault="009A6DF9" w:rsidP="00A03C3C">
            <w:pPr>
              <w:pStyle w:val="ConsPlusCell"/>
              <w:jc w:val="center"/>
              <w:rPr>
                <w:sz w:val="20"/>
                <w:szCs w:val="20"/>
              </w:rPr>
            </w:pPr>
          </w:p>
        </w:tc>
        <w:tc>
          <w:tcPr>
            <w:tcW w:w="2126" w:type="dxa"/>
          </w:tcPr>
          <w:p w:rsidR="009A6DF9" w:rsidRPr="005347A1" w:rsidRDefault="009A6DF9" w:rsidP="00A03C3C">
            <w:pPr>
              <w:pStyle w:val="ConsPlusCell"/>
              <w:jc w:val="center"/>
              <w:rPr>
                <w:sz w:val="20"/>
                <w:szCs w:val="20"/>
              </w:rPr>
            </w:pPr>
          </w:p>
        </w:tc>
        <w:tc>
          <w:tcPr>
            <w:tcW w:w="2126" w:type="dxa"/>
          </w:tcPr>
          <w:p w:rsidR="009A6DF9" w:rsidRPr="005347A1" w:rsidRDefault="009A6DF9" w:rsidP="00A03C3C">
            <w:pPr>
              <w:pStyle w:val="ConsPlusCell"/>
              <w:jc w:val="center"/>
              <w:rPr>
                <w:sz w:val="20"/>
                <w:szCs w:val="20"/>
              </w:rPr>
            </w:pPr>
          </w:p>
        </w:tc>
      </w:tr>
      <w:tr w:rsidR="009A6DF9" w:rsidRPr="005347A1" w:rsidTr="00533B3A">
        <w:trPr>
          <w:tblCellSpacing w:w="5" w:type="nil"/>
        </w:trPr>
        <w:tc>
          <w:tcPr>
            <w:tcW w:w="4678" w:type="dxa"/>
            <w:vMerge/>
          </w:tcPr>
          <w:p w:rsidR="009A6DF9" w:rsidRPr="005347A1" w:rsidRDefault="009A6DF9" w:rsidP="00A03C3C">
            <w:pPr>
              <w:pStyle w:val="ConsPlusCell"/>
              <w:rPr>
                <w:sz w:val="20"/>
                <w:szCs w:val="20"/>
              </w:rPr>
            </w:pPr>
          </w:p>
        </w:tc>
        <w:tc>
          <w:tcPr>
            <w:tcW w:w="4961" w:type="dxa"/>
          </w:tcPr>
          <w:p w:rsidR="009A6DF9" w:rsidRPr="005347A1" w:rsidRDefault="009A6DF9" w:rsidP="00A03C3C">
            <w:pPr>
              <w:rPr>
                <w:sz w:val="20"/>
                <w:szCs w:val="20"/>
              </w:rPr>
            </w:pPr>
            <w:r w:rsidRPr="005347A1">
              <w:rPr>
                <w:sz w:val="20"/>
                <w:szCs w:val="20"/>
              </w:rPr>
              <w:t xml:space="preserve"> - областного бюджета</w:t>
            </w:r>
          </w:p>
        </w:tc>
        <w:tc>
          <w:tcPr>
            <w:tcW w:w="1985" w:type="dxa"/>
          </w:tcPr>
          <w:p w:rsidR="009A6DF9" w:rsidRPr="005347A1" w:rsidRDefault="009A6DF9" w:rsidP="00A03C3C">
            <w:pPr>
              <w:pStyle w:val="ConsPlusCell"/>
              <w:rPr>
                <w:sz w:val="20"/>
                <w:szCs w:val="20"/>
              </w:rPr>
            </w:pPr>
          </w:p>
        </w:tc>
        <w:tc>
          <w:tcPr>
            <w:tcW w:w="2126" w:type="dxa"/>
          </w:tcPr>
          <w:p w:rsidR="009A6DF9" w:rsidRPr="005347A1" w:rsidRDefault="009A6DF9" w:rsidP="00A03C3C">
            <w:pPr>
              <w:pStyle w:val="ConsPlusCell"/>
              <w:rPr>
                <w:sz w:val="20"/>
                <w:szCs w:val="20"/>
              </w:rPr>
            </w:pPr>
          </w:p>
        </w:tc>
        <w:tc>
          <w:tcPr>
            <w:tcW w:w="2126" w:type="dxa"/>
          </w:tcPr>
          <w:p w:rsidR="009A6DF9" w:rsidRPr="005347A1" w:rsidRDefault="009A6DF9" w:rsidP="00A03C3C">
            <w:pPr>
              <w:pStyle w:val="ConsPlusCell"/>
              <w:rPr>
                <w:sz w:val="20"/>
                <w:szCs w:val="20"/>
              </w:rPr>
            </w:pPr>
          </w:p>
        </w:tc>
      </w:tr>
      <w:tr w:rsidR="009A6DF9" w:rsidRPr="005347A1" w:rsidTr="00533B3A">
        <w:trPr>
          <w:tblCellSpacing w:w="5" w:type="nil"/>
        </w:trPr>
        <w:tc>
          <w:tcPr>
            <w:tcW w:w="4678" w:type="dxa"/>
            <w:vMerge/>
          </w:tcPr>
          <w:p w:rsidR="009A6DF9" w:rsidRPr="005347A1" w:rsidRDefault="009A6DF9" w:rsidP="00A03C3C">
            <w:pPr>
              <w:pStyle w:val="ConsPlusCell"/>
              <w:rPr>
                <w:sz w:val="20"/>
                <w:szCs w:val="20"/>
              </w:rPr>
            </w:pPr>
          </w:p>
        </w:tc>
        <w:tc>
          <w:tcPr>
            <w:tcW w:w="4961" w:type="dxa"/>
          </w:tcPr>
          <w:p w:rsidR="009A6DF9" w:rsidRPr="005347A1" w:rsidRDefault="009A6DF9" w:rsidP="00A03C3C">
            <w:pPr>
              <w:rPr>
                <w:sz w:val="20"/>
                <w:szCs w:val="20"/>
              </w:rPr>
            </w:pPr>
            <w:r w:rsidRPr="005347A1">
              <w:rPr>
                <w:sz w:val="20"/>
                <w:szCs w:val="20"/>
              </w:rPr>
              <w:t>-  бюджета района</w:t>
            </w:r>
          </w:p>
        </w:tc>
        <w:tc>
          <w:tcPr>
            <w:tcW w:w="1985" w:type="dxa"/>
          </w:tcPr>
          <w:p w:rsidR="009A6DF9" w:rsidRPr="005347A1" w:rsidRDefault="009A6DF9" w:rsidP="00A03C3C">
            <w:pPr>
              <w:pStyle w:val="ConsPlusCell"/>
              <w:rPr>
                <w:sz w:val="20"/>
                <w:szCs w:val="20"/>
              </w:rPr>
            </w:pPr>
          </w:p>
        </w:tc>
        <w:tc>
          <w:tcPr>
            <w:tcW w:w="2126" w:type="dxa"/>
          </w:tcPr>
          <w:p w:rsidR="009A6DF9" w:rsidRPr="005347A1" w:rsidRDefault="009A6DF9" w:rsidP="00A03C3C">
            <w:pPr>
              <w:pStyle w:val="ConsPlusCell"/>
              <w:jc w:val="center"/>
              <w:rPr>
                <w:sz w:val="20"/>
                <w:szCs w:val="20"/>
              </w:rPr>
            </w:pPr>
            <w:r w:rsidRPr="005347A1">
              <w:rPr>
                <w:sz w:val="20"/>
                <w:szCs w:val="20"/>
              </w:rPr>
              <w:t>Х</w:t>
            </w:r>
          </w:p>
        </w:tc>
        <w:tc>
          <w:tcPr>
            <w:tcW w:w="2126" w:type="dxa"/>
          </w:tcPr>
          <w:p w:rsidR="009A6DF9" w:rsidRPr="005347A1" w:rsidRDefault="009A6DF9" w:rsidP="00A03C3C">
            <w:pPr>
              <w:pStyle w:val="ConsPlusCell"/>
              <w:rPr>
                <w:sz w:val="20"/>
                <w:szCs w:val="20"/>
              </w:rPr>
            </w:pPr>
          </w:p>
        </w:tc>
      </w:tr>
      <w:tr w:rsidR="009A6DF9" w:rsidRPr="005347A1" w:rsidTr="00533B3A">
        <w:trPr>
          <w:tblCellSpacing w:w="5" w:type="nil"/>
        </w:trPr>
        <w:tc>
          <w:tcPr>
            <w:tcW w:w="4678" w:type="dxa"/>
            <w:vMerge/>
          </w:tcPr>
          <w:p w:rsidR="009A6DF9" w:rsidRPr="005347A1" w:rsidRDefault="009A6DF9" w:rsidP="00A03C3C">
            <w:pPr>
              <w:pStyle w:val="ConsPlusCell"/>
              <w:rPr>
                <w:sz w:val="20"/>
                <w:szCs w:val="20"/>
              </w:rPr>
            </w:pPr>
          </w:p>
        </w:tc>
        <w:tc>
          <w:tcPr>
            <w:tcW w:w="4961" w:type="dxa"/>
          </w:tcPr>
          <w:p w:rsidR="009A6DF9" w:rsidRPr="005347A1" w:rsidRDefault="009A6DF9" w:rsidP="00A03C3C">
            <w:pPr>
              <w:rPr>
                <w:sz w:val="20"/>
                <w:szCs w:val="20"/>
              </w:rPr>
            </w:pPr>
            <w:r w:rsidRPr="005347A1">
              <w:rPr>
                <w:sz w:val="20"/>
                <w:szCs w:val="20"/>
              </w:rPr>
              <w:t>внебюджетные источники</w:t>
            </w:r>
          </w:p>
        </w:tc>
        <w:tc>
          <w:tcPr>
            <w:tcW w:w="1985" w:type="dxa"/>
          </w:tcPr>
          <w:p w:rsidR="009A6DF9" w:rsidRPr="005347A1" w:rsidRDefault="009A6DF9" w:rsidP="00A03C3C">
            <w:pPr>
              <w:pStyle w:val="ConsPlusCell"/>
              <w:rPr>
                <w:sz w:val="20"/>
                <w:szCs w:val="20"/>
              </w:rPr>
            </w:pPr>
          </w:p>
        </w:tc>
        <w:tc>
          <w:tcPr>
            <w:tcW w:w="2126" w:type="dxa"/>
          </w:tcPr>
          <w:p w:rsidR="009A6DF9" w:rsidRPr="005347A1" w:rsidRDefault="009A6DF9" w:rsidP="00A03C3C">
            <w:pPr>
              <w:pStyle w:val="ConsPlusCell"/>
              <w:jc w:val="center"/>
              <w:rPr>
                <w:sz w:val="20"/>
                <w:szCs w:val="20"/>
              </w:rPr>
            </w:pPr>
            <w:r w:rsidRPr="005347A1">
              <w:rPr>
                <w:sz w:val="20"/>
                <w:szCs w:val="20"/>
              </w:rPr>
              <w:t>Х</w:t>
            </w:r>
          </w:p>
        </w:tc>
        <w:tc>
          <w:tcPr>
            <w:tcW w:w="2126" w:type="dxa"/>
          </w:tcPr>
          <w:p w:rsidR="009A6DF9" w:rsidRPr="005347A1" w:rsidRDefault="009A6DF9" w:rsidP="00A03C3C">
            <w:pPr>
              <w:pStyle w:val="ConsPlusCell"/>
              <w:rPr>
                <w:sz w:val="20"/>
                <w:szCs w:val="20"/>
              </w:rPr>
            </w:pPr>
          </w:p>
        </w:tc>
      </w:tr>
      <w:tr w:rsidR="009A6DF9" w:rsidRPr="005347A1" w:rsidTr="00533B3A">
        <w:trPr>
          <w:tblCellSpacing w:w="5" w:type="nil"/>
        </w:trPr>
        <w:tc>
          <w:tcPr>
            <w:tcW w:w="4678" w:type="dxa"/>
            <w:vMerge w:val="restart"/>
          </w:tcPr>
          <w:p w:rsidR="009A6DF9" w:rsidRPr="005347A1" w:rsidRDefault="009D2CC1" w:rsidP="00A03C3C">
            <w:pPr>
              <w:pStyle w:val="ConsPlusCell"/>
              <w:rPr>
                <w:sz w:val="20"/>
                <w:szCs w:val="20"/>
              </w:rPr>
            </w:pPr>
            <w:r>
              <w:rPr>
                <w:sz w:val="20"/>
                <w:szCs w:val="20"/>
              </w:rPr>
              <w:t>Основное мероприятие 2</w:t>
            </w:r>
            <w:r w:rsidRPr="005347A1">
              <w:rPr>
                <w:sz w:val="20"/>
                <w:szCs w:val="20"/>
              </w:rPr>
              <w:t>.1.</w:t>
            </w:r>
            <w:r w:rsidRPr="005347A1">
              <w:rPr>
                <w:sz w:val="22"/>
                <w:szCs w:val="22"/>
              </w:rPr>
              <w:t xml:space="preserve"> </w:t>
            </w:r>
            <w:r>
              <w:rPr>
                <w:sz w:val="20"/>
                <w:szCs w:val="20"/>
              </w:rPr>
              <w:t>У</w:t>
            </w:r>
            <w:r w:rsidRPr="00FA76DC">
              <w:rPr>
                <w:sz w:val="20"/>
                <w:szCs w:val="20"/>
              </w:rPr>
              <w:t>правления отходами и вторичными материальными ресурсами</w:t>
            </w:r>
          </w:p>
        </w:tc>
        <w:tc>
          <w:tcPr>
            <w:tcW w:w="4961" w:type="dxa"/>
          </w:tcPr>
          <w:p w:rsidR="009A6DF9" w:rsidRPr="005347A1" w:rsidRDefault="009A6DF9" w:rsidP="00B91C05">
            <w:pPr>
              <w:rPr>
                <w:sz w:val="20"/>
                <w:szCs w:val="20"/>
              </w:rPr>
            </w:pPr>
            <w:r w:rsidRPr="005347A1">
              <w:rPr>
                <w:sz w:val="20"/>
                <w:szCs w:val="20"/>
              </w:rPr>
              <w:t>Всего</w:t>
            </w:r>
          </w:p>
        </w:tc>
        <w:tc>
          <w:tcPr>
            <w:tcW w:w="1985" w:type="dxa"/>
          </w:tcPr>
          <w:p w:rsidR="009A6DF9" w:rsidRPr="005347A1" w:rsidRDefault="009A6DF9" w:rsidP="00B91C05">
            <w:pPr>
              <w:pStyle w:val="ConsPlusCell"/>
              <w:jc w:val="center"/>
              <w:rPr>
                <w:sz w:val="20"/>
                <w:szCs w:val="20"/>
              </w:rPr>
            </w:pPr>
            <w:r w:rsidRPr="005347A1">
              <w:rPr>
                <w:sz w:val="20"/>
                <w:szCs w:val="20"/>
              </w:rPr>
              <w:t>0,0</w:t>
            </w:r>
          </w:p>
        </w:tc>
        <w:tc>
          <w:tcPr>
            <w:tcW w:w="2126" w:type="dxa"/>
          </w:tcPr>
          <w:p w:rsidR="009A6DF9" w:rsidRPr="005347A1" w:rsidRDefault="009A6DF9" w:rsidP="00B91C05">
            <w:pPr>
              <w:pStyle w:val="ConsPlusCell"/>
              <w:jc w:val="center"/>
              <w:rPr>
                <w:sz w:val="20"/>
                <w:szCs w:val="20"/>
              </w:rPr>
            </w:pPr>
            <w:r w:rsidRPr="005347A1">
              <w:rPr>
                <w:sz w:val="20"/>
                <w:szCs w:val="20"/>
              </w:rPr>
              <w:t>0,0</w:t>
            </w:r>
          </w:p>
        </w:tc>
        <w:tc>
          <w:tcPr>
            <w:tcW w:w="2126" w:type="dxa"/>
          </w:tcPr>
          <w:p w:rsidR="009A6DF9" w:rsidRPr="005347A1" w:rsidRDefault="009A6DF9" w:rsidP="00B91C05">
            <w:pPr>
              <w:pStyle w:val="ConsPlusCell"/>
              <w:jc w:val="center"/>
              <w:rPr>
                <w:sz w:val="20"/>
                <w:szCs w:val="20"/>
              </w:rPr>
            </w:pPr>
            <w:r w:rsidRPr="005347A1">
              <w:rPr>
                <w:sz w:val="20"/>
                <w:szCs w:val="20"/>
              </w:rPr>
              <w:t>0,0</w:t>
            </w:r>
          </w:p>
        </w:tc>
      </w:tr>
      <w:tr w:rsidR="009A6DF9" w:rsidRPr="005347A1" w:rsidTr="00533B3A">
        <w:trPr>
          <w:tblCellSpacing w:w="5" w:type="nil"/>
        </w:trPr>
        <w:tc>
          <w:tcPr>
            <w:tcW w:w="4678" w:type="dxa"/>
            <w:vMerge/>
          </w:tcPr>
          <w:p w:rsidR="009A6DF9" w:rsidRPr="005347A1" w:rsidRDefault="009A6DF9" w:rsidP="00A03C3C">
            <w:pPr>
              <w:pStyle w:val="ConsPlusCell"/>
              <w:rPr>
                <w:sz w:val="20"/>
                <w:szCs w:val="20"/>
              </w:rPr>
            </w:pPr>
          </w:p>
        </w:tc>
        <w:tc>
          <w:tcPr>
            <w:tcW w:w="4961" w:type="dxa"/>
          </w:tcPr>
          <w:p w:rsidR="009A6DF9" w:rsidRPr="005347A1" w:rsidRDefault="009A6DF9" w:rsidP="00B91C05">
            <w:pPr>
              <w:rPr>
                <w:sz w:val="20"/>
                <w:szCs w:val="20"/>
              </w:rPr>
            </w:pPr>
            <w:r w:rsidRPr="005347A1">
              <w:rPr>
                <w:sz w:val="20"/>
                <w:szCs w:val="20"/>
              </w:rPr>
              <w:t>местный бюджет</w:t>
            </w:r>
          </w:p>
        </w:tc>
        <w:tc>
          <w:tcPr>
            <w:tcW w:w="1985" w:type="dxa"/>
          </w:tcPr>
          <w:p w:rsidR="009A6DF9" w:rsidRPr="005347A1" w:rsidRDefault="009A6DF9" w:rsidP="00B91C05">
            <w:pPr>
              <w:pStyle w:val="ConsPlusCell"/>
              <w:jc w:val="center"/>
              <w:rPr>
                <w:sz w:val="20"/>
                <w:szCs w:val="20"/>
              </w:rPr>
            </w:pPr>
            <w:r w:rsidRPr="005347A1">
              <w:rPr>
                <w:sz w:val="20"/>
                <w:szCs w:val="20"/>
              </w:rPr>
              <w:t>0,0</w:t>
            </w:r>
          </w:p>
        </w:tc>
        <w:tc>
          <w:tcPr>
            <w:tcW w:w="2126" w:type="dxa"/>
          </w:tcPr>
          <w:p w:rsidR="009A6DF9" w:rsidRPr="005347A1" w:rsidRDefault="009A6DF9" w:rsidP="00B91C05">
            <w:pPr>
              <w:pStyle w:val="ConsPlusCell"/>
              <w:jc w:val="center"/>
              <w:rPr>
                <w:sz w:val="20"/>
                <w:szCs w:val="20"/>
              </w:rPr>
            </w:pPr>
            <w:r w:rsidRPr="005347A1">
              <w:rPr>
                <w:sz w:val="20"/>
                <w:szCs w:val="20"/>
              </w:rPr>
              <w:t>0,0</w:t>
            </w:r>
          </w:p>
        </w:tc>
        <w:tc>
          <w:tcPr>
            <w:tcW w:w="2126" w:type="dxa"/>
          </w:tcPr>
          <w:p w:rsidR="009A6DF9" w:rsidRPr="005347A1" w:rsidRDefault="009A6DF9" w:rsidP="00B91C05">
            <w:pPr>
              <w:pStyle w:val="ConsPlusCell"/>
              <w:jc w:val="center"/>
              <w:rPr>
                <w:sz w:val="20"/>
                <w:szCs w:val="20"/>
              </w:rPr>
            </w:pPr>
            <w:r w:rsidRPr="005347A1">
              <w:rPr>
                <w:sz w:val="20"/>
                <w:szCs w:val="20"/>
              </w:rPr>
              <w:t>0,0</w:t>
            </w:r>
          </w:p>
        </w:tc>
      </w:tr>
      <w:tr w:rsidR="009A6DF9" w:rsidRPr="005347A1" w:rsidTr="00533B3A">
        <w:trPr>
          <w:tblCellSpacing w:w="5" w:type="nil"/>
        </w:trPr>
        <w:tc>
          <w:tcPr>
            <w:tcW w:w="4678" w:type="dxa"/>
            <w:vMerge/>
          </w:tcPr>
          <w:p w:rsidR="009A6DF9" w:rsidRPr="005347A1" w:rsidRDefault="009A6DF9" w:rsidP="00A03C3C">
            <w:pPr>
              <w:pStyle w:val="ConsPlusCell"/>
              <w:rPr>
                <w:sz w:val="20"/>
                <w:szCs w:val="20"/>
              </w:rPr>
            </w:pPr>
          </w:p>
        </w:tc>
        <w:tc>
          <w:tcPr>
            <w:tcW w:w="4961" w:type="dxa"/>
          </w:tcPr>
          <w:p w:rsidR="009A6DF9" w:rsidRPr="005347A1" w:rsidRDefault="009A6DF9" w:rsidP="00B91C05">
            <w:pPr>
              <w:rPr>
                <w:bCs/>
                <w:sz w:val="20"/>
                <w:szCs w:val="20"/>
              </w:rPr>
            </w:pPr>
            <w:r w:rsidRPr="005347A1">
              <w:rPr>
                <w:bCs/>
                <w:sz w:val="20"/>
                <w:szCs w:val="20"/>
              </w:rPr>
              <w:t>безвозмездные поступления в местный бюджет, &lt;2&gt;</w:t>
            </w:r>
          </w:p>
        </w:tc>
        <w:tc>
          <w:tcPr>
            <w:tcW w:w="1985" w:type="dxa"/>
          </w:tcPr>
          <w:p w:rsidR="009A6DF9" w:rsidRPr="005347A1" w:rsidRDefault="009A6DF9" w:rsidP="00B91C05">
            <w:pPr>
              <w:pStyle w:val="ConsPlusCell"/>
              <w:jc w:val="center"/>
              <w:rPr>
                <w:sz w:val="20"/>
                <w:szCs w:val="20"/>
              </w:rPr>
            </w:pPr>
          </w:p>
        </w:tc>
        <w:tc>
          <w:tcPr>
            <w:tcW w:w="2126" w:type="dxa"/>
          </w:tcPr>
          <w:p w:rsidR="009A6DF9" w:rsidRPr="005347A1" w:rsidRDefault="009A6DF9" w:rsidP="00B91C05">
            <w:pPr>
              <w:pStyle w:val="ConsPlusCell"/>
              <w:jc w:val="center"/>
              <w:rPr>
                <w:sz w:val="20"/>
                <w:szCs w:val="20"/>
              </w:rPr>
            </w:pPr>
          </w:p>
        </w:tc>
        <w:tc>
          <w:tcPr>
            <w:tcW w:w="2126" w:type="dxa"/>
          </w:tcPr>
          <w:p w:rsidR="009A6DF9" w:rsidRPr="005347A1" w:rsidRDefault="009A6DF9" w:rsidP="00B91C05">
            <w:pPr>
              <w:pStyle w:val="ConsPlusCell"/>
              <w:jc w:val="center"/>
              <w:rPr>
                <w:sz w:val="20"/>
                <w:szCs w:val="20"/>
              </w:rPr>
            </w:pPr>
          </w:p>
        </w:tc>
      </w:tr>
      <w:tr w:rsidR="009A6DF9" w:rsidRPr="005347A1" w:rsidTr="00533B3A">
        <w:trPr>
          <w:tblCellSpacing w:w="5" w:type="nil"/>
        </w:trPr>
        <w:tc>
          <w:tcPr>
            <w:tcW w:w="4678" w:type="dxa"/>
            <w:vMerge/>
          </w:tcPr>
          <w:p w:rsidR="009A6DF9" w:rsidRPr="005347A1" w:rsidRDefault="009A6DF9" w:rsidP="00A03C3C">
            <w:pPr>
              <w:pStyle w:val="ConsPlusCell"/>
              <w:rPr>
                <w:sz w:val="20"/>
                <w:szCs w:val="20"/>
              </w:rPr>
            </w:pPr>
          </w:p>
        </w:tc>
        <w:tc>
          <w:tcPr>
            <w:tcW w:w="4961" w:type="dxa"/>
          </w:tcPr>
          <w:p w:rsidR="009A6DF9" w:rsidRPr="005347A1" w:rsidRDefault="009A6DF9" w:rsidP="00B91C05">
            <w:pPr>
              <w:rPr>
                <w:bCs/>
                <w:i/>
                <w:iCs/>
                <w:sz w:val="20"/>
                <w:szCs w:val="20"/>
              </w:rPr>
            </w:pPr>
            <w:r w:rsidRPr="005347A1">
              <w:rPr>
                <w:bCs/>
                <w:i/>
                <w:iCs/>
                <w:sz w:val="20"/>
                <w:szCs w:val="20"/>
              </w:rPr>
              <w:t>в том числе за счет средств:</w:t>
            </w:r>
          </w:p>
        </w:tc>
        <w:tc>
          <w:tcPr>
            <w:tcW w:w="1985" w:type="dxa"/>
          </w:tcPr>
          <w:p w:rsidR="009A6DF9" w:rsidRPr="005347A1" w:rsidRDefault="009A6DF9" w:rsidP="00B91C05">
            <w:pPr>
              <w:pStyle w:val="ConsPlusCell"/>
              <w:jc w:val="center"/>
              <w:rPr>
                <w:sz w:val="20"/>
                <w:szCs w:val="20"/>
              </w:rPr>
            </w:pPr>
          </w:p>
        </w:tc>
        <w:tc>
          <w:tcPr>
            <w:tcW w:w="2126" w:type="dxa"/>
          </w:tcPr>
          <w:p w:rsidR="009A6DF9" w:rsidRPr="005347A1" w:rsidRDefault="009A6DF9" w:rsidP="00B91C05">
            <w:pPr>
              <w:pStyle w:val="ConsPlusCell"/>
              <w:jc w:val="center"/>
              <w:rPr>
                <w:sz w:val="20"/>
                <w:szCs w:val="20"/>
              </w:rPr>
            </w:pPr>
          </w:p>
        </w:tc>
        <w:tc>
          <w:tcPr>
            <w:tcW w:w="2126" w:type="dxa"/>
          </w:tcPr>
          <w:p w:rsidR="009A6DF9" w:rsidRPr="005347A1" w:rsidRDefault="009A6DF9" w:rsidP="00B91C05">
            <w:pPr>
              <w:pStyle w:val="ConsPlusCell"/>
              <w:jc w:val="center"/>
              <w:rPr>
                <w:sz w:val="20"/>
                <w:szCs w:val="20"/>
              </w:rPr>
            </w:pPr>
          </w:p>
        </w:tc>
      </w:tr>
      <w:tr w:rsidR="009A6DF9" w:rsidRPr="005347A1" w:rsidTr="00533B3A">
        <w:trPr>
          <w:tblCellSpacing w:w="5" w:type="nil"/>
        </w:trPr>
        <w:tc>
          <w:tcPr>
            <w:tcW w:w="4678" w:type="dxa"/>
            <w:vMerge/>
          </w:tcPr>
          <w:p w:rsidR="009A6DF9" w:rsidRPr="005347A1" w:rsidRDefault="009A6DF9" w:rsidP="00A03C3C">
            <w:pPr>
              <w:pStyle w:val="ConsPlusCell"/>
              <w:rPr>
                <w:sz w:val="20"/>
                <w:szCs w:val="20"/>
              </w:rPr>
            </w:pPr>
          </w:p>
        </w:tc>
        <w:tc>
          <w:tcPr>
            <w:tcW w:w="4961" w:type="dxa"/>
          </w:tcPr>
          <w:p w:rsidR="009A6DF9" w:rsidRPr="005347A1" w:rsidRDefault="009A6DF9" w:rsidP="00B91C05">
            <w:pPr>
              <w:rPr>
                <w:sz w:val="20"/>
                <w:szCs w:val="20"/>
              </w:rPr>
            </w:pPr>
            <w:r w:rsidRPr="005347A1">
              <w:rPr>
                <w:sz w:val="20"/>
                <w:szCs w:val="20"/>
              </w:rPr>
              <w:t xml:space="preserve"> - областного бюджета</w:t>
            </w:r>
          </w:p>
        </w:tc>
        <w:tc>
          <w:tcPr>
            <w:tcW w:w="1985" w:type="dxa"/>
          </w:tcPr>
          <w:p w:rsidR="009A6DF9" w:rsidRPr="005347A1" w:rsidRDefault="009A6DF9" w:rsidP="00B91C05">
            <w:pPr>
              <w:pStyle w:val="ConsPlusCell"/>
              <w:rPr>
                <w:sz w:val="20"/>
                <w:szCs w:val="20"/>
              </w:rPr>
            </w:pPr>
          </w:p>
        </w:tc>
        <w:tc>
          <w:tcPr>
            <w:tcW w:w="2126" w:type="dxa"/>
          </w:tcPr>
          <w:p w:rsidR="009A6DF9" w:rsidRPr="005347A1" w:rsidRDefault="009A6DF9" w:rsidP="00B91C05">
            <w:pPr>
              <w:pStyle w:val="ConsPlusCell"/>
              <w:rPr>
                <w:sz w:val="20"/>
                <w:szCs w:val="20"/>
              </w:rPr>
            </w:pPr>
          </w:p>
        </w:tc>
        <w:tc>
          <w:tcPr>
            <w:tcW w:w="2126" w:type="dxa"/>
          </w:tcPr>
          <w:p w:rsidR="009A6DF9" w:rsidRPr="005347A1" w:rsidRDefault="009A6DF9" w:rsidP="00B91C05">
            <w:pPr>
              <w:pStyle w:val="ConsPlusCell"/>
              <w:rPr>
                <w:sz w:val="20"/>
                <w:szCs w:val="20"/>
              </w:rPr>
            </w:pPr>
          </w:p>
        </w:tc>
      </w:tr>
      <w:tr w:rsidR="009A6DF9" w:rsidRPr="005347A1" w:rsidTr="00533B3A">
        <w:trPr>
          <w:tblCellSpacing w:w="5" w:type="nil"/>
        </w:trPr>
        <w:tc>
          <w:tcPr>
            <w:tcW w:w="4678" w:type="dxa"/>
            <w:vMerge/>
          </w:tcPr>
          <w:p w:rsidR="009A6DF9" w:rsidRPr="005347A1" w:rsidRDefault="009A6DF9" w:rsidP="00A03C3C">
            <w:pPr>
              <w:pStyle w:val="ConsPlusCell"/>
              <w:rPr>
                <w:sz w:val="20"/>
                <w:szCs w:val="20"/>
              </w:rPr>
            </w:pPr>
          </w:p>
        </w:tc>
        <w:tc>
          <w:tcPr>
            <w:tcW w:w="4961" w:type="dxa"/>
          </w:tcPr>
          <w:p w:rsidR="009A6DF9" w:rsidRPr="005347A1" w:rsidRDefault="009A6DF9" w:rsidP="00B91C05">
            <w:pPr>
              <w:rPr>
                <w:sz w:val="20"/>
                <w:szCs w:val="20"/>
              </w:rPr>
            </w:pPr>
            <w:r w:rsidRPr="005347A1">
              <w:rPr>
                <w:sz w:val="20"/>
                <w:szCs w:val="20"/>
              </w:rPr>
              <w:t>-  бюджета района</w:t>
            </w:r>
          </w:p>
        </w:tc>
        <w:tc>
          <w:tcPr>
            <w:tcW w:w="1985" w:type="dxa"/>
          </w:tcPr>
          <w:p w:rsidR="009A6DF9" w:rsidRPr="005347A1" w:rsidRDefault="009A6DF9" w:rsidP="00B91C05">
            <w:pPr>
              <w:pStyle w:val="ConsPlusCell"/>
              <w:rPr>
                <w:sz w:val="20"/>
                <w:szCs w:val="20"/>
              </w:rPr>
            </w:pPr>
          </w:p>
        </w:tc>
        <w:tc>
          <w:tcPr>
            <w:tcW w:w="2126" w:type="dxa"/>
          </w:tcPr>
          <w:p w:rsidR="009A6DF9" w:rsidRPr="005347A1" w:rsidRDefault="009A6DF9" w:rsidP="00B91C05">
            <w:pPr>
              <w:pStyle w:val="ConsPlusCell"/>
              <w:jc w:val="center"/>
              <w:rPr>
                <w:sz w:val="20"/>
                <w:szCs w:val="20"/>
              </w:rPr>
            </w:pPr>
            <w:r w:rsidRPr="005347A1">
              <w:rPr>
                <w:sz w:val="20"/>
                <w:szCs w:val="20"/>
              </w:rPr>
              <w:t>Х</w:t>
            </w:r>
          </w:p>
        </w:tc>
        <w:tc>
          <w:tcPr>
            <w:tcW w:w="2126" w:type="dxa"/>
          </w:tcPr>
          <w:p w:rsidR="009A6DF9" w:rsidRPr="005347A1" w:rsidRDefault="009A6DF9" w:rsidP="00B91C05">
            <w:pPr>
              <w:pStyle w:val="ConsPlusCell"/>
              <w:rPr>
                <w:sz w:val="20"/>
                <w:szCs w:val="20"/>
              </w:rPr>
            </w:pPr>
          </w:p>
        </w:tc>
      </w:tr>
      <w:tr w:rsidR="009A6DF9" w:rsidRPr="005347A1" w:rsidTr="00533B3A">
        <w:trPr>
          <w:tblCellSpacing w:w="5" w:type="nil"/>
        </w:trPr>
        <w:tc>
          <w:tcPr>
            <w:tcW w:w="4678" w:type="dxa"/>
            <w:vMerge/>
          </w:tcPr>
          <w:p w:rsidR="009A6DF9" w:rsidRPr="005347A1" w:rsidRDefault="009A6DF9" w:rsidP="00A03C3C">
            <w:pPr>
              <w:pStyle w:val="ConsPlusCell"/>
              <w:rPr>
                <w:sz w:val="20"/>
                <w:szCs w:val="20"/>
              </w:rPr>
            </w:pPr>
          </w:p>
        </w:tc>
        <w:tc>
          <w:tcPr>
            <w:tcW w:w="4961" w:type="dxa"/>
          </w:tcPr>
          <w:p w:rsidR="009A6DF9" w:rsidRPr="005347A1" w:rsidRDefault="009A6DF9" w:rsidP="00B91C05">
            <w:pPr>
              <w:rPr>
                <w:sz w:val="20"/>
                <w:szCs w:val="20"/>
              </w:rPr>
            </w:pPr>
            <w:r w:rsidRPr="005347A1">
              <w:rPr>
                <w:sz w:val="20"/>
                <w:szCs w:val="20"/>
              </w:rPr>
              <w:t>внебюджетные источники</w:t>
            </w:r>
          </w:p>
        </w:tc>
        <w:tc>
          <w:tcPr>
            <w:tcW w:w="1985" w:type="dxa"/>
          </w:tcPr>
          <w:p w:rsidR="009A6DF9" w:rsidRPr="005347A1" w:rsidRDefault="009A6DF9" w:rsidP="00B91C05">
            <w:pPr>
              <w:pStyle w:val="ConsPlusCell"/>
              <w:rPr>
                <w:sz w:val="20"/>
                <w:szCs w:val="20"/>
              </w:rPr>
            </w:pPr>
          </w:p>
        </w:tc>
        <w:tc>
          <w:tcPr>
            <w:tcW w:w="2126" w:type="dxa"/>
          </w:tcPr>
          <w:p w:rsidR="009A6DF9" w:rsidRPr="005347A1" w:rsidRDefault="009A6DF9" w:rsidP="00B91C05">
            <w:pPr>
              <w:pStyle w:val="ConsPlusCell"/>
              <w:jc w:val="center"/>
              <w:rPr>
                <w:sz w:val="20"/>
                <w:szCs w:val="20"/>
              </w:rPr>
            </w:pPr>
            <w:r w:rsidRPr="005347A1">
              <w:rPr>
                <w:sz w:val="20"/>
                <w:szCs w:val="20"/>
              </w:rPr>
              <w:t>Х</w:t>
            </w:r>
          </w:p>
        </w:tc>
        <w:tc>
          <w:tcPr>
            <w:tcW w:w="2126" w:type="dxa"/>
          </w:tcPr>
          <w:p w:rsidR="009A6DF9" w:rsidRPr="005347A1" w:rsidRDefault="009A6DF9" w:rsidP="00B91C05">
            <w:pPr>
              <w:pStyle w:val="ConsPlusCell"/>
              <w:rPr>
                <w:sz w:val="20"/>
                <w:szCs w:val="20"/>
              </w:rPr>
            </w:pPr>
          </w:p>
        </w:tc>
      </w:tr>
      <w:tr w:rsidR="008B4A5F" w:rsidRPr="005347A1" w:rsidTr="00533B3A">
        <w:trPr>
          <w:tblCellSpacing w:w="5" w:type="nil"/>
        </w:trPr>
        <w:tc>
          <w:tcPr>
            <w:tcW w:w="4678" w:type="dxa"/>
            <w:vMerge w:val="restart"/>
          </w:tcPr>
          <w:p w:rsidR="008B4A5F" w:rsidRPr="005347A1" w:rsidRDefault="008B4A5F" w:rsidP="00A03C3C">
            <w:pPr>
              <w:pStyle w:val="ConsPlusCell"/>
              <w:rPr>
                <w:sz w:val="20"/>
                <w:szCs w:val="20"/>
              </w:rPr>
            </w:pPr>
            <w:r>
              <w:rPr>
                <w:sz w:val="20"/>
                <w:szCs w:val="20"/>
              </w:rPr>
              <w:lastRenderedPageBreak/>
              <w:t>Основное мероприятие 2.2.</w:t>
            </w:r>
            <w:r w:rsidRPr="00FA76DC">
              <w:rPr>
                <w:sz w:val="20"/>
                <w:szCs w:val="20"/>
              </w:rPr>
              <w:t>Расходы на приобретение мусорных контейнеров</w:t>
            </w:r>
          </w:p>
        </w:tc>
        <w:tc>
          <w:tcPr>
            <w:tcW w:w="4961" w:type="dxa"/>
          </w:tcPr>
          <w:p w:rsidR="008B4A5F" w:rsidRPr="005347A1" w:rsidRDefault="008B4A5F" w:rsidP="00B91C05">
            <w:pPr>
              <w:rPr>
                <w:sz w:val="20"/>
                <w:szCs w:val="20"/>
              </w:rPr>
            </w:pPr>
            <w:r w:rsidRPr="005347A1">
              <w:rPr>
                <w:sz w:val="20"/>
                <w:szCs w:val="20"/>
              </w:rPr>
              <w:t>Всего</w:t>
            </w:r>
          </w:p>
        </w:tc>
        <w:tc>
          <w:tcPr>
            <w:tcW w:w="1985" w:type="dxa"/>
          </w:tcPr>
          <w:p w:rsidR="008B4A5F" w:rsidRPr="005347A1" w:rsidRDefault="008B4A5F" w:rsidP="00B91C05">
            <w:pPr>
              <w:pStyle w:val="ConsPlusCell"/>
              <w:jc w:val="center"/>
              <w:rPr>
                <w:sz w:val="20"/>
                <w:szCs w:val="20"/>
              </w:rPr>
            </w:pPr>
            <w:r>
              <w:rPr>
                <w:sz w:val="20"/>
                <w:szCs w:val="20"/>
              </w:rPr>
              <w:t>1032,0</w:t>
            </w:r>
          </w:p>
        </w:tc>
        <w:tc>
          <w:tcPr>
            <w:tcW w:w="2126" w:type="dxa"/>
          </w:tcPr>
          <w:p w:rsidR="008B4A5F" w:rsidRPr="005347A1" w:rsidRDefault="008B4A5F" w:rsidP="00B91C05">
            <w:pPr>
              <w:pStyle w:val="ConsPlusCell"/>
              <w:jc w:val="center"/>
              <w:rPr>
                <w:sz w:val="20"/>
                <w:szCs w:val="20"/>
              </w:rPr>
            </w:pPr>
            <w:r>
              <w:rPr>
                <w:sz w:val="20"/>
                <w:szCs w:val="20"/>
              </w:rPr>
              <w:t>1032,0</w:t>
            </w:r>
          </w:p>
        </w:tc>
        <w:tc>
          <w:tcPr>
            <w:tcW w:w="2126" w:type="dxa"/>
          </w:tcPr>
          <w:p w:rsidR="008B4A5F" w:rsidRPr="005347A1" w:rsidRDefault="008B4A5F" w:rsidP="00B91C05">
            <w:pPr>
              <w:pStyle w:val="ConsPlusCell"/>
              <w:jc w:val="center"/>
              <w:rPr>
                <w:sz w:val="20"/>
                <w:szCs w:val="20"/>
              </w:rPr>
            </w:pPr>
            <w:r>
              <w:rPr>
                <w:sz w:val="20"/>
                <w:szCs w:val="20"/>
              </w:rPr>
              <w:t>602,5</w:t>
            </w:r>
          </w:p>
        </w:tc>
      </w:tr>
      <w:tr w:rsidR="008B4A5F" w:rsidRPr="005347A1" w:rsidTr="00533B3A">
        <w:trPr>
          <w:tblCellSpacing w:w="5" w:type="nil"/>
        </w:trPr>
        <w:tc>
          <w:tcPr>
            <w:tcW w:w="4678" w:type="dxa"/>
            <w:vMerge/>
          </w:tcPr>
          <w:p w:rsidR="008B4A5F" w:rsidRPr="005347A1" w:rsidRDefault="008B4A5F" w:rsidP="00A03C3C">
            <w:pPr>
              <w:pStyle w:val="ConsPlusCell"/>
              <w:rPr>
                <w:sz w:val="20"/>
                <w:szCs w:val="20"/>
              </w:rPr>
            </w:pPr>
          </w:p>
        </w:tc>
        <w:tc>
          <w:tcPr>
            <w:tcW w:w="4961" w:type="dxa"/>
          </w:tcPr>
          <w:p w:rsidR="008B4A5F" w:rsidRPr="005347A1" w:rsidRDefault="008B4A5F" w:rsidP="00B91C05">
            <w:pPr>
              <w:rPr>
                <w:sz w:val="20"/>
                <w:szCs w:val="20"/>
              </w:rPr>
            </w:pPr>
            <w:r w:rsidRPr="005347A1">
              <w:rPr>
                <w:sz w:val="20"/>
                <w:szCs w:val="20"/>
              </w:rPr>
              <w:t>местный бюджет</w:t>
            </w:r>
          </w:p>
        </w:tc>
        <w:tc>
          <w:tcPr>
            <w:tcW w:w="1985" w:type="dxa"/>
          </w:tcPr>
          <w:p w:rsidR="008B4A5F" w:rsidRPr="005347A1" w:rsidRDefault="008B4A5F" w:rsidP="00B91C05">
            <w:pPr>
              <w:pStyle w:val="ConsPlusCell"/>
              <w:jc w:val="center"/>
              <w:rPr>
                <w:sz w:val="20"/>
                <w:szCs w:val="20"/>
              </w:rPr>
            </w:pPr>
            <w:r>
              <w:rPr>
                <w:sz w:val="20"/>
                <w:szCs w:val="20"/>
              </w:rPr>
              <w:t>1032,0</w:t>
            </w:r>
          </w:p>
        </w:tc>
        <w:tc>
          <w:tcPr>
            <w:tcW w:w="2126" w:type="dxa"/>
          </w:tcPr>
          <w:p w:rsidR="008B4A5F" w:rsidRPr="005347A1" w:rsidRDefault="008B4A5F" w:rsidP="00B91C05">
            <w:pPr>
              <w:pStyle w:val="ConsPlusCell"/>
              <w:jc w:val="center"/>
              <w:rPr>
                <w:sz w:val="20"/>
                <w:szCs w:val="20"/>
              </w:rPr>
            </w:pPr>
            <w:r>
              <w:rPr>
                <w:sz w:val="20"/>
                <w:szCs w:val="20"/>
              </w:rPr>
              <w:t>1032,0</w:t>
            </w:r>
          </w:p>
        </w:tc>
        <w:tc>
          <w:tcPr>
            <w:tcW w:w="2126" w:type="dxa"/>
          </w:tcPr>
          <w:p w:rsidR="008B4A5F" w:rsidRPr="005347A1" w:rsidRDefault="008B4A5F" w:rsidP="00B91C05">
            <w:pPr>
              <w:pStyle w:val="ConsPlusCell"/>
              <w:jc w:val="center"/>
              <w:rPr>
                <w:sz w:val="20"/>
                <w:szCs w:val="20"/>
              </w:rPr>
            </w:pPr>
            <w:r>
              <w:rPr>
                <w:sz w:val="20"/>
                <w:szCs w:val="20"/>
              </w:rPr>
              <w:t>602,5</w:t>
            </w:r>
          </w:p>
        </w:tc>
      </w:tr>
      <w:tr w:rsidR="009D2CC1" w:rsidRPr="005347A1" w:rsidTr="00533B3A">
        <w:trPr>
          <w:tblCellSpacing w:w="5" w:type="nil"/>
        </w:trPr>
        <w:tc>
          <w:tcPr>
            <w:tcW w:w="4678" w:type="dxa"/>
            <w:vMerge/>
          </w:tcPr>
          <w:p w:rsidR="009D2CC1" w:rsidRPr="005347A1" w:rsidRDefault="009D2CC1" w:rsidP="00A03C3C">
            <w:pPr>
              <w:pStyle w:val="ConsPlusCell"/>
              <w:rPr>
                <w:sz w:val="20"/>
                <w:szCs w:val="20"/>
              </w:rPr>
            </w:pPr>
          </w:p>
        </w:tc>
        <w:tc>
          <w:tcPr>
            <w:tcW w:w="4961" w:type="dxa"/>
          </w:tcPr>
          <w:p w:rsidR="009D2CC1" w:rsidRPr="005347A1" w:rsidRDefault="009D2CC1" w:rsidP="00B91C05">
            <w:pPr>
              <w:rPr>
                <w:bCs/>
                <w:sz w:val="20"/>
                <w:szCs w:val="20"/>
              </w:rPr>
            </w:pPr>
            <w:r w:rsidRPr="005347A1">
              <w:rPr>
                <w:bCs/>
                <w:sz w:val="20"/>
                <w:szCs w:val="20"/>
              </w:rPr>
              <w:t>безвозмездные поступления в местный бюджет, &lt;2&gt;</w:t>
            </w:r>
          </w:p>
        </w:tc>
        <w:tc>
          <w:tcPr>
            <w:tcW w:w="1985" w:type="dxa"/>
          </w:tcPr>
          <w:p w:rsidR="009D2CC1" w:rsidRPr="005347A1" w:rsidRDefault="009D2CC1" w:rsidP="00B91C05">
            <w:pPr>
              <w:pStyle w:val="ConsPlusCell"/>
              <w:jc w:val="center"/>
              <w:rPr>
                <w:sz w:val="20"/>
                <w:szCs w:val="20"/>
              </w:rPr>
            </w:pPr>
          </w:p>
        </w:tc>
        <w:tc>
          <w:tcPr>
            <w:tcW w:w="2126" w:type="dxa"/>
          </w:tcPr>
          <w:p w:rsidR="009D2CC1" w:rsidRPr="005347A1" w:rsidRDefault="009D2CC1" w:rsidP="00B91C05">
            <w:pPr>
              <w:pStyle w:val="ConsPlusCell"/>
              <w:jc w:val="center"/>
              <w:rPr>
                <w:sz w:val="20"/>
                <w:szCs w:val="20"/>
              </w:rPr>
            </w:pPr>
          </w:p>
        </w:tc>
        <w:tc>
          <w:tcPr>
            <w:tcW w:w="2126" w:type="dxa"/>
          </w:tcPr>
          <w:p w:rsidR="009D2CC1" w:rsidRPr="005347A1" w:rsidRDefault="009D2CC1" w:rsidP="00B91C05">
            <w:pPr>
              <w:pStyle w:val="ConsPlusCell"/>
              <w:jc w:val="center"/>
              <w:rPr>
                <w:sz w:val="20"/>
                <w:szCs w:val="20"/>
              </w:rPr>
            </w:pPr>
          </w:p>
        </w:tc>
      </w:tr>
      <w:tr w:rsidR="009D2CC1" w:rsidRPr="005347A1" w:rsidTr="00533B3A">
        <w:trPr>
          <w:tblCellSpacing w:w="5" w:type="nil"/>
        </w:trPr>
        <w:tc>
          <w:tcPr>
            <w:tcW w:w="4678" w:type="dxa"/>
            <w:vMerge/>
          </w:tcPr>
          <w:p w:rsidR="009D2CC1" w:rsidRPr="005347A1" w:rsidRDefault="009D2CC1" w:rsidP="00A03C3C">
            <w:pPr>
              <w:pStyle w:val="ConsPlusCell"/>
              <w:rPr>
                <w:sz w:val="20"/>
                <w:szCs w:val="20"/>
              </w:rPr>
            </w:pPr>
          </w:p>
        </w:tc>
        <w:tc>
          <w:tcPr>
            <w:tcW w:w="4961" w:type="dxa"/>
          </w:tcPr>
          <w:p w:rsidR="009D2CC1" w:rsidRPr="005347A1" w:rsidRDefault="009D2CC1" w:rsidP="00B91C05">
            <w:pPr>
              <w:rPr>
                <w:bCs/>
                <w:i/>
                <w:iCs/>
                <w:sz w:val="20"/>
                <w:szCs w:val="20"/>
              </w:rPr>
            </w:pPr>
            <w:r w:rsidRPr="005347A1">
              <w:rPr>
                <w:bCs/>
                <w:i/>
                <w:iCs/>
                <w:sz w:val="20"/>
                <w:szCs w:val="20"/>
              </w:rPr>
              <w:t>в том числе за счет средств:</w:t>
            </w:r>
          </w:p>
        </w:tc>
        <w:tc>
          <w:tcPr>
            <w:tcW w:w="1985" w:type="dxa"/>
          </w:tcPr>
          <w:p w:rsidR="009D2CC1" w:rsidRPr="005347A1" w:rsidRDefault="009D2CC1" w:rsidP="00B91C05">
            <w:pPr>
              <w:pStyle w:val="ConsPlusCell"/>
              <w:jc w:val="center"/>
              <w:rPr>
                <w:sz w:val="20"/>
                <w:szCs w:val="20"/>
              </w:rPr>
            </w:pPr>
          </w:p>
        </w:tc>
        <w:tc>
          <w:tcPr>
            <w:tcW w:w="2126" w:type="dxa"/>
          </w:tcPr>
          <w:p w:rsidR="009D2CC1" w:rsidRPr="005347A1" w:rsidRDefault="009D2CC1" w:rsidP="00B91C05">
            <w:pPr>
              <w:pStyle w:val="ConsPlusCell"/>
              <w:jc w:val="center"/>
              <w:rPr>
                <w:sz w:val="20"/>
                <w:szCs w:val="20"/>
              </w:rPr>
            </w:pPr>
          </w:p>
        </w:tc>
        <w:tc>
          <w:tcPr>
            <w:tcW w:w="2126" w:type="dxa"/>
          </w:tcPr>
          <w:p w:rsidR="009D2CC1" w:rsidRPr="005347A1" w:rsidRDefault="009D2CC1" w:rsidP="00B91C05">
            <w:pPr>
              <w:pStyle w:val="ConsPlusCell"/>
              <w:jc w:val="center"/>
              <w:rPr>
                <w:sz w:val="20"/>
                <w:szCs w:val="20"/>
              </w:rPr>
            </w:pPr>
          </w:p>
        </w:tc>
      </w:tr>
      <w:tr w:rsidR="009D2CC1" w:rsidRPr="005347A1" w:rsidTr="00533B3A">
        <w:trPr>
          <w:tblCellSpacing w:w="5" w:type="nil"/>
        </w:trPr>
        <w:tc>
          <w:tcPr>
            <w:tcW w:w="4678" w:type="dxa"/>
            <w:vMerge/>
          </w:tcPr>
          <w:p w:rsidR="009D2CC1" w:rsidRPr="005347A1" w:rsidRDefault="009D2CC1" w:rsidP="00A03C3C">
            <w:pPr>
              <w:pStyle w:val="ConsPlusCell"/>
              <w:rPr>
                <w:sz w:val="20"/>
                <w:szCs w:val="20"/>
              </w:rPr>
            </w:pPr>
          </w:p>
        </w:tc>
        <w:tc>
          <w:tcPr>
            <w:tcW w:w="4961" w:type="dxa"/>
          </w:tcPr>
          <w:p w:rsidR="009D2CC1" w:rsidRPr="005347A1" w:rsidRDefault="009D2CC1" w:rsidP="00B91C05">
            <w:pPr>
              <w:rPr>
                <w:sz w:val="20"/>
                <w:szCs w:val="20"/>
              </w:rPr>
            </w:pPr>
            <w:r w:rsidRPr="005347A1">
              <w:rPr>
                <w:sz w:val="20"/>
                <w:szCs w:val="20"/>
              </w:rPr>
              <w:t xml:space="preserve"> - областного бюджета</w:t>
            </w:r>
          </w:p>
        </w:tc>
        <w:tc>
          <w:tcPr>
            <w:tcW w:w="1985" w:type="dxa"/>
          </w:tcPr>
          <w:p w:rsidR="009D2CC1" w:rsidRPr="005347A1" w:rsidRDefault="009D2CC1" w:rsidP="00B91C05">
            <w:pPr>
              <w:pStyle w:val="ConsPlusCell"/>
              <w:rPr>
                <w:sz w:val="20"/>
                <w:szCs w:val="20"/>
              </w:rPr>
            </w:pPr>
          </w:p>
        </w:tc>
        <w:tc>
          <w:tcPr>
            <w:tcW w:w="2126" w:type="dxa"/>
          </w:tcPr>
          <w:p w:rsidR="009D2CC1" w:rsidRPr="005347A1" w:rsidRDefault="009D2CC1" w:rsidP="00B91C05">
            <w:pPr>
              <w:pStyle w:val="ConsPlusCell"/>
              <w:rPr>
                <w:sz w:val="20"/>
                <w:szCs w:val="20"/>
              </w:rPr>
            </w:pPr>
          </w:p>
        </w:tc>
        <w:tc>
          <w:tcPr>
            <w:tcW w:w="2126" w:type="dxa"/>
          </w:tcPr>
          <w:p w:rsidR="009D2CC1" w:rsidRPr="005347A1" w:rsidRDefault="009D2CC1" w:rsidP="00B91C05">
            <w:pPr>
              <w:pStyle w:val="ConsPlusCell"/>
              <w:rPr>
                <w:sz w:val="20"/>
                <w:szCs w:val="20"/>
              </w:rPr>
            </w:pPr>
          </w:p>
        </w:tc>
      </w:tr>
      <w:tr w:rsidR="009D2CC1" w:rsidRPr="005347A1" w:rsidTr="00533B3A">
        <w:trPr>
          <w:tblCellSpacing w:w="5" w:type="nil"/>
        </w:trPr>
        <w:tc>
          <w:tcPr>
            <w:tcW w:w="4678" w:type="dxa"/>
            <w:vMerge/>
          </w:tcPr>
          <w:p w:rsidR="009D2CC1" w:rsidRPr="005347A1" w:rsidRDefault="009D2CC1" w:rsidP="00A03C3C">
            <w:pPr>
              <w:pStyle w:val="ConsPlusCell"/>
              <w:rPr>
                <w:sz w:val="20"/>
                <w:szCs w:val="20"/>
              </w:rPr>
            </w:pPr>
          </w:p>
        </w:tc>
        <w:tc>
          <w:tcPr>
            <w:tcW w:w="4961" w:type="dxa"/>
          </w:tcPr>
          <w:p w:rsidR="009D2CC1" w:rsidRPr="005347A1" w:rsidRDefault="009D2CC1" w:rsidP="00B91C05">
            <w:pPr>
              <w:rPr>
                <w:sz w:val="20"/>
                <w:szCs w:val="20"/>
              </w:rPr>
            </w:pPr>
            <w:r w:rsidRPr="005347A1">
              <w:rPr>
                <w:sz w:val="20"/>
                <w:szCs w:val="20"/>
              </w:rPr>
              <w:t>-  бюджета района</w:t>
            </w:r>
          </w:p>
        </w:tc>
        <w:tc>
          <w:tcPr>
            <w:tcW w:w="1985" w:type="dxa"/>
          </w:tcPr>
          <w:p w:rsidR="009D2CC1" w:rsidRPr="005347A1" w:rsidRDefault="009D2CC1" w:rsidP="00B91C05">
            <w:pPr>
              <w:pStyle w:val="ConsPlusCell"/>
              <w:rPr>
                <w:sz w:val="20"/>
                <w:szCs w:val="20"/>
              </w:rPr>
            </w:pPr>
          </w:p>
        </w:tc>
        <w:tc>
          <w:tcPr>
            <w:tcW w:w="2126" w:type="dxa"/>
          </w:tcPr>
          <w:p w:rsidR="009D2CC1" w:rsidRPr="005347A1" w:rsidRDefault="009D2CC1" w:rsidP="00B91C05">
            <w:pPr>
              <w:pStyle w:val="ConsPlusCell"/>
              <w:jc w:val="center"/>
              <w:rPr>
                <w:sz w:val="20"/>
                <w:szCs w:val="20"/>
              </w:rPr>
            </w:pPr>
            <w:r w:rsidRPr="005347A1">
              <w:rPr>
                <w:sz w:val="20"/>
                <w:szCs w:val="20"/>
              </w:rPr>
              <w:t>Х</w:t>
            </w:r>
          </w:p>
        </w:tc>
        <w:tc>
          <w:tcPr>
            <w:tcW w:w="2126" w:type="dxa"/>
          </w:tcPr>
          <w:p w:rsidR="009D2CC1" w:rsidRPr="005347A1" w:rsidRDefault="009D2CC1" w:rsidP="00B91C05">
            <w:pPr>
              <w:pStyle w:val="ConsPlusCell"/>
              <w:rPr>
                <w:sz w:val="20"/>
                <w:szCs w:val="20"/>
              </w:rPr>
            </w:pPr>
          </w:p>
        </w:tc>
      </w:tr>
      <w:tr w:rsidR="009D2CC1" w:rsidRPr="005347A1" w:rsidTr="00533B3A">
        <w:trPr>
          <w:tblCellSpacing w:w="5" w:type="nil"/>
        </w:trPr>
        <w:tc>
          <w:tcPr>
            <w:tcW w:w="4678" w:type="dxa"/>
            <w:vMerge/>
          </w:tcPr>
          <w:p w:rsidR="009D2CC1" w:rsidRPr="005347A1" w:rsidRDefault="009D2CC1" w:rsidP="00A03C3C">
            <w:pPr>
              <w:pStyle w:val="ConsPlusCell"/>
              <w:rPr>
                <w:sz w:val="20"/>
                <w:szCs w:val="20"/>
              </w:rPr>
            </w:pPr>
          </w:p>
        </w:tc>
        <w:tc>
          <w:tcPr>
            <w:tcW w:w="4961" w:type="dxa"/>
          </w:tcPr>
          <w:p w:rsidR="009D2CC1" w:rsidRPr="005347A1" w:rsidRDefault="009D2CC1" w:rsidP="00B91C05">
            <w:pPr>
              <w:rPr>
                <w:sz w:val="20"/>
                <w:szCs w:val="20"/>
              </w:rPr>
            </w:pPr>
            <w:r w:rsidRPr="005347A1">
              <w:rPr>
                <w:sz w:val="20"/>
                <w:szCs w:val="20"/>
              </w:rPr>
              <w:t>внебюджетные источники</w:t>
            </w:r>
          </w:p>
        </w:tc>
        <w:tc>
          <w:tcPr>
            <w:tcW w:w="1985" w:type="dxa"/>
          </w:tcPr>
          <w:p w:rsidR="009D2CC1" w:rsidRPr="005347A1" w:rsidRDefault="009D2CC1" w:rsidP="00B91C05">
            <w:pPr>
              <w:pStyle w:val="ConsPlusCell"/>
              <w:rPr>
                <w:sz w:val="20"/>
                <w:szCs w:val="20"/>
              </w:rPr>
            </w:pPr>
          </w:p>
        </w:tc>
        <w:tc>
          <w:tcPr>
            <w:tcW w:w="2126" w:type="dxa"/>
          </w:tcPr>
          <w:p w:rsidR="009D2CC1" w:rsidRPr="005347A1" w:rsidRDefault="009D2CC1" w:rsidP="00B91C05">
            <w:pPr>
              <w:pStyle w:val="ConsPlusCell"/>
              <w:jc w:val="center"/>
              <w:rPr>
                <w:sz w:val="20"/>
                <w:szCs w:val="20"/>
              </w:rPr>
            </w:pPr>
            <w:r w:rsidRPr="005347A1">
              <w:rPr>
                <w:sz w:val="20"/>
                <w:szCs w:val="20"/>
              </w:rPr>
              <w:t>Х</w:t>
            </w:r>
          </w:p>
        </w:tc>
        <w:tc>
          <w:tcPr>
            <w:tcW w:w="2126" w:type="dxa"/>
          </w:tcPr>
          <w:p w:rsidR="009D2CC1" w:rsidRPr="005347A1" w:rsidRDefault="009D2CC1" w:rsidP="00B91C05">
            <w:pPr>
              <w:pStyle w:val="ConsPlusCell"/>
              <w:rPr>
                <w:sz w:val="20"/>
                <w:szCs w:val="20"/>
              </w:rPr>
            </w:pPr>
          </w:p>
        </w:tc>
      </w:tr>
    </w:tbl>
    <w:p w:rsidR="00533B3A" w:rsidRDefault="00533B3A" w:rsidP="00533B3A">
      <w:pPr>
        <w:pStyle w:val="Default"/>
        <w:ind w:firstLine="709"/>
        <w:jc w:val="both"/>
        <w:rPr>
          <w:b/>
          <w:bCs/>
          <w:color w:val="FF0000"/>
          <w:sz w:val="23"/>
          <w:szCs w:val="23"/>
        </w:rPr>
      </w:pPr>
    </w:p>
    <w:p w:rsidR="00AD1938" w:rsidRDefault="00AD1938" w:rsidP="00533B3A">
      <w:pPr>
        <w:pStyle w:val="Default"/>
        <w:ind w:firstLine="709"/>
        <w:jc w:val="both"/>
        <w:rPr>
          <w:b/>
          <w:bCs/>
          <w:color w:val="FF0000"/>
          <w:sz w:val="23"/>
          <w:szCs w:val="23"/>
        </w:rPr>
      </w:pPr>
    </w:p>
    <w:p w:rsidR="00AD1938" w:rsidRPr="00387920" w:rsidRDefault="00AD1938" w:rsidP="00533B3A">
      <w:pPr>
        <w:pStyle w:val="Default"/>
        <w:ind w:firstLine="709"/>
        <w:jc w:val="both"/>
        <w:rPr>
          <w:b/>
          <w:bCs/>
          <w:color w:val="FF0000"/>
          <w:sz w:val="23"/>
          <w:szCs w:val="23"/>
        </w:rPr>
      </w:pPr>
    </w:p>
    <w:p w:rsidR="00A534A1" w:rsidRPr="00FD4181" w:rsidRDefault="00A534A1" w:rsidP="00A534A1">
      <w:pPr>
        <w:pStyle w:val="Default"/>
        <w:ind w:firstLine="709"/>
        <w:jc w:val="both"/>
        <w:rPr>
          <w:color w:val="auto"/>
          <w:sz w:val="23"/>
          <w:szCs w:val="23"/>
        </w:rPr>
      </w:pPr>
      <w:r w:rsidRPr="00FD4181">
        <w:rPr>
          <w:b/>
          <w:bCs/>
          <w:color w:val="auto"/>
          <w:sz w:val="23"/>
          <w:szCs w:val="23"/>
        </w:rPr>
        <w:t xml:space="preserve">Оценка эффективности реализации программы: </w:t>
      </w:r>
    </w:p>
    <w:p w:rsidR="00A534A1" w:rsidRPr="00FD4181" w:rsidRDefault="00A534A1" w:rsidP="00A534A1">
      <w:pPr>
        <w:pStyle w:val="Default"/>
        <w:ind w:firstLine="709"/>
        <w:jc w:val="both"/>
        <w:rPr>
          <w:color w:val="auto"/>
          <w:sz w:val="23"/>
          <w:szCs w:val="23"/>
        </w:rPr>
      </w:pPr>
    </w:p>
    <w:p w:rsidR="00A534A1" w:rsidRPr="00FD4181" w:rsidRDefault="00A534A1" w:rsidP="00A534A1">
      <w:pPr>
        <w:pStyle w:val="Default"/>
        <w:ind w:firstLine="709"/>
        <w:jc w:val="both"/>
        <w:rPr>
          <w:color w:val="auto"/>
          <w:sz w:val="23"/>
          <w:szCs w:val="23"/>
        </w:rPr>
      </w:pPr>
      <w:r w:rsidRPr="00FD4181">
        <w:rPr>
          <w:color w:val="auto"/>
          <w:sz w:val="23"/>
          <w:szCs w:val="23"/>
        </w:rPr>
        <w:t xml:space="preserve">1.Степень достижения цели и задач муниципальной программы оценивается путем сопоставления фактически достигнутых значений показателей цели и задач муниципальной программы и их плановых значений: </w:t>
      </w:r>
    </w:p>
    <w:p w:rsidR="00A534A1" w:rsidRPr="00FD4181" w:rsidRDefault="00A534A1" w:rsidP="00A534A1">
      <w:pPr>
        <w:pStyle w:val="Default"/>
        <w:ind w:firstLine="709"/>
        <w:jc w:val="both"/>
        <w:rPr>
          <w:color w:val="auto"/>
          <w:sz w:val="23"/>
          <w:szCs w:val="23"/>
        </w:rPr>
      </w:pPr>
      <w:r w:rsidRPr="00FD4181">
        <w:rPr>
          <w:color w:val="auto"/>
          <w:sz w:val="23"/>
          <w:szCs w:val="23"/>
        </w:rPr>
        <w:t xml:space="preserve">((100/100*100)+(16,5/16,5*100)+(28,4/28,4*100)+(100/100*100)+(0/0*100)+(0/0*100)+(2/2*100)+(0/0*100)+(0/0*100)+ (0/0*100))/10=100 </w:t>
      </w:r>
    </w:p>
    <w:p w:rsidR="00A534A1" w:rsidRPr="00387920" w:rsidRDefault="00A534A1" w:rsidP="00A534A1">
      <w:pPr>
        <w:pStyle w:val="Default"/>
        <w:ind w:firstLine="709"/>
        <w:jc w:val="both"/>
        <w:rPr>
          <w:color w:val="FF0000"/>
          <w:sz w:val="23"/>
          <w:szCs w:val="23"/>
        </w:rPr>
      </w:pPr>
    </w:p>
    <w:p w:rsidR="00A534A1" w:rsidRPr="003F71E9" w:rsidRDefault="00A534A1" w:rsidP="00A534A1">
      <w:pPr>
        <w:pStyle w:val="Default"/>
        <w:ind w:firstLine="709"/>
        <w:jc w:val="both"/>
        <w:rPr>
          <w:color w:val="auto"/>
          <w:sz w:val="23"/>
          <w:szCs w:val="23"/>
        </w:rPr>
      </w:pPr>
      <w:r w:rsidRPr="003F71E9">
        <w:rPr>
          <w:color w:val="auto"/>
          <w:sz w:val="23"/>
          <w:szCs w:val="23"/>
        </w:rPr>
        <w:t xml:space="preserve">2.Степень выполнения мероприятий муниципальной программы: </w:t>
      </w:r>
    </w:p>
    <w:p w:rsidR="00A534A1" w:rsidRPr="003F71E9" w:rsidRDefault="00A534A1" w:rsidP="00A534A1">
      <w:pPr>
        <w:pStyle w:val="Default"/>
        <w:ind w:firstLine="709"/>
        <w:jc w:val="both"/>
        <w:rPr>
          <w:color w:val="auto"/>
          <w:sz w:val="23"/>
          <w:szCs w:val="23"/>
        </w:rPr>
      </w:pPr>
      <w:r w:rsidRPr="003F71E9">
        <w:rPr>
          <w:color w:val="auto"/>
          <w:sz w:val="23"/>
          <w:szCs w:val="23"/>
        </w:rPr>
        <w:t xml:space="preserve">4/4*100=100 </w:t>
      </w:r>
    </w:p>
    <w:p w:rsidR="00A534A1" w:rsidRPr="003F71E9" w:rsidRDefault="00A534A1" w:rsidP="00A534A1">
      <w:pPr>
        <w:pStyle w:val="Default"/>
        <w:ind w:firstLine="709"/>
        <w:jc w:val="both"/>
        <w:rPr>
          <w:color w:val="auto"/>
          <w:sz w:val="23"/>
          <w:szCs w:val="23"/>
        </w:rPr>
      </w:pPr>
    </w:p>
    <w:p w:rsidR="00A534A1" w:rsidRPr="003F71E9" w:rsidRDefault="00A534A1" w:rsidP="00A534A1">
      <w:pPr>
        <w:pStyle w:val="Default"/>
        <w:ind w:firstLine="709"/>
        <w:jc w:val="both"/>
        <w:rPr>
          <w:color w:val="auto"/>
          <w:sz w:val="23"/>
          <w:szCs w:val="23"/>
        </w:rPr>
      </w:pPr>
      <w:r w:rsidRPr="003F71E9">
        <w:rPr>
          <w:color w:val="auto"/>
          <w:sz w:val="23"/>
          <w:szCs w:val="23"/>
        </w:rPr>
        <w:t xml:space="preserve">3.Полнота освоения финансовых средств, определяется только по основным мероприятиям муниципальной программы, финансируемым полностью или частично за счет бюджетных средств: </w:t>
      </w:r>
    </w:p>
    <w:p w:rsidR="00A534A1" w:rsidRPr="003F71E9" w:rsidRDefault="00C05EE9" w:rsidP="00A534A1">
      <w:pPr>
        <w:pStyle w:val="Default"/>
        <w:ind w:firstLine="709"/>
        <w:jc w:val="both"/>
        <w:rPr>
          <w:color w:val="auto"/>
          <w:sz w:val="23"/>
          <w:szCs w:val="23"/>
        </w:rPr>
      </w:pPr>
      <w:r>
        <w:rPr>
          <w:color w:val="auto"/>
          <w:sz w:val="23"/>
          <w:szCs w:val="23"/>
        </w:rPr>
        <w:t>1,1</w:t>
      </w:r>
      <w:r w:rsidR="00A534A1" w:rsidRPr="003F71E9">
        <w:rPr>
          <w:color w:val="auto"/>
          <w:sz w:val="23"/>
          <w:szCs w:val="23"/>
        </w:rPr>
        <w:t>/2*100=</w:t>
      </w:r>
      <w:r>
        <w:rPr>
          <w:color w:val="auto"/>
          <w:sz w:val="23"/>
          <w:szCs w:val="23"/>
        </w:rPr>
        <w:t>51,1</w:t>
      </w:r>
      <w:r w:rsidR="00A534A1" w:rsidRPr="003F71E9">
        <w:rPr>
          <w:color w:val="auto"/>
          <w:sz w:val="23"/>
          <w:szCs w:val="23"/>
        </w:rPr>
        <w:t xml:space="preserve"> </w:t>
      </w:r>
    </w:p>
    <w:p w:rsidR="00A534A1" w:rsidRPr="003F71E9" w:rsidRDefault="00A534A1" w:rsidP="00A534A1">
      <w:pPr>
        <w:pStyle w:val="Default"/>
        <w:ind w:firstLine="709"/>
        <w:jc w:val="both"/>
        <w:rPr>
          <w:color w:val="auto"/>
          <w:sz w:val="23"/>
          <w:szCs w:val="23"/>
        </w:rPr>
      </w:pPr>
    </w:p>
    <w:p w:rsidR="00A534A1" w:rsidRPr="003F71E9" w:rsidRDefault="00A534A1" w:rsidP="00A534A1">
      <w:pPr>
        <w:pStyle w:val="Default"/>
        <w:ind w:firstLine="709"/>
        <w:jc w:val="both"/>
        <w:rPr>
          <w:color w:val="auto"/>
          <w:sz w:val="23"/>
          <w:szCs w:val="23"/>
        </w:rPr>
      </w:pPr>
      <w:r w:rsidRPr="003F71E9">
        <w:rPr>
          <w:color w:val="auto"/>
          <w:sz w:val="23"/>
          <w:szCs w:val="23"/>
        </w:rPr>
        <w:t xml:space="preserve">4.Эффективность реализации муниципальной программы: </w:t>
      </w:r>
    </w:p>
    <w:p w:rsidR="00A534A1" w:rsidRPr="003F71E9" w:rsidRDefault="00A534A1" w:rsidP="00A534A1">
      <w:pPr>
        <w:pStyle w:val="Default"/>
        <w:ind w:firstLine="709"/>
        <w:jc w:val="both"/>
        <w:rPr>
          <w:color w:val="auto"/>
          <w:sz w:val="23"/>
          <w:szCs w:val="23"/>
        </w:rPr>
      </w:pPr>
      <w:r>
        <w:rPr>
          <w:color w:val="auto"/>
          <w:sz w:val="23"/>
          <w:szCs w:val="23"/>
        </w:rPr>
        <w:t>0,5*100+0,</w:t>
      </w:r>
      <w:r w:rsidR="00C05EE9">
        <w:rPr>
          <w:color w:val="auto"/>
          <w:sz w:val="23"/>
          <w:szCs w:val="23"/>
        </w:rPr>
        <w:t>3*100+0,2*55,1=55,1</w:t>
      </w:r>
    </w:p>
    <w:p w:rsidR="00A534A1" w:rsidRPr="003F71E9" w:rsidRDefault="00A534A1" w:rsidP="00A534A1">
      <w:pPr>
        <w:pStyle w:val="Default"/>
        <w:ind w:firstLine="709"/>
        <w:jc w:val="both"/>
        <w:rPr>
          <w:color w:val="auto"/>
          <w:sz w:val="23"/>
          <w:szCs w:val="23"/>
        </w:rPr>
      </w:pPr>
    </w:p>
    <w:p w:rsidR="00A534A1" w:rsidRPr="003F71E9" w:rsidRDefault="00A534A1" w:rsidP="00A534A1">
      <w:pPr>
        <w:tabs>
          <w:tab w:val="left" w:pos="5520"/>
        </w:tabs>
        <w:ind w:firstLine="709"/>
        <w:jc w:val="both"/>
        <w:rPr>
          <w:b/>
          <w:bCs/>
          <w:sz w:val="23"/>
          <w:szCs w:val="23"/>
        </w:rPr>
      </w:pPr>
      <w:r w:rsidRPr="003F71E9">
        <w:rPr>
          <w:b/>
          <w:bCs/>
          <w:sz w:val="23"/>
          <w:szCs w:val="23"/>
        </w:rPr>
        <w:t>Таким образом, муниципальная программа с</w:t>
      </w:r>
      <w:r>
        <w:rPr>
          <w:b/>
          <w:bCs/>
          <w:sz w:val="23"/>
          <w:szCs w:val="23"/>
        </w:rPr>
        <w:t>читается реализованной с низким</w:t>
      </w:r>
      <w:r w:rsidRPr="003F71E9">
        <w:rPr>
          <w:b/>
          <w:bCs/>
          <w:sz w:val="23"/>
          <w:szCs w:val="23"/>
        </w:rPr>
        <w:t xml:space="preserve"> уровнем эффективности</w:t>
      </w:r>
    </w:p>
    <w:p w:rsidR="00A534A1" w:rsidRPr="00387920" w:rsidRDefault="00A534A1" w:rsidP="00A534A1">
      <w:pPr>
        <w:tabs>
          <w:tab w:val="left" w:pos="5520"/>
        </w:tabs>
        <w:ind w:firstLine="709"/>
        <w:jc w:val="both"/>
        <w:rPr>
          <w:b/>
          <w:bCs/>
          <w:color w:val="FF0000"/>
          <w:sz w:val="23"/>
          <w:szCs w:val="23"/>
        </w:rPr>
      </w:pPr>
    </w:p>
    <w:p w:rsidR="00A534A1" w:rsidRPr="00387920" w:rsidRDefault="00A534A1" w:rsidP="00A534A1">
      <w:pPr>
        <w:tabs>
          <w:tab w:val="left" w:pos="5520"/>
        </w:tabs>
        <w:ind w:firstLine="709"/>
        <w:jc w:val="both"/>
        <w:rPr>
          <w:b/>
          <w:bCs/>
          <w:color w:val="FF0000"/>
          <w:sz w:val="23"/>
          <w:szCs w:val="23"/>
        </w:rPr>
      </w:pPr>
    </w:p>
    <w:p w:rsidR="00533B3A" w:rsidRPr="00387920" w:rsidRDefault="00533B3A" w:rsidP="00533B3A">
      <w:pPr>
        <w:tabs>
          <w:tab w:val="left" w:pos="5520"/>
        </w:tabs>
        <w:ind w:firstLine="709"/>
        <w:jc w:val="both"/>
        <w:rPr>
          <w:b/>
          <w:bCs/>
          <w:color w:val="FF0000"/>
          <w:sz w:val="23"/>
          <w:szCs w:val="23"/>
        </w:rPr>
      </w:pPr>
    </w:p>
    <w:p w:rsidR="00533B3A" w:rsidRPr="00387920" w:rsidRDefault="00533B3A" w:rsidP="00533B3A">
      <w:pPr>
        <w:tabs>
          <w:tab w:val="left" w:pos="5520"/>
        </w:tabs>
        <w:ind w:firstLine="709"/>
        <w:jc w:val="both"/>
        <w:rPr>
          <w:b/>
          <w:bCs/>
          <w:color w:val="FF0000"/>
          <w:sz w:val="23"/>
          <w:szCs w:val="23"/>
        </w:rPr>
      </w:pPr>
    </w:p>
    <w:p w:rsidR="00533B3A" w:rsidRPr="00387920" w:rsidRDefault="00533B3A" w:rsidP="00533B3A">
      <w:pPr>
        <w:tabs>
          <w:tab w:val="left" w:pos="5520"/>
        </w:tabs>
        <w:ind w:firstLine="709"/>
        <w:jc w:val="both"/>
        <w:rPr>
          <w:b/>
          <w:bCs/>
          <w:color w:val="FF0000"/>
          <w:sz w:val="23"/>
          <w:szCs w:val="23"/>
        </w:rPr>
      </w:pPr>
    </w:p>
    <w:p w:rsidR="00A03C3C" w:rsidRPr="00801D5B" w:rsidRDefault="00DE12B3" w:rsidP="00A03C3C">
      <w:pPr>
        <w:widowControl w:val="0"/>
        <w:shd w:val="clear" w:color="auto" w:fill="FFFFFF"/>
        <w:autoSpaceDE w:val="0"/>
        <w:autoSpaceDN w:val="0"/>
        <w:adjustRightInd w:val="0"/>
        <w:jc w:val="center"/>
        <w:rPr>
          <w:rFonts w:eastAsia="Andale Sans UI" w:cs="Tahoma"/>
          <w:b/>
          <w:kern w:val="2"/>
          <w:sz w:val="28"/>
          <w:szCs w:val="28"/>
          <w:lang w:eastAsia="ja-JP" w:bidi="fa-IR"/>
        </w:rPr>
      </w:pPr>
      <w:r>
        <w:rPr>
          <w:rFonts w:eastAsia="Andale Sans UI"/>
          <w:b/>
          <w:kern w:val="3"/>
          <w:sz w:val="28"/>
          <w:szCs w:val="28"/>
          <w:lang w:eastAsia="ja-JP" w:bidi="fa-IR"/>
        </w:rPr>
        <w:t>7</w:t>
      </w:r>
      <w:r w:rsidR="00A03C3C" w:rsidRPr="00801D5B">
        <w:rPr>
          <w:rFonts w:eastAsia="Andale Sans UI"/>
          <w:b/>
          <w:kern w:val="3"/>
          <w:sz w:val="28"/>
          <w:szCs w:val="28"/>
          <w:lang w:eastAsia="ja-JP" w:bidi="fa-IR"/>
        </w:rPr>
        <w:t xml:space="preserve">. Муниципальная программы </w:t>
      </w:r>
      <w:r w:rsidR="00BE4BCA">
        <w:rPr>
          <w:rFonts w:eastAsia="Andale Sans UI"/>
          <w:b/>
          <w:kern w:val="3"/>
          <w:sz w:val="28"/>
          <w:szCs w:val="28"/>
          <w:lang w:eastAsia="ja-JP" w:bidi="fa-IR"/>
        </w:rPr>
        <w:t>Старостаничного</w:t>
      </w:r>
      <w:r w:rsidR="00A03C3C" w:rsidRPr="00801D5B">
        <w:rPr>
          <w:rFonts w:eastAsia="Andale Sans UI"/>
          <w:b/>
          <w:kern w:val="3"/>
          <w:sz w:val="28"/>
          <w:szCs w:val="28"/>
          <w:lang w:eastAsia="ja-JP" w:bidi="fa-IR"/>
        </w:rPr>
        <w:t xml:space="preserve"> сельского поселения </w:t>
      </w:r>
      <w:r w:rsidR="00A03C3C" w:rsidRPr="00801D5B">
        <w:rPr>
          <w:rFonts w:eastAsia="Andale Sans UI" w:cs="Tahoma"/>
          <w:b/>
          <w:kern w:val="2"/>
          <w:sz w:val="28"/>
          <w:szCs w:val="28"/>
          <w:lang w:eastAsia="ja-JP" w:bidi="fa-IR"/>
        </w:rPr>
        <w:t>«Развитие культуры</w:t>
      </w:r>
      <w:r w:rsidR="008B4A5F">
        <w:rPr>
          <w:rFonts w:eastAsia="Andale Sans UI" w:cs="Tahoma"/>
          <w:b/>
          <w:kern w:val="2"/>
          <w:sz w:val="28"/>
          <w:szCs w:val="28"/>
          <w:lang w:eastAsia="ja-JP" w:bidi="fa-IR"/>
        </w:rPr>
        <w:t xml:space="preserve"> и спорта</w:t>
      </w:r>
      <w:r w:rsidR="00A03C3C" w:rsidRPr="00801D5B">
        <w:rPr>
          <w:rFonts w:eastAsia="Andale Sans UI" w:cs="Tahoma"/>
          <w:b/>
          <w:kern w:val="2"/>
          <w:sz w:val="28"/>
          <w:szCs w:val="28"/>
          <w:lang w:eastAsia="ja-JP" w:bidi="fa-IR"/>
        </w:rPr>
        <w:t>»</w:t>
      </w:r>
    </w:p>
    <w:p w:rsidR="00FC121B" w:rsidRPr="00801D5B" w:rsidRDefault="00FC121B" w:rsidP="00A03C3C">
      <w:pPr>
        <w:widowControl w:val="0"/>
        <w:autoSpaceDE w:val="0"/>
        <w:autoSpaceDN w:val="0"/>
        <w:adjustRightInd w:val="0"/>
        <w:jc w:val="center"/>
        <w:rPr>
          <w:sz w:val="28"/>
          <w:szCs w:val="28"/>
        </w:rPr>
      </w:pPr>
    </w:p>
    <w:p w:rsidR="00A03C3C" w:rsidRPr="00801D5B" w:rsidRDefault="00A03C3C" w:rsidP="00A03C3C">
      <w:pPr>
        <w:widowControl w:val="0"/>
        <w:autoSpaceDE w:val="0"/>
        <w:autoSpaceDN w:val="0"/>
        <w:adjustRightInd w:val="0"/>
        <w:jc w:val="center"/>
        <w:rPr>
          <w:sz w:val="28"/>
          <w:szCs w:val="28"/>
        </w:rPr>
      </w:pPr>
      <w:r w:rsidRPr="00801D5B">
        <w:rPr>
          <w:sz w:val="28"/>
          <w:szCs w:val="28"/>
        </w:rPr>
        <w:t>СВЕДЕНИЯ</w:t>
      </w:r>
    </w:p>
    <w:p w:rsidR="00A03C3C" w:rsidRPr="00801D5B" w:rsidRDefault="00A03C3C" w:rsidP="00A03C3C">
      <w:pPr>
        <w:widowControl w:val="0"/>
        <w:shd w:val="clear" w:color="auto" w:fill="FFFFFF"/>
        <w:autoSpaceDE w:val="0"/>
        <w:autoSpaceDN w:val="0"/>
        <w:adjustRightInd w:val="0"/>
        <w:jc w:val="center"/>
        <w:rPr>
          <w:rFonts w:eastAsia="Andale Sans UI"/>
          <w:kern w:val="3"/>
          <w:sz w:val="28"/>
          <w:szCs w:val="28"/>
          <w:lang w:eastAsia="ja-JP" w:bidi="fa-IR"/>
        </w:rPr>
      </w:pPr>
      <w:r w:rsidRPr="00801D5B">
        <w:rPr>
          <w:sz w:val="28"/>
          <w:szCs w:val="28"/>
        </w:rPr>
        <w:t>о достижении значений показателей (индикаторов)</w:t>
      </w:r>
      <w:r w:rsidRPr="00801D5B">
        <w:rPr>
          <w:rFonts w:eastAsia="Andale Sans UI"/>
          <w:kern w:val="3"/>
          <w:sz w:val="28"/>
          <w:szCs w:val="28"/>
          <w:lang w:eastAsia="ja-JP" w:bidi="fa-IR"/>
        </w:rPr>
        <w:t>за 2020 год</w:t>
      </w:r>
    </w:p>
    <w:p w:rsidR="00A03C3C" w:rsidRPr="00387920" w:rsidRDefault="00A03C3C" w:rsidP="00A03C3C">
      <w:pPr>
        <w:widowControl w:val="0"/>
        <w:autoSpaceDE w:val="0"/>
        <w:autoSpaceDN w:val="0"/>
        <w:adjustRightInd w:val="0"/>
        <w:jc w:val="both"/>
        <w:rPr>
          <w:color w:val="FF0000"/>
          <w:sz w:val="28"/>
          <w:szCs w:val="28"/>
        </w:rPr>
      </w:pPr>
    </w:p>
    <w:tbl>
      <w:tblPr>
        <w:tblStyle w:val="a6"/>
        <w:tblW w:w="0" w:type="auto"/>
        <w:tblLook w:val="04A0"/>
      </w:tblPr>
      <w:tblGrid>
        <w:gridCol w:w="675"/>
        <w:gridCol w:w="6237"/>
        <w:gridCol w:w="1418"/>
        <w:gridCol w:w="2126"/>
        <w:gridCol w:w="1559"/>
        <w:gridCol w:w="1630"/>
        <w:gridCol w:w="2275"/>
      </w:tblGrid>
      <w:tr w:rsidR="00A03C3C" w:rsidRPr="00E30DBF" w:rsidTr="00A03C3C">
        <w:tc>
          <w:tcPr>
            <w:tcW w:w="675" w:type="dxa"/>
            <w:vMerge w:val="restart"/>
          </w:tcPr>
          <w:p w:rsidR="00A03C3C" w:rsidRPr="00E30DBF" w:rsidRDefault="00A03C3C" w:rsidP="00A03C3C">
            <w:pPr>
              <w:pStyle w:val="ConsPlusCell"/>
              <w:shd w:val="clear" w:color="auto" w:fill="FFFFFF"/>
              <w:jc w:val="center"/>
              <w:rPr>
                <w:sz w:val="20"/>
                <w:szCs w:val="20"/>
              </w:rPr>
            </w:pPr>
            <w:r w:rsidRPr="00E30DBF">
              <w:rPr>
                <w:sz w:val="20"/>
                <w:szCs w:val="20"/>
              </w:rPr>
              <w:t xml:space="preserve">№ </w:t>
            </w:r>
            <w:r w:rsidRPr="00E30DBF">
              <w:rPr>
                <w:sz w:val="20"/>
                <w:szCs w:val="20"/>
              </w:rPr>
              <w:lastRenderedPageBreak/>
              <w:t>п/п</w:t>
            </w:r>
          </w:p>
        </w:tc>
        <w:tc>
          <w:tcPr>
            <w:tcW w:w="6237" w:type="dxa"/>
            <w:vMerge w:val="restart"/>
          </w:tcPr>
          <w:p w:rsidR="00A03C3C" w:rsidRPr="00E30DBF" w:rsidRDefault="00A03C3C" w:rsidP="00A03C3C">
            <w:pPr>
              <w:pStyle w:val="ConsPlusCell"/>
              <w:shd w:val="clear" w:color="auto" w:fill="FFFFFF"/>
              <w:jc w:val="center"/>
              <w:rPr>
                <w:sz w:val="20"/>
                <w:szCs w:val="20"/>
              </w:rPr>
            </w:pPr>
            <w:r w:rsidRPr="00E30DBF">
              <w:rPr>
                <w:sz w:val="20"/>
                <w:szCs w:val="20"/>
              </w:rPr>
              <w:lastRenderedPageBreak/>
              <w:t>Номер и наименование</w:t>
            </w:r>
          </w:p>
          <w:p w:rsidR="00A03C3C" w:rsidRPr="00E30DBF" w:rsidRDefault="00A03C3C" w:rsidP="00A03C3C">
            <w:pPr>
              <w:pStyle w:val="ConsPlusCell"/>
              <w:shd w:val="clear" w:color="auto" w:fill="FFFFFF"/>
              <w:jc w:val="center"/>
              <w:rPr>
                <w:sz w:val="20"/>
                <w:szCs w:val="20"/>
              </w:rPr>
            </w:pPr>
          </w:p>
        </w:tc>
        <w:tc>
          <w:tcPr>
            <w:tcW w:w="1418" w:type="dxa"/>
            <w:vMerge w:val="restart"/>
          </w:tcPr>
          <w:p w:rsidR="00A03C3C" w:rsidRPr="00E30DBF" w:rsidRDefault="00A03C3C" w:rsidP="00A03C3C">
            <w:pPr>
              <w:pStyle w:val="ConsPlusCell"/>
              <w:shd w:val="clear" w:color="auto" w:fill="FFFFFF"/>
              <w:jc w:val="center"/>
              <w:rPr>
                <w:sz w:val="20"/>
                <w:szCs w:val="20"/>
              </w:rPr>
            </w:pPr>
            <w:r w:rsidRPr="00E30DBF">
              <w:rPr>
                <w:sz w:val="20"/>
                <w:szCs w:val="20"/>
              </w:rPr>
              <w:lastRenderedPageBreak/>
              <w:t>Единица</w:t>
            </w:r>
          </w:p>
          <w:p w:rsidR="00A03C3C" w:rsidRPr="00E30DBF" w:rsidRDefault="00A03C3C" w:rsidP="00A03C3C">
            <w:pPr>
              <w:pStyle w:val="ConsPlusCell"/>
              <w:shd w:val="clear" w:color="auto" w:fill="FFFFFF"/>
              <w:jc w:val="center"/>
              <w:rPr>
                <w:sz w:val="20"/>
                <w:szCs w:val="20"/>
              </w:rPr>
            </w:pPr>
            <w:r w:rsidRPr="00E30DBF">
              <w:rPr>
                <w:sz w:val="20"/>
                <w:szCs w:val="20"/>
              </w:rPr>
              <w:lastRenderedPageBreak/>
              <w:t>измерения</w:t>
            </w:r>
          </w:p>
        </w:tc>
        <w:tc>
          <w:tcPr>
            <w:tcW w:w="5315" w:type="dxa"/>
            <w:gridSpan w:val="3"/>
          </w:tcPr>
          <w:p w:rsidR="00A03C3C" w:rsidRPr="00E30DBF" w:rsidRDefault="00A03C3C" w:rsidP="00A03C3C">
            <w:pPr>
              <w:widowControl w:val="0"/>
              <w:autoSpaceDE w:val="0"/>
              <w:autoSpaceDN w:val="0"/>
              <w:adjustRightInd w:val="0"/>
              <w:jc w:val="center"/>
              <w:rPr>
                <w:sz w:val="20"/>
                <w:szCs w:val="20"/>
              </w:rPr>
            </w:pPr>
            <w:r w:rsidRPr="00E30DBF">
              <w:rPr>
                <w:sz w:val="20"/>
                <w:szCs w:val="20"/>
              </w:rPr>
              <w:lastRenderedPageBreak/>
              <w:t xml:space="preserve">Значения показателей (индикаторов) </w:t>
            </w:r>
            <w:r w:rsidRPr="00E30DBF">
              <w:rPr>
                <w:sz w:val="20"/>
                <w:szCs w:val="20"/>
              </w:rPr>
              <w:br/>
            </w:r>
            <w:r w:rsidRPr="00E30DBF">
              <w:rPr>
                <w:sz w:val="20"/>
                <w:szCs w:val="20"/>
              </w:rPr>
              <w:lastRenderedPageBreak/>
              <w:t xml:space="preserve">муниципальной программы,     </w:t>
            </w:r>
            <w:r w:rsidRPr="00E30DBF">
              <w:rPr>
                <w:sz w:val="20"/>
                <w:szCs w:val="20"/>
              </w:rPr>
              <w:br/>
              <w:t>подпрограммы муниципальной программы</w:t>
            </w:r>
          </w:p>
        </w:tc>
        <w:tc>
          <w:tcPr>
            <w:tcW w:w="2275" w:type="dxa"/>
            <w:vMerge w:val="restart"/>
          </w:tcPr>
          <w:p w:rsidR="00A03C3C" w:rsidRPr="00E30DBF" w:rsidRDefault="00A03C3C" w:rsidP="00A03C3C">
            <w:pPr>
              <w:widowControl w:val="0"/>
              <w:autoSpaceDE w:val="0"/>
              <w:autoSpaceDN w:val="0"/>
              <w:adjustRightInd w:val="0"/>
              <w:jc w:val="center"/>
              <w:rPr>
                <w:sz w:val="20"/>
                <w:szCs w:val="20"/>
              </w:rPr>
            </w:pPr>
            <w:r w:rsidRPr="00E30DBF">
              <w:rPr>
                <w:sz w:val="20"/>
                <w:szCs w:val="20"/>
              </w:rPr>
              <w:lastRenderedPageBreak/>
              <w:t xml:space="preserve">Обоснование </w:t>
            </w:r>
            <w:r w:rsidRPr="00E30DBF">
              <w:rPr>
                <w:sz w:val="20"/>
                <w:szCs w:val="20"/>
              </w:rPr>
              <w:lastRenderedPageBreak/>
              <w:t xml:space="preserve">отклонений  </w:t>
            </w:r>
            <w:r w:rsidRPr="00E30DBF">
              <w:rPr>
                <w:sz w:val="20"/>
                <w:szCs w:val="20"/>
              </w:rPr>
              <w:br/>
              <w:t xml:space="preserve"> значений показателя    </w:t>
            </w:r>
            <w:r w:rsidRPr="00E30DBF">
              <w:rPr>
                <w:sz w:val="20"/>
                <w:szCs w:val="20"/>
              </w:rPr>
              <w:br/>
              <w:t xml:space="preserve"> (индикатора) на конец   </w:t>
            </w:r>
            <w:r w:rsidRPr="00E30DBF">
              <w:rPr>
                <w:sz w:val="20"/>
                <w:szCs w:val="20"/>
              </w:rPr>
              <w:br/>
              <w:t xml:space="preserve"> отчетного года       </w:t>
            </w:r>
            <w:r w:rsidRPr="00E30DBF">
              <w:rPr>
                <w:sz w:val="20"/>
                <w:szCs w:val="20"/>
              </w:rPr>
              <w:br/>
              <w:t>(при наличии)</w:t>
            </w:r>
          </w:p>
        </w:tc>
      </w:tr>
      <w:tr w:rsidR="00A03C3C" w:rsidRPr="00E30DBF" w:rsidTr="00A03C3C">
        <w:tc>
          <w:tcPr>
            <w:tcW w:w="675" w:type="dxa"/>
            <w:vMerge/>
          </w:tcPr>
          <w:p w:rsidR="00A03C3C" w:rsidRPr="00E30DBF" w:rsidRDefault="00A03C3C" w:rsidP="00A03C3C">
            <w:pPr>
              <w:pStyle w:val="ConsPlusCell"/>
              <w:shd w:val="clear" w:color="auto" w:fill="FFFFFF"/>
              <w:jc w:val="center"/>
              <w:rPr>
                <w:sz w:val="20"/>
                <w:szCs w:val="20"/>
              </w:rPr>
            </w:pPr>
          </w:p>
        </w:tc>
        <w:tc>
          <w:tcPr>
            <w:tcW w:w="6237" w:type="dxa"/>
            <w:vMerge/>
          </w:tcPr>
          <w:p w:rsidR="00A03C3C" w:rsidRPr="00E30DBF" w:rsidRDefault="00A03C3C" w:rsidP="00A03C3C">
            <w:pPr>
              <w:pStyle w:val="ConsPlusCell"/>
              <w:shd w:val="clear" w:color="auto" w:fill="FFFFFF"/>
              <w:jc w:val="center"/>
              <w:rPr>
                <w:sz w:val="20"/>
                <w:szCs w:val="20"/>
              </w:rPr>
            </w:pPr>
          </w:p>
        </w:tc>
        <w:tc>
          <w:tcPr>
            <w:tcW w:w="1418" w:type="dxa"/>
            <w:vMerge/>
          </w:tcPr>
          <w:p w:rsidR="00A03C3C" w:rsidRPr="00E30DBF" w:rsidRDefault="00A03C3C" w:rsidP="00A03C3C">
            <w:pPr>
              <w:pStyle w:val="ConsPlusCell"/>
              <w:shd w:val="clear" w:color="auto" w:fill="FFFFFF"/>
              <w:jc w:val="center"/>
              <w:rPr>
                <w:sz w:val="20"/>
                <w:szCs w:val="20"/>
              </w:rPr>
            </w:pPr>
          </w:p>
        </w:tc>
        <w:tc>
          <w:tcPr>
            <w:tcW w:w="2126" w:type="dxa"/>
            <w:vMerge w:val="restart"/>
          </w:tcPr>
          <w:p w:rsidR="00A03C3C" w:rsidRPr="00E30DBF" w:rsidRDefault="00A03C3C" w:rsidP="00A03C3C">
            <w:pPr>
              <w:pStyle w:val="ConsPlusCell"/>
              <w:shd w:val="clear" w:color="auto" w:fill="FFFFFF"/>
              <w:jc w:val="center"/>
              <w:rPr>
                <w:sz w:val="20"/>
                <w:szCs w:val="20"/>
              </w:rPr>
            </w:pPr>
            <w:r w:rsidRPr="00E30DBF">
              <w:rPr>
                <w:sz w:val="20"/>
                <w:szCs w:val="20"/>
              </w:rPr>
              <w:t>год,</w:t>
            </w:r>
          </w:p>
          <w:p w:rsidR="00A03C3C" w:rsidRPr="00E30DBF" w:rsidRDefault="00A03C3C" w:rsidP="00A03C3C">
            <w:pPr>
              <w:widowControl w:val="0"/>
              <w:autoSpaceDE w:val="0"/>
              <w:autoSpaceDN w:val="0"/>
              <w:adjustRightInd w:val="0"/>
              <w:jc w:val="center"/>
              <w:rPr>
                <w:sz w:val="20"/>
                <w:szCs w:val="20"/>
              </w:rPr>
            </w:pPr>
            <w:r w:rsidRPr="00E30DBF">
              <w:rPr>
                <w:sz w:val="20"/>
                <w:szCs w:val="20"/>
              </w:rPr>
              <w:t xml:space="preserve">предшествующий </w:t>
            </w:r>
            <w:r w:rsidRPr="00E30DBF">
              <w:rPr>
                <w:sz w:val="20"/>
                <w:szCs w:val="20"/>
              </w:rPr>
              <w:br/>
              <w:t xml:space="preserve">отчетному </w:t>
            </w:r>
            <w:hyperlink w:anchor="Par1462" w:history="1">
              <w:r w:rsidRPr="00E30DBF">
                <w:rPr>
                  <w:sz w:val="20"/>
                  <w:szCs w:val="20"/>
                </w:rPr>
                <w:t>&lt;1&gt;</w:t>
              </w:r>
            </w:hyperlink>
          </w:p>
        </w:tc>
        <w:tc>
          <w:tcPr>
            <w:tcW w:w="3189" w:type="dxa"/>
            <w:gridSpan w:val="2"/>
          </w:tcPr>
          <w:p w:rsidR="00A03C3C" w:rsidRPr="00E30DBF" w:rsidRDefault="00A03C3C" w:rsidP="00A03C3C">
            <w:pPr>
              <w:widowControl w:val="0"/>
              <w:autoSpaceDE w:val="0"/>
              <w:autoSpaceDN w:val="0"/>
              <w:adjustRightInd w:val="0"/>
              <w:jc w:val="center"/>
              <w:rPr>
                <w:sz w:val="20"/>
                <w:szCs w:val="20"/>
              </w:rPr>
            </w:pPr>
            <w:r w:rsidRPr="00E30DBF">
              <w:rPr>
                <w:sz w:val="20"/>
                <w:szCs w:val="20"/>
              </w:rPr>
              <w:t>отчетный год</w:t>
            </w:r>
          </w:p>
        </w:tc>
        <w:tc>
          <w:tcPr>
            <w:tcW w:w="2275" w:type="dxa"/>
            <w:vMerge/>
          </w:tcPr>
          <w:p w:rsidR="00A03C3C" w:rsidRPr="00E30DBF" w:rsidRDefault="00A03C3C" w:rsidP="00A03C3C">
            <w:pPr>
              <w:widowControl w:val="0"/>
              <w:autoSpaceDE w:val="0"/>
              <w:autoSpaceDN w:val="0"/>
              <w:adjustRightInd w:val="0"/>
              <w:jc w:val="center"/>
              <w:rPr>
                <w:sz w:val="20"/>
                <w:szCs w:val="20"/>
              </w:rPr>
            </w:pPr>
          </w:p>
        </w:tc>
      </w:tr>
      <w:tr w:rsidR="00A03C3C" w:rsidRPr="00E30DBF" w:rsidTr="00A03C3C">
        <w:tc>
          <w:tcPr>
            <w:tcW w:w="675" w:type="dxa"/>
            <w:vMerge/>
          </w:tcPr>
          <w:p w:rsidR="00A03C3C" w:rsidRPr="00E30DBF" w:rsidRDefault="00A03C3C" w:rsidP="00A03C3C">
            <w:pPr>
              <w:pStyle w:val="ConsPlusCell"/>
              <w:shd w:val="clear" w:color="auto" w:fill="FFFFFF"/>
              <w:jc w:val="center"/>
              <w:rPr>
                <w:sz w:val="20"/>
                <w:szCs w:val="20"/>
              </w:rPr>
            </w:pPr>
          </w:p>
        </w:tc>
        <w:tc>
          <w:tcPr>
            <w:tcW w:w="6237" w:type="dxa"/>
            <w:vMerge/>
          </w:tcPr>
          <w:p w:rsidR="00A03C3C" w:rsidRPr="00E30DBF" w:rsidRDefault="00A03C3C" w:rsidP="00A03C3C">
            <w:pPr>
              <w:pStyle w:val="ConsPlusCell"/>
              <w:shd w:val="clear" w:color="auto" w:fill="FFFFFF"/>
              <w:jc w:val="center"/>
              <w:rPr>
                <w:sz w:val="20"/>
                <w:szCs w:val="20"/>
              </w:rPr>
            </w:pPr>
          </w:p>
        </w:tc>
        <w:tc>
          <w:tcPr>
            <w:tcW w:w="1418" w:type="dxa"/>
            <w:vMerge/>
          </w:tcPr>
          <w:p w:rsidR="00A03C3C" w:rsidRPr="00E30DBF" w:rsidRDefault="00A03C3C" w:rsidP="00A03C3C">
            <w:pPr>
              <w:pStyle w:val="ConsPlusCell"/>
              <w:shd w:val="clear" w:color="auto" w:fill="FFFFFF"/>
              <w:jc w:val="center"/>
              <w:rPr>
                <w:sz w:val="20"/>
                <w:szCs w:val="20"/>
              </w:rPr>
            </w:pPr>
          </w:p>
        </w:tc>
        <w:tc>
          <w:tcPr>
            <w:tcW w:w="2126" w:type="dxa"/>
            <w:vMerge/>
          </w:tcPr>
          <w:p w:rsidR="00A03C3C" w:rsidRPr="00E30DBF" w:rsidRDefault="00A03C3C" w:rsidP="00A03C3C">
            <w:pPr>
              <w:widowControl w:val="0"/>
              <w:autoSpaceDE w:val="0"/>
              <w:autoSpaceDN w:val="0"/>
              <w:adjustRightInd w:val="0"/>
              <w:jc w:val="center"/>
              <w:rPr>
                <w:sz w:val="20"/>
                <w:szCs w:val="20"/>
              </w:rPr>
            </w:pPr>
          </w:p>
        </w:tc>
        <w:tc>
          <w:tcPr>
            <w:tcW w:w="1559" w:type="dxa"/>
          </w:tcPr>
          <w:p w:rsidR="00A03C3C" w:rsidRPr="00E30DBF" w:rsidRDefault="00A03C3C" w:rsidP="00A03C3C">
            <w:pPr>
              <w:pStyle w:val="ConsPlusCell"/>
              <w:shd w:val="clear" w:color="auto" w:fill="FFFFFF"/>
              <w:jc w:val="center"/>
              <w:rPr>
                <w:sz w:val="20"/>
                <w:szCs w:val="20"/>
              </w:rPr>
            </w:pPr>
            <w:r w:rsidRPr="00E30DBF">
              <w:rPr>
                <w:sz w:val="20"/>
                <w:szCs w:val="20"/>
              </w:rPr>
              <w:t>план</w:t>
            </w:r>
          </w:p>
        </w:tc>
        <w:tc>
          <w:tcPr>
            <w:tcW w:w="1630" w:type="dxa"/>
          </w:tcPr>
          <w:p w:rsidR="00A03C3C" w:rsidRPr="00E30DBF" w:rsidRDefault="00A03C3C" w:rsidP="00A03C3C">
            <w:pPr>
              <w:pStyle w:val="ConsPlusCell"/>
              <w:shd w:val="clear" w:color="auto" w:fill="FFFFFF"/>
              <w:jc w:val="center"/>
              <w:rPr>
                <w:sz w:val="20"/>
                <w:szCs w:val="20"/>
              </w:rPr>
            </w:pPr>
            <w:r w:rsidRPr="00E30DBF">
              <w:rPr>
                <w:sz w:val="20"/>
                <w:szCs w:val="20"/>
              </w:rPr>
              <w:t>факт</w:t>
            </w:r>
          </w:p>
        </w:tc>
        <w:tc>
          <w:tcPr>
            <w:tcW w:w="2275" w:type="dxa"/>
            <w:vMerge/>
          </w:tcPr>
          <w:p w:rsidR="00A03C3C" w:rsidRPr="00E30DBF" w:rsidRDefault="00A03C3C" w:rsidP="00A03C3C">
            <w:pPr>
              <w:widowControl w:val="0"/>
              <w:autoSpaceDE w:val="0"/>
              <w:autoSpaceDN w:val="0"/>
              <w:adjustRightInd w:val="0"/>
              <w:jc w:val="center"/>
              <w:rPr>
                <w:sz w:val="20"/>
                <w:szCs w:val="20"/>
              </w:rPr>
            </w:pPr>
          </w:p>
        </w:tc>
      </w:tr>
    </w:tbl>
    <w:p w:rsidR="00A03C3C" w:rsidRPr="00E30DBF" w:rsidRDefault="00A03C3C" w:rsidP="00A03C3C">
      <w:pPr>
        <w:rPr>
          <w:sz w:val="12"/>
          <w:szCs w:val="12"/>
        </w:rPr>
      </w:pPr>
    </w:p>
    <w:tbl>
      <w:tblPr>
        <w:tblStyle w:val="a6"/>
        <w:tblW w:w="0" w:type="auto"/>
        <w:tblLook w:val="04A0"/>
      </w:tblPr>
      <w:tblGrid>
        <w:gridCol w:w="675"/>
        <w:gridCol w:w="6237"/>
        <w:gridCol w:w="1418"/>
        <w:gridCol w:w="2126"/>
        <w:gridCol w:w="1559"/>
        <w:gridCol w:w="1630"/>
        <w:gridCol w:w="2275"/>
      </w:tblGrid>
      <w:tr w:rsidR="00A03C3C" w:rsidRPr="00E30DBF" w:rsidTr="00A03C3C">
        <w:trPr>
          <w:tblHeader/>
        </w:trPr>
        <w:tc>
          <w:tcPr>
            <w:tcW w:w="675" w:type="dxa"/>
          </w:tcPr>
          <w:p w:rsidR="00A03C3C" w:rsidRPr="00E30DBF" w:rsidRDefault="00A03C3C" w:rsidP="00A03C3C">
            <w:pPr>
              <w:pStyle w:val="ConsPlusCell"/>
              <w:shd w:val="clear" w:color="auto" w:fill="FFFFFF"/>
              <w:jc w:val="center"/>
              <w:rPr>
                <w:sz w:val="20"/>
                <w:szCs w:val="20"/>
              </w:rPr>
            </w:pPr>
            <w:r w:rsidRPr="00E30DBF">
              <w:rPr>
                <w:sz w:val="20"/>
                <w:szCs w:val="20"/>
              </w:rPr>
              <w:t>1</w:t>
            </w:r>
          </w:p>
        </w:tc>
        <w:tc>
          <w:tcPr>
            <w:tcW w:w="6237" w:type="dxa"/>
          </w:tcPr>
          <w:p w:rsidR="00A03C3C" w:rsidRPr="00E30DBF" w:rsidRDefault="00A03C3C" w:rsidP="00A03C3C">
            <w:pPr>
              <w:pStyle w:val="ConsPlusCell"/>
              <w:shd w:val="clear" w:color="auto" w:fill="FFFFFF"/>
              <w:jc w:val="center"/>
              <w:rPr>
                <w:sz w:val="20"/>
                <w:szCs w:val="20"/>
              </w:rPr>
            </w:pPr>
            <w:r w:rsidRPr="00E30DBF">
              <w:rPr>
                <w:sz w:val="20"/>
                <w:szCs w:val="20"/>
              </w:rPr>
              <w:t>2</w:t>
            </w:r>
          </w:p>
        </w:tc>
        <w:tc>
          <w:tcPr>
            <w:tcW w:w="1418" w:type="dxa"/>
          </w:tcPr>
          <w:p w:rsidR="00A03C3C" w:rsidRPr="00E30DBF" w:rsidRDefault="00A03C3C" w:rsidP="00A03C3C">
            <w:pPr>
              <w:pStyle w:val="ConsPlusCell"/>
              <w:shd w:val="clear" w:color="auto" w:fill="FFFFFF"/>
              <w:jc w:val="center"/>
              <w:rPr>
                <w:sz w:val="20"/>
                <w:szCs w:val="20"/>
              </w:rPr>
            </w:pPr>
            <w:r w:rsidRPr="00E30DBF">
              <w:rPr>
                <w:sz w:val="20"/>
                <w:szCs w:val="20"/>
              </w:rPr>
              <w:t>3</w:t>
            </w:r>
          </w:p>
        </w:tc>
        <w:tc>
          <w:tcPr>
            <w:tcW w:w="2126" w:type="dxa"/>
          </w:tcPr>
          <w:p w:rsidR="00A03C3C" w:rsidRPr="00E30DBF" w:rsidRDefault="00A03C3C" w:rsidP="00A03C3C">
            <w:pPr>
              <w:widowControl w:val="0"/>
              <w:autoSpaceDE w:val="0"/>
              <w:autoSpaceDN w:val="0"/>
              <w:adjustRightInd w:val="0"/>
              <w:jc w:val="center"/>
              <w:rPr>
                <w:sz w:val="20"/>
                <w:szCs w:val="20"/>
              </w:rPr>
            </w:pPr>
            <w:r w:rsidRPr="00E30DBF">
              <w:rPr>
                <w:sz w:val="20"/>
                <w:szCs w:val="20"/>
              </w:rPr>
              <w:t>4</w:t>
            </w:r>
          </w:p>
        </w:tc>
        <w:tc>
          <w:tcPr>
            <w:tcW w:w="1559" w:type="dxa"/>
          </w:tcPr>
          <w:p w:rsidR="00A03C3C" w:rsidRPr="00E30DBF" w:rsidRDefault="00A03C3C" w:rsidP="00A03C3C">
            <w:pPr>
              <w:pStyle w:val="ConsPlusCell"/>
              <w:shd w:val="clear" w:color="auto" w:fill="FFFFFF"/>
              <w:jc w:val="center"/>
              <w:rPr>
                <w:sz w:val="20"/>
                <w:szCs w:val="20"/>
              </w:rPr>
            </w:pPr>
            <w:r w:rsidRPr="00E30DBF">
              <w:rPr>
                <w:sz w:val="20"/>
                <w:szCs w:val="20"/>
              </w:rPr>
              <w:t>5</w:t>
            </w:r>
          </w:p>
        </w:tc>
        <w:tc>
          <w:tcPr>
            <w:tcW w:w="1630" w:type="dxa"/>
          </w:tcPr>
          <w:p w:rsidR="00A03C3C" w:rsidRPr="00E30DBF" w:rsidRDefault="00A03C3C" w:rsidP="00A03C3C">
            <w:pPr>
              <w:pStyle w:val="ConsPlusCell"/>
              <w:shd w:val="clear" w:color="auto" w:fill="FFFFFF"/>
              <w:jc w:val="center"/>
              <w:rPr>
                <w:sz w:val="20"/>
                <w:szCs w:val="20"/>
              </w:rPr>
            </w:pPr>
            <w:r w:rsidRPr="00E30DBF">
              <w:rPr>
                <w:sz w:val="20"/>
                <w:szCs w:val="20"/>
              </w:rPr>
              <w:t>6</w:t>
            </w:r>
          </w:p>
        </w:tc>
        <w:tc>
          <w:tcPr>
            <w:tcW w:w="2275" w:type="dxa"/>
          </w:tcPr>
          <w:p w:rsidR="00A03C3C" w:rsidRPr="00E30DBF" w:rsidRDefault="00A03C3C" w:rsidP="00A03C3C">
            <w:pPr>
              <w:widowControl w:val="0"/>
              <w:autoSpaceDE w:val="0"/>
              <w:autoSpaceDN w:val="0"/>
              <w:adjustRightInd w:val="0"/>
              <w:jc w:val="center"/>
              <w:rPr>
                <w:sz w:val="20"/>
                <w:szCs w:val="20"/>
              </w:rPr>
            </w:pPr>
            <w:r w:rsidRPr="00E30DBF">
              <w:rPr>
                <w:sz w:val="20"/>
                <w:szCs w:val="20"/>
              </w:rPr>
              <w:t>7</w:t>
            </w:r>
          </w:p>
        </w:tc>
      </w:tr>
      <w:tr w:rsidR="00A03C3C" w:rsidRPr="00E30DBF" w:rsidTr="00A03C3C">
        <w:tc>
          <w:tcPr>
            <w:tcW w:w="675" w:type="dxa"/>
          </w:tcPr>
          <w:p w:rsidR="00A03C3C" w:rsidRPr="00E30DBF" w:rsidRDefault="00A03C3C" w:rsidP="00A03C3C">
            <w:pPr>
              <w:pStyle w:val="ConsPlusCell"/>
              <w:shd w:val="clear" w:color="auto" w:fill="FFFFFF"/>
              <w:jc w:val="center"/>
              <w:rPr>
                <w:b/>
                <w:sz w:val="20"/>
                <w:szCs w:val="20"/>
              </w:rPr>
            </w:pPr>
          </w:p>
        </w:tc>
        <w:tc>
          <w:tcPr>
            <w:tcW w:w="6237" w:type="dxa"/>
          </w:tcPr>
          <w:p w:rsidR="00A03C3C" w:rsidRPr="00E30DBF" w:rsidRDefault="00A03C3C" w:rsidP="00537030">
            <w:pPr>
              <w:pStyle w:val="ConsPlusCell"/>
              <w:shd w:val="clear" w:color="auto" w:fill="FFFFFF"/>
              <w:jc w:val="both"/>
              <w:rPr>
                <w:b/>
                <w:sz w:val="20"/>
                <w:szCs w:val="20"/>
              </w:rPr>
            </w:pPr>
            <w:r w:rsidRPr="00E30DBF">
              <w:rPr>
                <w:b/>
                <w:sz w:val="20"/>
                <w:szCs w:val="20"/>
              </w:rPr>
              <w:t xml:space="preserve">Муниципальная программа </w:t>
            </w:r>
            <w:r w:rsidR="00BE4BCA">
              <w:rPr>
                <w:b/>
                <w:sz w:val="20"/>
                <w:szCs w:val="20"/>
              </w:rPr>
              <w:t>Старостаничного</w:t>
            </w:r>
            <w:r w:rsidRPr="00E30DBF">
              <w:rPr>
                <w:b/>
                <w:sz w:val="20"/>
                <w:szCs w:val="20"/>
              </w:rPr>
              <w:t xml:space="preserve"> сельского поселения «Развитие культуры»</w:t>
            </w:r>
          </w:p>
        </w:tc>
        <w:tc>
          <w:tcPr>
            <w:tcW w:w="1418" w:type="dxa"/>
          </w:tcPr>
          <w:p w:rsidR="00A03C3C" w:rsidRPr="00E30DBF" w:rsidRDefault="00A03C3C" w:rsidP="00A03C3C">
            <w:pPr>
              <w:pStyle w:val="ConsPlusCell"/>
              <w:shd w:val="clear" w:color="auto" w:fill="FFFFFF"/>
              <w:jc w:val="center"/>
              <w:rPr>
                <w:b/>
                <w:sz w:val="20"/>
                <w:szCs w:val="20"/>
              </w:rPr>
            </w:pPr>
          </w:p>
        </w:tc>
        <w:tc>
          <w:tcPr>
            <w:tcW w:w="2126" w:type="dxa"/>
          </w:tcPr>
          <w:p w:rsidR="00A03C3C" w:rsidRPr="00E30DBF" w:rsidRDefault="00A03C3C" w:rsidP="00A03C3C">
            <w:pPr>
              <w:widowControl w:val="0"/>
              <w:autoSpaceDE w:val="0"/>
              <w:autoSpaceDN w:val="0"/>
              <w:adjustRightInd w:val="0"/>
              <w:jc w:val="center"/>
              <w:rPr>
                <w:b/>
                <w:sz w:val="20"/>
                <w:szCs w:val="20"/>
              </w:rPr>
            </w:pPr>
          </w:p>
        </w:tc>
        <w:tc>
          <w:tcPr>
            <w:tcW w:w="1559" w:type="dxa"/>
          </w:tcPr>
          <w:p w:rsidR="00A03C3C" w:rsidRPr="00E30DBF" w:rsidRDefault="00A03C3C" w:rsidP="00A03C3C">
            <w:pPr>
              <w:pStyle w:val="ConsPlusCell"/>
              <w:shd w:val="clear" w:color="auto" w:fill="FFFFFF"/>
              <w:jc w:val="center"/>
              <w:rPr>
                <w:b/>
                <w:sz w:val="20"/>
                <w:szCs w:val="20"/>
              </w:rPr>
            </w:pPr>
          </w:p>
        </w:tc>
        <w:tc>
          <w:tcPr>
            <w:tcW w:w="1630" w:type="dxa"/>
          </w:tcPr>
          <w:p w:rsidR="00A03C3C" w:rsidRPr="00E30DBF" w:rsidRDefault="00A03C3C" w:rsidP="00A03C3C">
            <w:pPr>
              <w:pStyle w:val="ConsPlusCell"/>
              <w:shd w:val="clear" w:color="auto" w:fill="FFFFFF"/>
              <w:jc w:val="center"/>
              <w:rPr>
                <w:b/>
                <w:sz w:val="20"/>
                <w:szCs w:val="20"/>
              </w:rPr>
            </w:pPr>
          </w:p>
        </w:tc>
        <w:tc>
          <w:tcPr>
            <w:tcW w:w="2275" w:type="dxa"/>
          </w:tcPr>
          <w:p w:rsidR="00A03C3C" w:rsidRPr="00E30DBF" w:rsidRDefault="00A03C3C" w:rsidP="00A03C3C">
            <w:pPr>
              <w:widowControl w:val="0"/>
              <w:autoSpaceDE w:val="0"/>
              <w:autoSpaceDN w:val="0"/>
              <w:adjustRightInd w:val="0"/>
              <w:jc w:val="center"/>
              <w:rPr>
                <w:b/>
                <w:sz w:val="20"/>
                <w:szCs w:val="20"/>
              </w:rPr>
            </w:pPr>
          </w:p>
        </w:tc>
      </w:tr>
      <w:tr w:rsidR="00A03C3C" w:rsidRPr="00E30DBF" w:rsidTr="00A03C3C">
        <w:tc>
          <w:tcPr>
            <w:tcW w:w="675" w:type="dxa"/>
          </w:tcPr>
          <w:p w:rsidR="00A03C3C" w:rsidRPr="00E30DBF" w:rsidRDefault="00A03C3C" w:rsidP="00A03C3C">
            <w:pPr>
              <w:pStyle w:val="ConsPlusCell"/>
              <w:shd w:val="clear" w:color="auto" w:fill="FFFFFF"/>
              <w:jc w:val="center"/>
              <w:rPr>
                <w:b/>
                <w:sz w:val="20"/>
                <w:szCs w:val="20"/>
              </w:rPr>
            </w:pPr>
          </w:p>
        </w:tc>
        <w:tc>
          <w:tcPr>
            <w:tcW w:w="6237" w:type="dxa"/>
          </w:tcPr>
          <w:p w:rsidR="00A03C3C" w:rsidRPr="00E30DBF" w:rsidRDefault="00A03C3C" w:rsidP="00A03C3C">
            <w:pPr>
              <w:pStyle w:val="ConsPlusCell"/>
              <w:shd w:val="clear" w:color="auto" w:fill="FFFFFF"/>
              <w:jc w:val="both"/>
              <w:rPr>
                <w:b/>
                <w:sz w:val="20"/>
                <w:szCs w:val="20"/>
              </w:rPr>
            </w:pPr>
            <w:r w:rsidRPr="00E30DBF">
              <w:rPr>
                <w:b/>
                <w:sz w:val="20"/>
                <w:szCs w:val="20"/>
              </w:rPr>
              <w:t>Подпрограмма 1. «Развитие культуры»</w:t>
            </w:r>
          </w:p>
        </w:tc>
        <w:tc>
          <w:tcPr>
            <w:tcW w:w="1418" w:type="dxa"/>
          </w:tcPr>
          <w:p w:rsidR="00A03C3C" w:rsidRPr="00E30DBF" w:rsidRDefault="00A03C3C" w:rsidP="00A03C3C">
            <w:pPr>
              <w:pStyle w:val="ConsPlusCell"/>
              <w:shd w:val="clear" w:color="auto" w:fill="FFFFFF"/>
              <w:jc w:val="center"/>
              <w:rPr>
                <w:b/>
                <w:sz w:val="20"/>
                <w:szCs w:val="20"/>
              </w:rPr>
            </w:pPr>
          </w:p>
        </w:tc>
        <w:tc>
          <w:tcPr>
            <w:tcW w:w="2126" w:type="dxa"/>
          </w:tcPr>
          <w:p w:rsidR="00A03C3C" w:rsidRPr="00E30DBF" w:rsidRDefault="00A03C3C" w:rsidP="00A03C3C">
            <w:pPr>
              <w:widowControl w:val="0"/>
              <w:autoSpaceDE w:val="0"/>
              <w:autoSpaceDN w:val="0"/>
              <w:adjustRightInd w:val="0"/>
              <w:jc w:val="center"/>
              <w:rPr>
                <w:b/>
                <w:sz w:val="20"/>
                <w:szCs w:val="20"/>
              </w:rPr>
            </w:pPr>
          </w:p>
        </w:tc>
        <w:tc>
          <w:tcPr>
            <w:tcW w:w="1559" w:type="dxa"/>
          </w:tcPr>
          <w:p w:rsidR="00A03C3C" w:rsidRPr="00E30DBF" w:rsidRDefault="00A03C3C" w:rsidP="00A03C3C">
            <w:pPr>
              <w:pStyle w:val="ConsPlusCell"/>
              <w:shd w:val="clear" w:color="auto" w:fill="FFFFFF"/>
              <w:jc w:val="center"/>
              <w:rPr>
                <w:b/>
                <w:sz w:val="20"/>
                <w:szCs w:val="20"/>
              </w:rPr>
            </w:pPr>
          </w:p>
        </w:tc>
        <w:tc>
          <w:tcPr>
            <w:tcW w:w="1630" w:type="dxa"/>
          </w:tcPr>
          <w:p w:rsidR="00A03C3C" w:rsidRPr="00E30DBF" w:rsidRDefault="00A03C3C" w:rsidP="00A03C3C">
            <w:pPr>
              <w:pStyle w:val="ConsPlusCell"/>
              <w:shd w:val="clear" w:color="auto" w:fill="FFFFFF"/>
              <w:jc w:val="center"/>
              <w:rPr>
                <w:b/>
                <w:sz w:val="20"/>
                <w:szCs w:val="20"/>
              </w:rPr>
            </w:pPr>
          </w:p>
        </w:tc>
        <w:tc>
          <w:tcPr>
            <w:tcW w:w="2275" w:type="dxa"/>
          </w:tcPr>
          <w:p w:rsidR="00A03C3C" w:rsidRPr="00E30DBF" w:rsidRDefault="00A03C3C" w:rsidP="00A03C3C">
            <w:pPr>
              <w:widowControl w:val="0"/>
              <w:autoSpaceDE w:val="0"/>
              <w:autoSpaceDN w:val="0"/>
              <w:adjustRightInd w:val="0"/>
              <w:jc w:val="center"/>
              <w:rPr>
                <w:b/>
                <w:sz w:val="20"/>
                <w:szCs w:val="20"/>
              </w:rPr>
            </w:pPr>
          </w:p>
        </w:tc>
      </w:tr>
      <w:tr w:rsidR="00A03C3C" w:rsidRPr="00E30DBF" w:rsidTr="00A03C3C">
        <w:tc>
          <w:tcPr>
            <w:tcW w:w="675" w:type="dxa"/>
          </w:tcPr>
          <w:p w:rsidR="00A03C3C" w:rsidRPr="00E30DBF" w:rsidRDefault="00A03C3C" w:rsidP="00A03C3C">
            <w:pPr>
              <w:widowControl w:val="0"/>
              <w:autoSpaceDE w:val="0"/>
              <w:autoSpaceDN w:val="0"/>
              <w:adjustRightInd w:val="0"/>
              <w:jc w:val="center"/>
              <w:rPr>
                <w:sz w:val="20"/>
                <w:szCs w:val="20"/>
                <w:lang w:eastAsia="en-US"/>
              </w:rPr>
            </w:pPr>
            <w:r w:rsidRPr="00E30DBF">
              <w:rPr>
                <w:sz w:val="20"/>
                <w:szCs w:val="20"/>
              </w:rPr>
              <w:t>1.1.</w:t>
            </w:r>
          </w:p>
        </w:tc>
        <w:tc>
          <w:tcPr>
            <w:tcW w:w="6237" w:type="dxa"/>
          </w:tcPr>
          <w:p w:rsidR="00A03C3C" w:rsidRPr="00E30DBF" w:rsidRDefault="00A03C3C" w:rsidP="00A03C3C">
            <w:pPr>
              <w:pStyle w:val="ConsPlusCell"/>
              <w:jc w:val="both"/>
              <w:rPr>
                <w:sz w:val="20"/>
                <w:szCs w:val="20"/>
              </w:rPr>
            </w:pPr>
            <w:r w:rsidRPr="00E30DBF">
              <w:rPr>
                <w:sz w:val="20"/>
                <w:szCs w:val="20"/>
              </w:rPr>
              <w:t>Количество культурно-массовых мероприятий</w:t>
            </w:r>
          </w:p>
        </w:tc>
        <w:tc>
          <w:tcPr>
            <w:tcW w:w="1418" w:type="dxa"/>
          </w:tcPr>
          <w:p w:rsidR="00A03C3C" w:rsidRPr="00E30DBF" w:rsidRDefault="00A03C3C" w:rsidP="00A03C3C">
            <w:pPr>
              <w:pStyle w:val="ConsPlusCell"/>
              <w:jc w:val="center"/>
              <w:rPr>
                <w:sz w:val="20"/>
                <w:szCs w:val="20"/>
              </w:rPr>
            </w:pPr>
            <w:r w:rsidRPr="00E30DBF">
              <w:rPr>
                <w:sz w:val="20"/>
                <w:szCs w:val="20"/>
              </w:rPr>
              <w:t>единиц</w:t>
            </w:r>
          </w:p>
        </w:tc>
        <w:tc>
          <w:tcPr>
            <w:tcW w:w="2126" w:type="dxa"/>
          </w:tcPr>
          <w:p w:rsidR="00A03C3C" w:rsidRPr="00E30DBF" w:rsidRDefault="00A03C3C" w:rsidP="00A03C3C">
            <w:pPr>
              <w:pStyle w:val="ConsPlusCell"/>
              <w:shd w:val="clear" w:color="auto" w:fill="FFFFFF"/>
              <w:jc w:val="center"/>
              <w:rPr>
                <w:sz w:val="20"/>
                <w:szCs w:val="20"/>
              </w:rPr>
            </w:pPr>
          </w:p>
        </w:tc>
        <w:tc>
          <w:tcPr>
            <w:tcW w:w="1559" w:type="dxa"/>
          </w:tcPr>
          <w:p w:rsidR="00A03C3C" w:rsidRPr="00E30DBF" w:rsidRDefault="00FA76DC" w:rsidP="00A03C3C">
            <w:pPr>
              <w:pStyle w:val="ConsPlusCell"/>
              <w:shd w:val="clear" w:color="auto" w:fill="FFFFFF"/>
              <w:jc w:val="center"/>
              <w:rPr>
                <w:sz w:val="20"/>
                <w:szCs w:val="20"/>
              </w:rPr>
            </w:pPr>
            <w:r>
              <w:rPr>
                <w:sz w:val="20"/>
                <w:szCs w:val="20"/>
              </w:rPr>
              <w:t>730</w:t>
            </w:r>
          </w:p>
        </w:tc>
        <w:tc>
          <w:tcPr>
            <w:tcW w:w="1630" w:type="dxa"/>
          </w:tcPr>
          <w:p w:rsidR="00A03C3C" w:rsidRPr="00E30DBF" w:rsidRDefault="00FA76DC" w:rsidP="00A03C3C">
            <w:pPr>
              <w:pStyle w:val="ConsPlusCell"/>
              <w:shd w:val="clear" w:color="auto" w:fill="FFFFFF"/>
              <w:jc w:val="center"/>
              <w:rPr>
                <w:sz w:val="20"/>
                <w:szCs w:val="20"/>
              </w:rPr>
            </w:pPr>
            <w:r>
              <w:rPr>
                <w:sz w:val="20"/>
                <w:szCs w:val="20"/>
              </w:rPr>
              <w:t>662</w:t>
            </w:r>
          </w:p>
        </w:tc>
        <w:tc>
          <w:tcPr>
            <w:tcW w:w="2275" w:type="dxa"/>
          </w:tcPr>
          <w:p w:rsidR="00A03C3C" w:rsidRPr="00E30DBF" w:rsidRDefault="00A03C3C" w:rsidP="00A03C3C">
            <w:pPr>
              <w:widowControl w:val="0"/>
              <w:autoSpaceDE w:val="0"/>
              <w:autoSpaceDN w:val="0"/>
              <w:adjustRightInd w:val="0"/>
              <w:rPr>
                <w:sz w:val="20"/>
                <w:szCs w:val="20"/>
              </w:rPr>
            </w:pPr>
            <w:r w:rsidRPr="00E30DBF">
              <w:rPr>
                <w:sz w:val="20"/>
                <w:szCs w:val="20"/>
              </w:rPr>
              <w:t>Пункт 1.1 Постановления Правительства РО от 05.04.2020 № 272;</w:t>
            </w:r>
          </w:p>
          <w:p w:rsidR="00A03C3C" w:rsidRPr="00E30DBF" w:rsidRDefault="00A03C3C" w:rsidP="00A03C3C">
            <w:pPr>
              <w:widowControl w:val="0"/>
              <w:autoSpaceDE w:val="0"/>
              <w:autoSpaceDN w:val="0"/>
              <w:adjustRightInd w:val="0"/>
              <w:rPr>
                <w:sz w:val="20"/>
                <w:szCs w:val="20"/>
              </w:rPr>
            </w:pPr>
            <w:r w:rsidRPr="00E30DBF">
              <w:rPr>
                <w:sz w:val="20"/>
                <w:szCs w:val="20"/>
              </w:rPr>
              <w:t>Пункт 1.1 Постановления Администрации КР от 12.10.2020 №802</w:t>
            </w:r>
          </w:p>
        </w:tc>
      </w:tr>
      <w:tr w:rsidR="00A03C3C" w:rsidRPr="00E30DBF" w:rsidTr="00A03C3C">
        <w:tc>
          <w:tcPr>
            <w:tcW w:w="675" w:type="dxa"/>
          </w:tcPr>
          <w:p w:rsidR="00A03C3C" w:rsidRPr="00E30DBF" w:rsidRDefault="00A03C3C" w:rsidP="00A03C3C">
            <w:pPr>
              <w:widowControl w:val="0"/>
              <w:autoSpaceDE w:val="0"/>
              <w:autoSpaceDN w:val="0"/>
              <w:adjustRightInd w:val="0"/>
              <w:jc w:val="center"/>
              <w:rPr>
                <w:sz w:val="20"/>
                <w:szCs w:val="20"/>
              </w:rPr>
            </w:pPr>
            <w:r w:rsidRPr="00E30DBF">
              <w:rPr>
                <w:sz w:val="20"/>
                <w:szCs w:val="20"/>
              </w:rPr>
              <w:t>1.2.</w:t>
            </w:r>
          </w:p>
        </w:tc>
        <w:tc>
          <w:tcPr>
            <w:tcW w:w="6237" w:type="dxa"/>
          </w:tcPr>
          <w:p w:rsidR="00A03C3C" w:rsidRPr="00E30DBF" w:rsidRDefault="00A03C3C" w:rsidP="00A03C3C">
            <w:pPr>
              <w:pStyle w:val="ConsPlusCell"/>
              <w:jc w:val="both"/>
              <w:rPr>
                <w:sz w:val="20"/>
                <w:szCs w:val="20"/>
              </w:rPr>
            </w:pPr>
            <w:r w:rsidRPr="00E30DBF">
              <w:rPr>
                <w:sz w:val="20"/>
                <w:szCs w:val="20"/>
              </w:rPr>
              <w:t>Культурно-досуговые формирования: кружки самодеятельного народного творчества и клубы по интересам</w:t>
            </w:r>
          </w:p>
        </w:tc>
        <w:tc>
          <w:tcPr>
            <w:tcW w:w="1418" w:type="dxa"/>
          </w:tcPr>
          <w:p w:rsidR="00A03C3C" w:rsidRPr="00E30DBF" w:rsidRDefault="00A03C3C" w:rsidP="00A03C3C">
            <w:pPr>
              <w:pStyle w:val="ConsPlusCell"/>
              <w:jc w:val="center"/>
              <w:rPr>
                <w:sz w:val="20"/>
                <w:szCs w:val="20"/>
              </w:rPr>
            </w:pPr>
            <w:r w:rsidRPr="00E30DBF">
              <w:rPr>
                <w:sz w:val="20"/>
                <w:szCs w:val="20"/>
              </w:rPr>
              <w:t>единиц</w:t>
            </w:r>
          </w:p>
        </w:tc>
        <w:tc>
          <w:tcPr>
            <w:tcW w:w="2126" w:type="dxa"/>
          </w:tcPr>
          <w:p w:rsidR="00A03C3C" w:rsidRPr="00E30DBF" w:rsidRDefault="00A03C3C" w:rsidP="00A03C3C">
            <w:pPr>
              <w:pStyle w:val="ConsPlusCell"/>
              <w:shd w:val="clear" w:color="auto" w:fill="FFFFFF"/>
              <w:jc w:val="center"/>
              <w:rPr>
                <w:sz w:val="20"/>
                <w:szCs w:val="20"/>
              </w:rPr>
            </w:pPr>
          </w:p>
        </w:tc>
        <w:tc>
          <w:tcPr>
            <w:tcW w:w="1559" w:type="dxa"/>
          </w:tcPr>
          <w:p w:rsidR="00A03C3C" w:rsidRPr="00E30DBF" w:rsidRDefault="00FA76DC" w:rsidP="00A03C3C">
            <w:pPr>
              <w:pStyle w:val="ConsPlusCell"/>
              <w:shd w:val="clear" w:color="auto" w:fill="FFFFFF"/>
              <w:jc w:val="center"/>
              <w:rPr>
                <w:sz w:val="20"/>
                <w:szCs w:val="20"/>
              </w:rPr>
            </w:pPr>
            <w:r>
              <w:rPr>
                <w:sz w:val="20"/>
                <w:szCs w:val="20"/>
              </w:rPr>
              <w:t>26</w:t>
            </w:r>
          </w:p>
        </w:tc>
        <w:tc>
          <w:tcPr>
            <w:tcW w:w="1630" w:type="dxa"/>
          </w:tcPr>
          <w:p w:rsidR="00A03C3C" w:rsidRPr="00E30DBF" w:rsidRDefault="00FA76DC" w:rsidP="00A03C3C">
            <w:pPr>
              <w:pStyle w:val="ConsPlusCell"/>
              <w:shd w:val="clear" w:color="auto" w:fill="FFFFFF"/>
              <w:jc w:val="center"/>
              <w:rPr>
                <w:sz w:val="20"/>
                <w:szCs w:val="20"/>
              </w:rPr>
            </w:pPr>
            <w:r>
              <w:rPr>
                <w:sz w:val="20"/>
                <w:szCs w:val="20"/>
              </w:rPr>
              <w:t>26</w:t>
            </w:r>
          </w:p>
        </w:tc>
        <w:tc>
          <w:tcPr>
            <w:tcW w:w="2275" w:type="dxa"/>
          </w:tcPr>
          <w:p w:rsidR="00A03C3C" w:rsidRPr="00E30DBF" w:rsidRDefault="00A03C3C" w:rsidP="00A03C3C">
            <w:pPr>
              <w:widowControl w:val="0"/>
              <w:autoSpaceDE w:val="0"/>
              <w:autoSpaceDN w:val="0"/>
              <w:adjustRightInd w:val="0"/>
              <w:jc w:val="center"/>
              <w:rPr>
                <w:sz w:val="20"/>
                <w:szCs w:val="20"/>
              </w:rPr>
            </w:pPr>
          </w:p>
        </w:tc>
      </w:tr>
      <w:tr w:rsidR="00A03C3C" w:rsidRPr="00E30DBF" w:rsidTr="00A03C3C">
        <w:tc>
          <w:tcPr>
            <w:tcW w:w="675" w:type="dxa"/>
          </w:tcPr>
          <w:p w:rsidR="00A03C3C" w:rsidRPr="00E30DBF" w:rsidRDefault="00A03C3C" w:rsidP="00A03C3C">
            <w:pPr>
              <w:widowControl w:val="0"/>
              <w:autoSpaceDE w:val="0"/>
              <w:autoSpaceDN w:val="0"/>
              <w:adjustRightInd w:val="0"/>
              <w:jc w:val="center"/>
              <w:rPr>
                <w:sz w:val="20"/>
                <w:szCs w:val="20"/>
              </w:rPr>
            </w:pPr>
            <w:r w:rsidRPr="00E30DBF">
              <w:rPr>
                <w:sz w:val="20"/>
                <w:szCs w:val="20"/>
              </w:rPr>
              <w:t>1.3.</w:t>
            </w:r>
          </w:p>
        </w:tc>
        <w:tc>
          <w:tcPr>
            <w:tcW w:w="6237" w:type="dxa"/>
          </w:tcPr>
          <w:p w:rsidR="00A03C3C" w:rsidRPr="00E30DBF" w:rsidRDefault="00A03C3C" w:rsidP="00A03C3C">
            <w:pPr>
              <w:pStyle w:val="ConsPlusCell"/>
              <w:jc w:val="both"/>
              <w:rPr>
                <w:sz w:val="20"/>
                <w:szCs w:val="20"/>
              </w:rPr>
            </w:pPr>
            <w:r w:rsidRPr="00E30DBF">
              <w:rPr>
                <w:sz w:val="20"/>
                <w:szCs w:val="20"/>
              </w:rPr>
              <w:t>Численность участников культурно-массовых мероприятий</w:t>
            </w:r>
          </w:p>
        </w:tc>
        <w:tc>
          <w:tcPr>
            <w:tcW w:w="1418" w:type="dxa"/>
          </w:tcPr>
          <w:p w:rsidR="00A03C3C" w:rsidRPr="00E30DBF" w:rsidRDefault="00A03C3C" w:rsidP="00A03C3C">
            <w:pPr>
              <w:pStyle w:val="ConsPlusCell"/>
              <w:jc w:val="center"/>
              <w:rPr>
                <w:sz w:val="20"/>
                <w:szCs w:val="20"/>
              </w:rPr>
            </w:pPr>
            <w:r w:rsidRPr="00E30DBF">
              <w:rPr>
                <w:sz w:val="20"/>
                <w:szCs w:val="20"/>
              </w:rPr>
              <w:t>проценты</w:t>
            </w:r>
          </w:p>
        </w:tc>
        <w:tc>
          <w:tcPr>
            <w:tcW w:w="2126" w:type="dxa"/>
          </w:tcPr>
          <w:p w:rsidR="00A03C3C" w:rsidRPr="00E30DBF" w:rsidRDefault="00A03C3C" w:rsidP="00A03C3C">
            <w:pPr>
              <w:pStyle w:val="ConsPlusCell"/>
              <w:shd w:val="clear" w:color="auto" w:fill="FFFFFF"/>
              <w:jc w:val="center"/>
              <w:rPr>
                <w:sz w:val="20"/>
                <w:szCs w:val="20"/>
              </w:rPr>
            </w:pPr>
          </w:p>
        </w:tc>
        <w:tc>
          <w:tcPr>
            <w:tcW w:w="1559" w:type="dxa"/>
          </w:tcPr>
          <w:p w:rsidR="00A03C3C" w:rsidRPr="00E30DBF" w:rsidRDefault="00FA76DC" w:rsidP="00A03C3C">
            <w:pPr>
              <w:pStyle w:val="ConsPlusCell"/>
              <w:shd w:val="clear" w:color="auto" w:fill="FFFFFF"/>
              <w:jc w:val="center"/>
              <w:rPr>
                <w:sz w:val="20"/>
                <w:szCs w:val="20"/>
              </w:rPr>
            </w:pPr>
            <w:r>
              <w:rPr>
                <w:sz w:val="20"/>
                <w:szCs w:val="20"/>
              </w:rPr>
              <w:t>97190</w:t>
            </w:r>
          </w:p>
        </w:tc>
        <w:tc>
          <w:tcPr>
            <w:tcW w:w="1630" w:type="dxa"/>
          </w:tcPr>
          <w:p w:rsidR="00A03C3C" w:rsidRPr="00E30DBF" w:rsidRDefault="00FA76DC" w:rsidP="00A03C3C">
            <w:pPr>
              <w:pStyle w:val="ConsPlusCell"/>
              <w:shd w:val="clear" w:color="auto" w:fill="FFFFFF"/>
              <w:jc w:val="center"/>
              <w:rPr>
                <w:sz w:val="20"/>
                <w:szCs w:val="20"/>
              </w:rPr>
            </w:pPr>
            <w:r>
              <w:rPr>
                <w:sz w:val="20"/>
                <w:szCs w:val="20"/>
              </w:rPr>
              <w:t>34870</w:t>
            </w:r>
          </w:p>
        </w:tc>
        <w:tc>
          <w:tcPr>
            <w:tcW w:w="2275" w:type="dxa"/>
          </w:tcPr>
          <w:p w:rsidR="00A03C3C" w:rsidRPr="00E30DBF" w:rsidRDefault="00A03C3C" w:rsidP="00A03C3C">
            <w:pPr>
              <w:widowControl w:val="0"/>
              <w:autoSpaceDE w:val="0"/>
              <w:autoSpaceDN w:val="0"/>
              <w:adjustRightInd w:val="0"/>
              <w:jc w:val="center"/>
              <w:rPr>
                <w:sz w:val="20"/>
                <w:szCs w:val="20"/>
              </w:rPr>
            </w:pPr>
          </w:p>
        </w:tc>
      </w:tr>
    </w:tbl>
    <w:p w:rsidR="008B4A5F" w:rsidRDefault="008B4A5F" w:rsidP="00A03C3C">
      <w:pPr>
        <w:widowControl w:val="0"/>
        <w:autoSpaceDE w:val="0"/>
        <w:autoSpaceDN w:val="0"/>
        <w:adjustRightInd w:val="0"/>
        <w:jc w:val="both"/>
        <w:rPr>
          <w:color w:val="FF0000"/>
        </w:rPr>
      </w:pPr>
    </w:p>
    <w:p w:rsidR="00A03C3C" w:rsidRPr="00387920" w:rsidRDefault="00A03C3C" w:rsidP="00A03C3C">
      <w:pPr>
        <w:widowControl w:val="0"/>
        <w:autoSpaceDE w:val="0"/>
        <w:autoSpaceDN w:val="0"/>
        <w:adjustRightInd w:val="0"/>
        <w:jc w:val="both"/>
        <w:rPr>
          <w:color w:val="FF0000"/>
          <w:sz w:val="28"/>
          <w:szCs w:val="28"/>
        </w:rPr>
      </w:pPr>
    </w:p>
    <w:p w:rsidR="00A03C3C" w:rsidRPr="00B8640B" w:rsidRDefault="00A03C3C" w:rsidP="00A03C3C">
      <w:pPr>
        <w:widowControl w:val="0"/>
        <w:autoSpaceDE w:val="0"/>
        <w:autoSpaceDN w:val="0"/>
        <w:adjustRightInd w:val="0"/>
        <w:jc w:val="center"/>
        <w:rPr>
          <w:sz w:val="28"/>
          <w:szCs w:val="28"/>
        </w:rPr>
      </w:pPr>
      <w:r w:rsidRPr="00B8640B">
        <w:rPr>
          <w:sz w:val="28"/>
          <w:szCs w:val="28"/>
        </w:rPr>
        <w:t>СВЕДЕНИЯ</w:t>
      </w:r>
    </w:p>
    <w:p w:rsidR="00A03C3C" w:rsidRPr="00B8640B" w:rsidRDefault="00A03C3C" w:rsidP="00A03C3C">
      <w:pPr>
        <w:widowControl w:val="0"/>
        <w:autoSpaceDE w:val="0"/>
        <w:autoSpaceDN w:val="0"/>
        <w:adjustRightInd w:val="0"/>
        <w:jc w:val="center"/>
        <w:rPr>
          <w:rFonts w:eastAsia="Andale Sans UI"/>
          <w:kern w:val="3"/>
          <w:sz w:val="28"/>
          <w:szCs w:val="28"/>
          <w:lang w:eastAsia="ja-JP" w:bidi="fa-IR"/>
        </w:rPr>
      </w:pPr>
      <w:r w:rsidRPr="00B8640B">
        <w:rPr>
          <w:sz w:val="28"/>
          <w:szCs w:val="28"/>
        </w:rPr>
        <w:t xml:space="preserve">о выполнении основных мероприятий </w:t>
      </w:r>
      <w:r w:rsidRPr="00B8640B">
        <w:rPr>
          <w:rFonts w:eastAsia="Andale Sans UI"/>
          <w:kern w:val="3"/>
          <w:sz w:val="28"/>
          <w:szCs w:val="28"/>
          <w:lang w:eastAsia="ja-JP" w:bidi="fa-IR"/>
        </w:rPr>
        <w:t>за 2020 год</w:t>
      </w:r>
    </w:p>
    <w:p w:rsidR="00A03C3C" w:rsidRPr="00B8640B" w:rsidRDefault="00A03C3C" w:rsidP="00A03C3C">
      <w:pPr>
        <w:jc w:val="center"/>
        <w:rPr>
          <w:sz w:val="28"/>
          <w:szCs w:val="28"/>
        </w:rPr>
      </w:pPr>
    </w:p>
    <w:tbl>
      <w:tblPr>
        <w:tblStyle w:val="a6"/>
        <w:tblW w:w="0" w:type="auto"/>
        <w:tblLook w:val="04A0"/>
      </w:tblPr>
      <w:tblGrid>
        <w:gridCol w:w="577"/>
        <w:gridCol w:w="2656"/>
        <w:gridCol w:w="1890"/>
        <w:gridCol w:w="1837"/>
        <w:gridCol w:w="1446"/>
        <w:gridCol w:w="1496"/>
        <w:gridCol w:w="2242"/>
        <w:gridCol w:w="2242"/>
        <w:gridCol w:w="1534"/>
      </w:tblGrid>
      <w:tr w:rsidR="00A03C3C" w:rsidRPr="00B8640B" w:rsidTr="00A03C3C">
        <w:tc>
          <w:tcPr>
            <w:tcW w:w="577" w:type="dxa"/>
            <w:vMerge w:val="restart"/>
          </w:tcPr>
          <w:p w:rsidR="00A03C3C" w:rsidRPr="00B8640B" w:rsidRDefault="00A03C3C" w:rsidP="00A03C3C">
            <w:pPr>
              <w:widowControl w:val="0"/>
              <w:autoSpaceDE w:val="0"/>
              <w:autoSpaceDN w:val="0"/>
              <w:adjustRightInd w:val="0"/>
              <w:jc w:val="center"/>
              <w:rPr>
                <w:sz w:val="20"/>
                <w:szCs w:val="20"/>
              </w:rPr>
            </w:pPr>
            <w:r w:rsidRPr="00B8640B">
              <w:rPr>
                <w:sz w:val="20"/>
                <w:szCs w:val="20"/>
              </w:rPr>
              <w:t>№ п/п</w:t>
            </w:r>
          </w:p>
        </w:tc>
        <w:tc>
          <w:tcPr>
            <w:tcW w:w="2656" w:type="dxa"/>
            <w:vMerge w:val="restart"/>
          </w:tcPr>
          <w:p w:rsidR="00A03C3C" w:rsidRPr="00B8640B" w:rsidRDefault="00A03C3C" w:rsidP="00A03C3C">
            <w:pPr>
              <w:widowControl w:val="0"/>
              <w:autoSpaceDE w:val="0"/>
              <w:autoSpaceDN w:val="0"/>
              <w:adjustRightInd w:val="0"/>
              <w:jc w:val="center"/>
              <w:rPr>
                <w:sz w:val="20"/>
                <w:szCs w:val="20"/>
              </w:rPr>
            </w:pPr>
            <w:r w:rsidRPr="00B8640B">
              <w:rPr>
                <w:sz w:val="20"/>
                <w:szCs w:val="20"/>
              </w:rPr>
              <w:t xml:space="preserve">Номер и наименование </w:t>
            </w:r>
          </w:p>
        </w:tc>
        <w:tc>
          <w:tcPr>
            <w:tcW w:w="1890" w:type="dxa"/>
            <w:vMerge w:val="restart"/>
          </w:tcPr>
          <w:p w:rsidR="00A03C3C" w:rsidRPr="00B8640B" w:rsidRDefault="00A03C3C" w:rsidP="00A03C3C">
            <w:pPr>
              <w:pStyle w:val="ConsPlusCell"/>
              <w:jc w:val="center"/>
              <w:rPr>
                <w:sz w:val="20"/>
                <w:szCs w:val="20"/>
              </w:rPr>
            </w:pPr>
            <w:r w:rsidRPr="00B8640B">
              <w:rPr>
                <w:sz w:val="20"/>
                <w:szCs w:val="20"/>
              </w:rPr>
              <w:t xml:space="preserve">Ответственный </w:t>
            </w:r>
            <w:r w:rsidRPr="00B8640B">
              <w:rPr>
                <w:sz w:val="20"/>
                <w:szCs w:val="20"/>
              </w:rPr>
              <w:br/>
              <w:t xml:space="preserve"> исполнитель, соисполнитель, участник  </w:t>
            </w:r>
            <w:r w:rsidRPr="00B8640B">
              <w:rPr>
                <w:sz w:val="20"/>
                <w:szCs w:val="20"/>
              </w:rPr>
              <w:br/>
              <w:t>(должность/ ФИО)</w:t>
            </w:r>
          </w:p>
        </w:tc>
        <w:tc>
          <w:tcPr>
            <w:tcW w:w="1837" w:type="dxa"/>
            <w:vMerge w:val="restart"/>
          </w:tcPr>
          <w:p w:rsidR="00A03C3C" w:rsidRPr="00B8640B" w:rsidRDefault="00A03C3C" w:rsidP="00A03C3C">
            <w:pPr>
              <w:widowControl w:val="0"/>
              <w:autoSpaceDE w:val="0"/>
              <w:autoSpaceDN w:val="0"/>
              <w:adjustRightInd w:val="0"/>
              <w:jc w:val="center"/>
              <w:rPr>
                <w:sz w:val="20"/>
                <w:szCs w:val="20"/>
              </w:rPr>
            </w:pPr>
            <w:r w:rsidRPr="00B8640B">
              <w:rPr>
                <w:sz w:val="20"/>
                <w:szCs w:val="20"/>
              </w:rPr>
              <w:t>Плановый срок окончания реализации</w:t>
            </w:r>
          </w:p>
        </w:tc>
        <w:tc>
          <w:tcPr>
            <w:tcW w:w="2942" w:type="dxa"/>
            <w:gridSpan w:val="2"/>
          </w:tcPr>
          <w:p w:rsidR="00A03C3C" w:rsidRPr="00B8640B" w:rsidRDefault="00A03C3C" w:rsidP="00A03C3C">
            <w:pPr>
              <w:widowControl w:val="0"/>
              <w:autoSpaceDE w:val="0"/>
              <w:autoSpaceDN w:val="0"/>
              <w:adjustRightInd w:val="0"/>
              <w:jc w:val="center"/>
              <w:rPr>
                <w:sz w:val="20"/>
                <w:szCs w:val="20"/>
              </w:rPr>
            </w:pPr>
            <w:r w:rsidRPr="00B8640B">
              <w:rPr>
                <w:sz w:val="20"/>
                <w:szCs w:val="20"/>
              </w:rPr>
              <w:t>Фактический срок</w:t>
            </w:r>
          </w:p>
        </w:tc>
        <w:tc>
          <w:tcPr>
            <w:tcW w:w="4484" w:type="dxa"/>
            <w:gridSpan w:val="2"/>
          </w:tcPr>
          <w:p w:rsidR="00A03C3C" w:rsidRPr="00B8640B" w:rsidRDefault="00A03C3C" w:rsidP="00A03C3C">
            <w:pPr>
              <w:widowControl w:val="0"/>
              <w:autoSpaceDE w:val="0"/>
              <w:autoSpaceDN w:val="0"/>
              <w:adjustRightInd w:val="0"/>
              <w:jc w:val="center"/>
              <w:rPr>
                <w:sz w:val="20"/>
                <w:szCs w:val="20"/>
              </w:rPr>
            </w:pPr>
            <w:r w:rsidRPr="00B8640B">
              <w:rPr>
                <w:sz w:val="20"/>
                <w:szCs w:val="20"/>
              </w:rPr>
              <w:t>Результаты</w:t>
            </w:r>
          </w:p>
        </w:tc>
        <w:tc>
          <w:tcPr>
            <w:tcW w:w="1534" w:type="dxa"/>
            <w:vMerge w:val="restart"/>
          </w:tcPr>
          <w:p w:rsidR="00A03C3C" w:rsidRPr="00B8640B" w:rsidRDefault="00A03C3C" w:rsidP="00A03C3C">
            <w:pPr>
              <w:widowControl w:val="0"/>
              <w:autoSpaceDE w:val="0"/>
              <w:autoSpaceDN w:val="0"/>
              <w:adjustRightInd w:val="0"/>
              <w:jc w:val="center"/>
              <w:rPr>
                <w:sz w:val="20"/>
                <w:szCs w:val="20"/>
              </w:rPr>
            </w:pPr>
            <w:r w:rsidRPr="00B8640B">
              <w:rPr>
                <w:sz w:val="20"/>
                <w:szCs w:val="20"/>
              </w:rPr>
              <w:t>Причины не реализации/ реализации не в полном объеме</w:t>
            </w:r>
          </w:p>
        </w:tc>
      </w:tr>
      <w:tr w:rsidR="00A03C3C" w:rsidRPr="00B8640B" w:rsidTr="00A03C3C">
        <w:tc>
          <w:tcPr>
            <w:tcW w:w="577" w:type="dxa"/>
            <w:vMerge/>
          </w:tcPr>
          <w:p w:rsidR="00A03C3C" w:rsidRPr="00B8640B" w:rsidRDefault="00A03C3C" w:rsidP="00A03C3C">
            <w:pPr>
              <w:widowControl w:val="0"/>
              <w:autoSpaceDE w:val="0"/>
              <w:autoSpaceDN w:val="0"/>
              <w:adjustRightInd w:val="0"/>
              <w:jc w:val="center"/>
              <w:rPr>
                <w:sz w:val="20"/>
                <w:szCs w:val="20"/>
              </w:rPr>
            </w:pPr>
          </w:p>
        </w:tc>
        <w:tc>
          <w:tcPr>
            <w:tcW w:w="2656" w:type="dxa"/>
            <w:vMerge/>
          </w:tcPr>
          <w:p w:rsidR="00A03C3C" w:rsidRPr="00B8640B" w:rsidRDefault="00A03C3C" w:rsidP="00A03C3C">
            <w:pPr>
              <w:widowControl w:val="0"/>
              <w:autoSpaceDE w:val="0"/>
              <w:autoSpaceDN w:val="0"/>
              <w:adjustRightInd w:val="0"/>
              <w:jc w:val="center"/>
              <w:rPr>
                <w:sz w:val="20"/>
                <w:szCs w:val="20"/>
              </w:rPr>
            </w:pPr>
          </w:p>
        </w:tc>
        <w:tc>
          <w:tcPr>
            <w:tcW w:w="1890" w:type="dxa"/>
            <w:vMerge/>
          </w:tcPr>
          <w:p w:rsidR="00A03C3C" w:rsidRPr="00B8640B" w:rsidRDefault="00A03C3C" w:rsidP="00A03C3C">
            <w:pPr>
              <w:widowControl w:val="0"/>
              <w:autoSpaceDE w:val="0"/>
              <w:autoSpaceDN w:val="0"/>
              <w:adjustRightInd w:val="0"/>
              <w:jc w:val="center"/>
              <w:rPr>
                <w:sz w:val="20"/>
                <w:szCs w:val="20"/>
              </w:rPr>
            </w:pPr>
          </w:p>
        </w:tc>
        <w:tc>
          <w:tcPr>
            <w:tcW w:w="1837" w:type="dxa"/>
            <w:vMerge/>
          </w:tcPr>
          <w:p w:rsidR="00A03C3C" w:rsidRPr="00B8640B" w:rsidRDefault="00A03C3C" w:rsidP="00A03C3C">
            <w:pPr>
              <w:widowControl w:val="0"/>
              <w:autoSpaceDE w:val="0"/>
              <w:autoSpaceDN w:val="0"/>
              <w:adjustRightInd w:val="0"/>
              <w:jc w:val="center"/>
              <w:rPr>
                <w:sz w:val="20"/>
                <w:szCs w:val="20"/>
              </w:rPr>
            </w:pPr>
          </w:p>
        </w:tc>
        <w:tc>
          <w:tcPr>
            <w:tcW w:w="1446"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начала реализации</w:t>
            </w:r>
          </w:p>
        </w:tc>
        <w:tc>
          <w:tcPr>
            <w:tcW w:w="1496"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окончания реализации</w:t>
            </w:r>
          </w:p>
        </w:tc>
        <w:tc>
          <w:tcPr>
            <w:tcW w:w="2242"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запланированные</w:t>
            </w:r>
          </w:p>
        </w:tc>
        <w:tc>
          <w:tcPr>
            <w:tcW w:w="2242"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достигнутые</w:t>
            </w:r>
          </w:p>
        </w:tc>
        <w:tc>
          <w:tcPr>
            <w:tcW w:w="1534" w:type="dxa"/>
            <w:vMerge/>
          </w:tcPr>
          <w:p w:rsidR="00A03C3C" w:rsidRPr="00B8640B" w:rsidRDefault="00A03C3C" w:rsidP="00A03C3C">
            <w:pPr>
              <w:widowControl w:val="0"/>
              <w:autoSpaceDE w:val="0"/>
              <w:autoSpaceDN w:val="0"/>
              <w:adjustRightInd w:val="0"/>
              <w:jc w:val="center"/>
              <w:rPr>
                <w:sz w:val="20"/>
                <w:szCs w:val="20"/>
              </w:rPr>
            </w:pPr>
          </w:p>
        </w:tc>
      </w:tr>
    </w:tbl>
    <w:p w:rsidR="00A03C3C" w:rsidRPr="00B8640B" w:rsidRDefault="00A03C3C" w:rsidP="00A03C3C">
      <w:pPr>
        <w:rPr>
          <w:sz w:val="12"/>
          <w:szCs w:val="12"/>
        </w:rPr>
      </w:pPr>
    </w:p>
    <w:tbl>
      <w:tblPr>
        <w:tblStyle w:val="a6"/>
        <w:tblW w:w="0" w:type="auto"/>
        <w:tblLook w:val="04A0"/>
      </w:tblPr>
      <w:tblGrid>
        <w:gridCol w:w="577"/>
        <w:gridCol w:w="2656"/>
        <w:gridCol w:w="1890"/>
        <w:gridCol w:w="1837"/>
        <w:gridCol w:w="1446"/>
        <w:gridCol w:w="1496"/>
        <w:gridCol w:w="2242"/>
        <w:gridCol w:w="2242"/>
        <w:gridCol w:w="1534"/>
      </w:tblGrid>
      <w:tr w:rsidR="00A03C3C" w:rsidRPr="00B8640B" w:rsidTr="00A03C3C">
        <w:trPr>
          <w:tblHeader/>
        </w:trPr>
        <w:tc>
          <w:tcPr>
            <w:tcW w:w="577"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1</w:t>
            </w:r>
          </w:p>
        </w:tc>
        <w:tc>
          <w:tcPr>
            <w:tcW w:w="2656"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2</w:t>
            </w:r>
          </w:p>
        </w:tc>
        <w:tc>
          <w:tcPr>
            <w:tcW w:w="1890"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3</w:t>
            </w:r>
          </w:p>
        </w:tc>
        <w:tc>
          <w:tcPr>
            <w:tcW w:w="1837"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4</w:t>
            </w:r>
          </w:p>
        </w:tc>
        <w:tc>
          <w:tcPr>
            <w:tcW w:w="1446"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5</w:t>
            </w:r>
          </w:p>
        </w:tc>
        <w:tc>
          <w:tcPr>
            <w:tcW w:w="1496"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6</w:t>
            </w:r>
          </w:p>
        </w:tc>
        <w:tc>
          <w:tcPr>
            <w:tcW w:w="2242"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7</w:t>
            </w:r>
          </w:p>
        </w:tc>
        <w:tc>
          <w:tcPr>
            <w:tcW w:w="2242"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8</w:t>
            </w:r>
          </w:p>
        </w:tc>
        <w:tc>
          <w:tcPr>
            <w:tcW w:w="1534" w:type="dxa"/>
          </w:tcPr>
          <w:p w:rsidR="00A03C3C" w:rsidRPr="00B8640B" w:rsidRDefault="00A03C3C" w:rsidP="00A03C3C">
            <w:pPr>
              <w:widowControl w:val="0"/>
              <w:autoSpaceDE w:val="0"/>
              <w:autoSpaceDN w:val="0"/>
              <w:adjustRightInd w:val="0"/>
              <w:jc w:val="center"/>
              <w:rPr>
                <w:sz w:val="20"/>
                <w:szCs w:val="20"/>
              </w:rPr>
            </w:pPr>
            <w:r w:rsidRPr="00B8640B">
              <w:rPr>
                <w:sz w:val="20"/>
                <w:szCs w:val="20"/>
              </w:rPr>
              <w:t>9</w:t>
            </w:r>
          </w:p>
        </w:tc>
      </w:tr>
      <w:tr w:rsidR="00A03C3C" w:rsidRPr="00B8640B" w:rsidTr="00A03C3C">
        <w:tc>
          <w:tcPr>
            <w:tcW w:w="577" w:type="dxa"/>
          </w:tcPr>
          <w:p w:rsidR="00A03C3C" w:rsidRPr="00B8640B" w:rsidRDefault="00A03C3C" w:rsidP="00A03C3C">
            <w:pPr>
              <w:widowControl w:val="0"/>
              <w:autoSpaceDE w:val="0"/>
              <w:autoSpaceDN w:val="0"/>
              <w:adjustRightInd w:val="0"/>
              <w:jc w:val="both"/>
              <w:rPr>
                <w:b/>
                <w:sz w:val="20"/>
                <w:szCs w:val="20"/>
              </w:rPr>
            </w:pPr>
            <w:r w:rsidRPr="00B8640B">
              <w:rPr>
                <w:b/>
                <w:sz w:val="20"/>
                <w:szCs w:val="20"/>
              </w:rPr>
              <w:t>1.</w:t>
            </w:r>
          </w:p>
        </w:tc>
        <w:tc>
          <w:tcPr>
            <w:tcW w:w="2656" w:type="dxa"/>
          </w:tcPr>
          <w:p w:rsidR="00A03C3C" w:rsidRPr="00B8640B" w:rsidRDefault="00746955" w:rsidP="00B8640B">
            <w:pPr>
              <w:widowControl w:val="0"/>
              <w:autoSpaceDE w:val="0"/>
              <w:autoSpaceDN w:val="0"/>
              <w:adjustRightInd w:val="0"/>
              <w:rPr>
                <w:b/>
                <w:sz w:val="20"/>
                <w:szCs w:val="20"/>
              </w:rPr>
            </w:pPr>
            <w:r w:rsidRPr="00EA5C56">
              <w:rPr>
                <w:b/>
                <w:kern w:val="2"/>
                <w:sz w:val="20"/>
                <w:szCs w:val="20"/>
                <w:lang w:eastAsia="en-US"/>
              </w:rPr>
              <w:t xml:space="preserve">Подпрограмма  </w:t>
            </w:r>
            <w:r w:rsidRPr="00EA5C56">
              <w:rPr>
                <w:b/>
                <w:sz w:val="20"/>
                <w:szCs w:val="20"/>
              </w:rPr>
              <w:t>«</w:t>
            </w:r>
            <w:r w:rsidRPr="001A0BB3">
              <w:rPr>
                <w:b/>
                <w:kern w:val="1"/>
                <w:sz w:val="20"/>
                <w:szCs w:val="20"/>
              </w:rPr>
              <w:t>Развитие культуры</w:t>
            </w:r>
            <w:r w:rsidRPr="00EA5C56">
              <w:rPr>
                <w:b/>
                <w:kern w:val="1"/>
                <w:sz w:val="20"/>
                <w:szCs w:val="20"/>
              </w:rPr>
              <w:t>»</w:t>
            </w:r>
          </w:p>
        </w:tc>
        <w:tc>
          <w:tcPr>
            <w:tcW w:w="1890" w:type="dxa"/>
          </w:tcPr>
          <w:p w:rsidR="00A03C3C" w:rsidRPr="00B8640B" w:rsidRDefault="00A03C3C" w:rsidP="00A03C3C">
            <w:pPr>
              <w:widowControl w:val="0"/>
              <w:autoSpaceDE w:val="0"/>
              <w:autoSpaceDN w:val="0"/>
              <w:adjustRightInd w:val="0"/>
              <w:rPr>
                <w:b/>
                <w:sz w:val="20"/>
                <w:szCs w:val="20"/>
              </w:rPr>
            </w:pPr>
          </w:p>
        </w:tc>
        <w:tc>
          <w:tcPr>
            <w:tcW w:w="1837" w:type="dxa"/>
          </w:tcPr>
          <w:p w:rsidR="00A03C3C" w:rsidRPr="00B8640B" w:rsidRDefault="00A03C3C" w:rsidP="00A03C3C">
            <w:pPr>
              <w:widowControl w:val="0"/>
              <w:autoSpaceDE w:val="0"/>
              <w:autoSpaceDN w:val="0"/>
              <w:adjustRightInd w:val="0"/>
              <w:jc w:val="center"/>
              <w:rPr>
                <w:b/>
                <w:sz w:val="20"/>
                <w:szCs w:val="20"/>
              </w:rPr>
            </w:pPr>
            <w:r w:rsidRPr="00B8640B">
              <w:rPr>
                <w:b/>
                <w:sz w:val="20"/>
                <w:szCs w:val="20"/>
              </w:rPr>
              <w:t>Х</w:t>
            </w:r>
          </w:p>
        </w:tc>
        <w:tc>
          <w:tcPr>
            <w:tcW w:w="1446" w:type="dxa"/>
          </w:tcPr>
          <w:p w:rsidR="00A03C3C" w:rsidRPr="00B8640B" w:rsidRDefault="00A03C3C" w:rsidP="00A03C3C">
            <w:pPr>
              <w:widowControl w:val="0"/>
              <w:autoSpaceDE w:val="0"/>
              <w:autoSpaceDN w:val="0"/>
              <w:adjustRightInd w:val="0"/>
              <w:jc w:val="center"/>
              <w:rPr>
                <w:b/>
                <w:sz w:val="20"/>
                <w:szCs w:val="20"/>
              </w:rPr>
            </w:pPr>
            <w:r w:rsidRPr="00B8640B">
              <w:rPr>
                <w:b/>
                <w:sz w:val="20"/>
                <w:szCs w:val="20"/>
              </w:rPr>
              <w:t>Х</w:t>
            </w:r>
          </w:p>
        </w:tc>
        <w:tc>
          <w:tcPr>
            <w:tcW w:w="1496" w:type="dxa"/>
          </w:tcPr>
          <w:p w:rsidR="00A03C3C" w:rsidRPr="00B8640B" w:rsidRDefault="00A03C3C" w:rsidP="00A03C3C">
            <w:pPr>
              <w:widowControl w:val="0"/>
              <w:autoSpaceDE w:val="0"/>
              <w:autoSpaceDN w:val="0"/>
              <w:adjustRightInd w:val="0"/>
              <w:jc w:val="center"/>
              <w:rPr>
                <w:b/>
                <w:sz w:val="20"/>
                <w:szCs w:val="20"/>
              </w:rPr>
            </w:pPr>
            <w:r w:rsidRPr="00B8640B">
              <w:rPr>
                <w:b/>
                <w:sz w:val="20"/>
                <w:szCs w:val="20"/>
              </w:rPr>
              <w:t>Х</w:t>
            </w:r>
          </w:p>
        </w:tc>
        <w:tc>
          <w:tcPr>
            <w:tcW w:w="2242" w:type="dxa"/>
          </w:tcPr>
          <w:p w:rsidR="00A03C3C" w:rsidRPr="00B8640B" w:rsidRDefault="00A03C3C" w:rsidP="00A03C3C">
            <w:pPr>
              <w:widowControl w:val="0"/>
              <w:autoSpaceDE w:val="0"/>
              <w:autoSpaceDN w:val="0"/>
              <w:adjustRightInd w:val="0"/>
              <w:jc w:val="center"/>
              <w:rPr>
                <w:b/>
                <w:sz w:val="20"/>
                <w:szCs w:val="20"/>
              </w:rPr>
            </w:pPr>
          </w:p>
        </w:tc>
        <w:tc>
          <w:tcPr>
            <w:tcW w:w="2242" w:type="dxa"/>
          </w:tcPr>
          <w:p w:rsidR="00A03C3C" w:rsidRPr="00B8640B" w:rsidRDefault="00A03C3C" w:rsidP="00A03C3C">
            <w:pPr>
              <w:widowControl w:val="0"/>
              <w:autoSpaceDE w:val="0"/>
              <w:autoSpaceDN w:val="0"/>
              <w:adjustRightInd w:val="0"/>
              <w:jc w:val="center"/>
              <w:rPr>
                <w:b/>
                <w:sz w:val="20"/>
                <w:szCs w:val="20"/>
              </w:rPr>
            </w:pPr>
          </w:p>
        </w:tc>
        <w:tc>
          <w:tcPr>
            <w:tcW w:w="1534" w:type="dxa"/>
          </w:tcPr>
          <w:p w:rsidR="00A03C3C" w:rsidRPr="00B8640B" w:rsidRDefault="00A03C3C" w:rsidP="00A03C3C">
            <w:pPr>
              <w:widowControl w:val="0"/>
              <w:autoSpaceDE w:val="0"/>
              <w:autoSpaceDN w:val="0"/>
              <w:adjustRightInd w:val="0"/>
              <w:jc w:val="center"/>
              <w:rPr>
                <w:b/>
                <w:sz w:val="20"/>
                <w:szCs w:val="20"/>
              </w:rPr>
            </w:pPr>
          </w:p>
        </w:tc>
      </w:tr>
      <w:tr w:rsidR="00746955" w:rsidRPr="00B8640B" w:rsidTr="00A03C3C">
        <w:tc>
          <w:tcPr>
            <w:tcW w:w="577" w:type="dxa"/>
          </w:tcPr>
          <w:p w:rsidR="00746955" w:rsidRPr="00B8640B" w:rsidRDefault="00C7022D" w:rsidP="00A03C3C">
            <w:pPr>
              <w:widowControl w:val="0"/>
              <w:autoSpaceDE w:val="0"/>
              <w:autoSpaceDN w:val="0"/>
              <w:adjustRightInd w:val="0"/>
              <w:jc w:val="both"/>
              <w:rPr>
                <w:b/>
                <w:sz w:val="20"/>
                <w:szCs w:val="20"/>
              </w:rPr>
            </w:pPr>
            <w:r>
              <w:rPr>
                <w:b/>
                <w:sz w:val="20"/>
                <w:szCs w:val="20"/>
              </w:rPr>
              <w:t>1.1</w:t>
            </w:r>
          </w:p>
        </w:tc>
        <w:tc>
          <w:tcPr>
            <w:tcW w:w="2656" w:type="dxa"/>
          </w:tcPr>
          <w:p w:rsidR="00746955" w:rsidRPr="00EA5C56" w:rsidRDefault="00746955" w:rsidP="00B8640B">
            <w:pPr>
              <w:widowControl w:val="0"/>
              <w:autoSpaceDE w:val="0"/>
              <w:autoSpaceDN w:val="0"/>
              <w:adjustRightInd w:val="0"/>
              <w:rPr>
                <w:b/>
                <w:kern w:val="2"/>
                <w:sz w:val="20"/>
                <w:szCs w:val="20"/>
                <w:lang w:eastAsia="en-US"/>
              </w:rPr>
            </w:pPr>
            <w:r w:rsidRPr="001A0BB3">
              <w:rPr>
                <w:sz w:val="20"/>
                <w:szCs w:val="20"/>
              </w:rPr>
              <w:t xml:space="preserve">Расходы на обеспечение деятельности (оказание услуг)муниципального </w:t>
            </w:r>
            <w:r>
              <w:rPr>
                <w:sz w:val="20"/>
                <w:szCs w:val="20"/>
              </w:rPr>
              <w:t xml:space="preserve">бюджетного </w:t>
            </w:r>
            <w:r w:rsidRPr="001A0BB3">
              <w:rPr>
                <w:sz w:val="20"/>
                <w:szCs w:val="20"/>
              </w:rPr>
              <w:t>учреждения Старостаничного сельского поселения "Старостаничный сельский Дом Культуры и клубные учреждения</w:t>
            </w:r>
          </w:p>
        </w:tc>
        <w:tc>
          <w:tcPr>
            <w:tcW w:w="1890" w:type="dxa"/>
          </w:tcPr>
          <w:p w:rsidR="00746955" w:rsidRPr="00B47240" w:rsidRDefault="00746955" w:rsidP="00684938">
            <w:pPr>
              <w:autoSpaceDE w:val="0"/>
              <w:autoSpaceDN w:val="0"/>
              <w:adjustRightInd w:val="0"/>
              <w:outlineLvl w:val="0"/>
              <w:rPr>
                <w:rFonts w:eastAsia="Calibri"/>
                <w:sz w:val="20"/>
                <w:szCs w:val="20"/>
                <w:lang w:eastAsia="en-US"/>
              </w:rPr>
            </w:pPr>
            <w:r w:rsidRPr="00B47240">
              <w:rPr>
                <w:sz w:val="20"/>
                <w:szCs w:val="20"/>
              </w:rPr>
              <w:t xml:space="preserve">Специалисты Администрации </w:t>
            </w:r>
            <w:r>
              <w:rPr>
                <w:sz w:val="20"/>
                <w:szCs w:val="20"/>
              </w:rPr>
              <w:t>Старостаничного</w:t>
            </w:r>
            <w:r w:rsidRPr="00B47240">
              <w:rPr>
                <w:sz w:val="20"/>
                <w:szCs w:val="20"/>
              </w:rPr>
              <w:t xml:space="preserve"> сельского поселения и М</w:t>
            </w:r>
            <w:r w:rsidR="00C7022D">
              <w:rPr>
                <w:sz w:val="20"/>
                <w:szCs w:val="20"/>
              </w:rPr>
              <w:t>БУК «Старостаничный СДК и КУ</w:t>
            </w:r>
            <w:r w:rsidRPr="00B47240">
              <w:rPr>
                <w:sz w:val="20"/>
                <w:szCs w:val="20"/>
              </w:rPr>
              <w:t>»</w:t>
            </w:r>
          </w:p>
        </w:tc>
        <w:tc>
          <w:tcPr>
            <w:tcW w:w="1837" w:type="dxa"/>
          </w:tcPr>
          <w:p w:rsidR="00746955" w:rsidRPr="00B47240" w:rsidRDefault="00746955" w:rsidP="00684938">
            <w:pPr>
              <w:pStyle w:val="ConsPlusCell"/>
              <w:jc w:val="center"/>
              <w:rPr>
                <w:sz w:val="20"/>
                <w:szCs w:val="20"/>
              </w:rPr>
            </w:pPr>
            <w:r w:rsidRPr="00B47240">
              <w:rPr>
                <w:sz w:val="20"/>
                <w:szCs w:val="20"/>
              </w:rPr>
              <w:t>31.12.2020</w:t>
            </w:r>
          </w:p>
        </w:tc>
        <w:tc>
          <w:tcPr>
            <w:tcW w:w="1446" w:type="dxa"/>
          </w:tcPr>
          <w:p w:rsidR="00746955" w:rsidRPr="00B47240" w:rsidRDefault="00746955" w:rsidP="00684938">
            <w:pPr>
              <w:widowControl w:val="0"/>
              <w:autoSpaceDE w:val="0"/>
              <w:autoSpaceDN w:val="0"/>
              <w:adjustRightInd w:val="0"/>
              <w:jc w:val="center"/>
              <w:rPr>
                <w:sz w:val="20"/>
                <w:szCs w:val="20"/>
              </w:rPr>
            </w:pPr>
            <w:r w:rsidRPr="00B47240">
              <w:rPr>
                <w:sz w:val="20"/>
                <w:szCs w:val="20"/>
              </w:rPr>
              <w:t>01.01.2020</w:t>
            </w:r>
          </w:p>
        </w:tc>
        <w:tc>
          <w:tcPr>
            <w:tcW w:w="1496" w:type="dxa"/>
          </w:tcPr>
          <w:p w:rsidR="00746955" w:rsidRPr="00B47240" w:rsidRDefault="00746955" w:rsidP="00684938">
            <w:pPr>
              <w:widowControl w:val="0"/>
              <w:autoSpaceDE w:val="0"/>
              <w:autoSpaceDN w:val="0"/>
              <w:adjustRightInd w:val="0"/>
              <w:jc w:val="center"/>
              <w:rPr>
                <w:sz w:val="20"/>
                <w:szCs w:val="20"/>
              </w:rPr>
            </w:pPr>
            <w:r w:rsidRPr="00B47240">
              <w:rPr>
                <w:sz w:val="20"/>
                <w:szCs w:val="20"/>
              </w:rPr>
              <w:t>31.12.2020</w:t>
            </w:r>
          </w:p>
        </w:tc>
        <w:tc>
          <w:tcPr>
            <w:tcW w:w="2242" w:type="dxa"/>
          </w:tcPr>
          <w:p w:rsidR="00746955" w:rsidRPr="00746955" w:rsidRDefault="00746955" w:rsidP="00746955">
            <w:pPr>
              <w:pStyle w:val="ConsPlusCell"/>
              <w:suppressAutoHyphens/>
              <w:rPr>
                <w:bCs/>
                <w:sz w:val="20"/>
                <w:szCs w:val="20"/>
              </w:rPr>
            </w:pPr>
            <w:r w:rsidRPr="00746955">
              <w:rPr>
                <w:sz w:val="20"/>
                <w:szCs w:val="20"/>
              </w:rPr>
              <w:t>- с</w:t>
            </w:r>
            <w:r w:rsidRPr="00746955">
              <w:rPr>
                <w:spacing w:val="-5"/>
                <w:sz w:val="20"/>
                <w:szCs w:val="20"/>
              </w:rPr>
              <w:t>о</w:t>
            </w:r>
            <w:r w:rsidRPr="00746955">
              <w:rPr>
                <w:spacing w:val="-2"/>
                <w:sz w:val="20"/>
                <w:szCs w:val="20"/>
              </w:rPr>
              <w:t>х</w:t>
            </w:r>
            <w:r w:rsidRPr="00746955">
              <w:rPr>
                <w:sz w:val="20"/>
                <w:szCs w:val="20"/>
              </w:rPr>
              <w:t>р</w:t>
            </w:r>
            <w:r w:rsidRPr="00746955">
              <w:rPr>
                <w:spacing w:val="-1"/>
                <w:sz w:val="20"/>
                <w:szCs w:val="20"/>
              </w:rPr>
              <w:t>а</w:t>
            </w:r>
            <w:r w:rsidRPr="00746955">
              <w:rPr>
                <w:sz w:val="20"/>
                <w:szCs w:val="20"/>
              </w:rPr>
              <w:t>н</w:t>
            </w:r>
            <w:r w:rsidRPr="00746955">
              <w:rPr>
                <w:spacing w:val="-2"/>
                <w:sz w:val="20"/>
                <w:szCs w:val="20"/>
              </w:rPr>
              <w:t>е</w:t>
            </w:r>
            <w:r w:rsidRPr="00746955">
              <w:rPr>
                <w:sz w:val="20"/>
                <w:szCs w:val="20"/>
              </w:rPr>
              <w:t>н</w:t>
            </w:r>
            <w:r w:rsidRPr="00746955">
              <w:rPr>
                <w:spacing w:val="1"/>
                <w:sz w:val="20"/>
                <w:szCs w:val="20"/>
              </w:rPr>
              <w:t>и</w:t>
            </w:r>
            <w:r w:rsidRPr="00746955">
              <w:rPr>
                <w:sz w:val="20"/>
                <w:szCs w:val="20"/>
              </w:rPr>
              <w:t>е</w:t>
            </w:r>
            <w:r w:rsidRPr="00746955">
              <w:rPr>
                <w:spacing w:val="83"/>
                <w:sz w:val="20"/>
                <w:szCs w:val="20"/>
              </w:rPr>
              <w:t xml:space="preserve"> </w:t>
            </w:r>
            <w:r w:rsidRPr="00746955">
              <w:rPr>
                <w:spacing w:val="-4"/>
                <w:sz w:val="20"/>
                <w:szCs w:val="20"/>
              </w:rPr>
              <w:t>к</w:t>
            </w:r>
            <w:r w:rsidRPr="00746955">
              <w:rPr>
                <w:spacing w:val="-15"/>
                <w:sz w:val="20"/>
                <w:szCs w:val="20"/>
              </w:rPr>
              <w:t>у</w:t>
            </w:r>
            <w:r w:rsidRPr="00746955">
              <w:rPr>
                <w:spacing w:val="-1"/>
                <w:sz w:val="20"/>
                <w:szCs w:val="20"/>
              </w:rPr>
              <w:t>л</w:t>
            </w:r>
            <w:r w:rsidRPr="00746955">
              <w:rPr>
                <w:spacing w:val="-11"/>
                <w:sz w:val="20"/>
                <w:szCs w:val="20"/>
              </w:rPr>
              <w:t>ь</w:t>
            </w:r>
            <w:r w:rsidRPr="00746955">
              <w:rPr>
                <w:spacing w:val="-2"/>
                <w:sz w:val="20"/>
                <w:szCs w:val="20"/>
              </w:rPr>
              <w:t>т</w:t>
            </w:r>
            <w:r w:rsidRPr="00746955">
              <w:rPr>
                <w:spacing w:val="-4"/>
                <w:sz w:val="20"/>
                <w:szCs w:val="20"/>
              </w:rPr>
              <w:t>у</w:t>
            </w:r>
            <w:r w:rsidRPr="00746955">
              <w:rPr>
                <w:sz w:val="20"/>
                <w:szCs w:val="20"/>
              </w:rPr>
              <w:t>рн</w:t>
            </w:r>
            <w:r w:rsidRPr="00746955">
              <w:rPr>
                <w:spacing w:val="1"/>
                <w:sz w:val="20"/>
                <w:szCs w:val="20"/>
              </w:rPr>
              <w:t>о</w:t>
            </w:r>
            <w:r w:rsidRPr="00746955">
              <w:rPr>
                <w:spacing w:val="-8"/>
                <w:sz w:val="20"/>
                <w:szCs w:val="20"/>
              </w:rPr>
              <w:t>г</w:t>
            </w:r>
            <w:r w:rsidRPr="00746955">
              <w:rPr>
                <w:sz w:val="20"/>
                <w:szCs w:val="20"/>
              </w:rPr>
              <w:t>о</w:t>
            </w:r>
            <w:r w:rsidRPr="00746955">
              <w:rPr>
                <w:spacing w:val="80"/>
                <w:sz w:val="20"/>
                <w:szCs w:val="20"/>
              </w:rPr>
              <w:t xml:space="preserve"> </w:t>
            </w:r>
            <w:r w:rsidRPr="00746955">
              <w:rPr>
                <w:sz w:val="20"/>
                <w:szCs w:val="20"/>
              </w:rPr>
              <w:t>и</w:t>
            </w:r>
            <w:r w:rsidRPr="00746955">
              <w:rPr>
                <w:spacing w:val="84"/>
                <w:sz w:val="20"/>
                <w:szCs w:val="20"/>
              </w:rPr>
              <w:t xml:space="preserve"> </w:t>
            </w:r>
            <w:r w:rsidRPr="00746955">
              <w:rPr>
                <w:spacing w:val="1"/>
                <w:sz w:val="20"/>
                <w:szCs w:val="20"/>
              </w:rPr>
              <w:t>и</w:t>
            </w:r>
            <w:r w:rsidRPr="00746955">
              <w:rPr>
                <w:sz w:val="20"/>
                <w:szCs w:val="20"/>
              </w:rPr>
              <w:t>с</w:t>
            </w:r>
            <w:r w:rsidRPr="00746955">
              <w:rPr>
                <w:spacing w:val="-7"/>
                <w:sz w:val="20"/>
                <w:szCs w:val="20"/>
              </w:rPr>
              <w:t>т</w:t>
            </w:r>
            <w:r w:rsidRPr="00746955">
              <w:rPr>
                <w:sz w:val="20"/>
                <w:szCs w:val="20"/>
              </w:rPr>
              <w:t>орич</w:t>
            </w:r>
            <w:r w:rsidRPr="00746955">
              <w:rPr>
                <w:spacing w:val="5"/>
                <w:sz w:val="20"/>
                <w:szCs w:val="20"/>
              </w:rPr>
              <w:t>е</w:t>
            </w:r>
            <w:r w:rsidRPr="00746955">
              <w:rPr>
                <w:sz w:val="20"/>
                <w:szCs w:val="20"/>
              </w:rPr>
              <w:t>с</w:t>
            </w:r>
            <w:r w:rsidRPr="00746955">
              <w:rPr>
                <w:spacing w:val="-16"/>
                <w:sz w:val="20"/>
                <w:szCs w:val="20"/>
              </w:rPr>
              <w:t>к</w:t>
            </w:r>
            <w:r w:rsidRPr="00746955">
              <w:rPr>
                <w:sz w:val="20"/>
                <w:szCs w:val="20"/>
              </w:rPr>
              <w:t>о</w:t>
            </w:r>
            <w:r w:rsidRPr="00746955">
              <w:rPr>
                <w:spacing w:val="-6"/>
                <w:sz w:val="20"/>
                <w:szCs w:val="20"/>
              </w:rPr>
              <w:t>г</w:t>
            </w:r>
            <w:r w:rsidRPr="00746955">
              <w:rPr>
                <w:sz w:val="20"/>
                <w:szCs w:val="20"/>
              </w:rPr>
              <w:t>о</w:t>
            </w:r>
            <w:r w:rsidRPr="00746955">
              <w:rPr>
                <w:spacing w:val="81"/>
                <w:sz w:val="20"/>
                <w:szCs w:val="20"/>
              </w:rPr>
              <w:t xml:space="preserve"> </w:t>
            </w:r>
            <w:r w:rsidRPr="00746955">
              <w:rPr>
                <w:sz w:val="20"/>
                <w:szCs w:val="20"/>
              </w:rPr>
              <w:t>насл</w:t>
            </w:r>
            <w:r w:rsidRPr="00746955">
              <w:rPr>
                <w:spacing w:val="-6"/>
                <w:sz w:val="20"/>
                <w:szCs w:val="20"/>
              </w:rPr>
              <w:t>е</w:t>
            </w:r>
            <w:r w:rsidRPr="00746955">
              <w:rPr>
                <w:sz w:val="20"/>
                <w:szCs w:val="20"/>
              </w:rPr>
              <w:t>дия</w:t>
            </w:r>
            <w:r w:rsidRPr="00746955">
              <w:rPr>
                <w:spacing w:val="81"/>
                <w:sz w:val="20"/>
                <w:szCs w:val="20"/>
              </w:rPr>
              <w:t xml:space="preserve"> </w:t>
            </w:r>
            <w:r w:rsidRPr="00746955">
              <w:rPr>
                <w:spacing w:val="-6"/>
                <w:sz w:val="20"/>
                <w:szCs w:val="20"/>
              </w:rPr>
              <w:t xml:space="preserve"> Старостаничного сельского поселения</w:t>
            </w:r>
            <w:r w:rsidRPr="00746955">
              <w:rPr>
                <w:bCs/>
                <w:sz w:val="20"/>
                <w:szCs w:val="20"/>
              </w:rPr>
              <w:t>.</w:t>
            </w:r>
          </w:p>
          <w:p w:rsidR="00746955" w:rsidRPr="00746955" w:rsidRDefault="00746955" w:rsidP="00746955">
            <w:pPr>
              <w:pStyle w:val="ConsPlusCell"/>
              <w:suppressAutoHyphens/>
              <w:rPr>
                <w:bCs/>
                <w:sz w:val="20"/>
                <w:szCs w:val="20"/>
              </w:rPr>
            </w:pPr>
            <w:r w:rsidRPr="00746955">
              <w:rPr>
                <w:bCs/>
                <w:sz w:val="20"/>
                <w:szCs w:val="20"/>
              </w:rPr>
              <w:t xml:space="preserve">- </w:t>
            </w:r>
            <w:r w:rsidRPr="00746955">
              <w:rPr>
                <w:sz w:val="20"/>
                <w:szCs w:val="20"/>
              </w:rPr>
              <w:t>о</w:t>
            </w:r>
            <w:r w:rsidRPr="00746955">
              <w:rPr>
                <w:spacing w:val="-2"/>
                <w:sz w:val="20"/>
                <w:szCs w:val="20"/>
              </w:rPr>
              <w:t>б</w:t>
            </w:r>
            <w:r w:rsidRPr="00746955">
              <w:rPr>
                <w:spacing w:val="6"/>
                <w:sz w:val="20"/>
                <w:szCs w:val="20"/>
              </w:rPr>
              <w:t>е</w:t>
            </w:r>
            <w:r w:rsidRPr="00746955">
              <w:rPr>
                <w:spacing w:val="-2"/>
                <w:sz w:val="20"/>
                <w:szCs w:val="20"/>
              </w:rPr>
              <w:t>с</w:t>
            </w:r>
            <w:r w:rsidRPr="00746955">
              <w:rPr>
                <w:sz w:val="20"/>
                <w:szCs w:val="20"/>
              </w:rPr>
              <w:t>п</w:t>
            </w:r>
            <w:r w:rsidRPr="00746955">
              <w:rPr>
                <w:spacing w:val="-6"/>
                <w:sz w:val="20"/>
                <w:szCs w:val="20"/>
              </w:rPr>
              <w:t>е</w:t>
            </w:r>
            <w:r w:rsidRPr="00746955">
              <w:rPr>
                <w:spacing w:val="-2"/>
                <w:sz w:val="20"/>
                <w:szCs w:val="20"/>
              </w:rPr>
              <w:t>ч</w:t>
            </w:r>
            <w:r w:rsidRPr="00746955">
              <w:rPr>
                <w:sz w:val="20"/>
                <w:szCs w:val="20"/>
              </w:rPr>
              <w:t>е</w:t>
            </w:r>
            <w:r w:rsidRPr="00746955">
              <w:rPr>
                <w:spacing w:val="-1"/>
                <w:sz w:val="20"/>
                <w:szCs w:val="20"/>
              </w:rPr>
              <w:t>н</w:t>
            </w:r>
            <w:r w:rsidRPr="00746955">
              <w:rPr>
                <w:sz w:val="20"/>
                <w:szCs w:val="20"/>
              </w:rPr>
              <w:t>ие</w:t>
            </w:r>
            <w:r w:rsidRPr="00746955">
              <w:rPr>
                <w:spacing w:val="20"/>
                <w:sz w:val="20"/>
                <w:szCs w:val="20"/>
              </w:rPr>
              <w:t xml:space="preserve"> </w:t>
            </w:r>
            <w:r w:rsidRPr="00746955">
              <w:rPr>
                <w:spacing w:val="1"/>
                <w:sz w:val="20"/>
                <w:szCs w:val="20"/>
              </w:rPr>
              <w:t>д</w:t>
            </w:r>
            <w:r w:rsidRPr="00746955">
              <w:rPr>
                <w:spacing w:val="6"/>
                <w:sz w:val="20"/>
                <w:szCs w:val="20"/>
              </w:rPr>
              <w:t>о</w:t>
            </w:r>
            <w:r w:rsidRPr="00746955">
              <w:rPr>
                <w:sz w:val="20"/>
                <w:szCs w:val="20"/>
              </w:rPr>
              <w:t>с</w:t>
            </w:r>
            <w:r w:rsidRPr="00746955">
              <w:rPr>
                <w:spacing w:val="-4"/>
                <w:sz w:val="20"/>
                <w:szCs w:val="20"/>
              </w:rPr>
              <w:t>ту</w:t>
            </w:r>
            <w:r w:rsidRPr="00746955">
              <w:rPr>
                <w:spacing w:val="2"/>
                <w:sz w:val="20"/>
                <w:szCs w:val="20"/>
              </w:rPr>
              <w:t>п</w:t>
            </w:r>
            <w:r w:rsidRPr="00746955">
              <w:rPr>
                <w:sz w:val="20"/>
                <w:szCs w:val="20"/>
              </w:rPr>
              <w:t>а</w:t>
            </w:r>
            <w:r w:rsidRPr="00746955">
              <w:rPr>
                <w:spacing w:val="24"/>
                <w:sz w:val="20"/>
                <w:szCs w:val="20"/>
              </w:rPr>
              <w:t xml:space="preserve"> </w:t>
            </w:r>
            <w:r w:rsidRPr="00746955">
              <w:rPr>
                <w:sz w:val="20"/>
                <w:szCs w:val="20"/>
              </w:rPr>
              <w:t>г</w:t>
            </w:r>
            <w:r w:rsidRPr="00746955">
              <w:rPr>
                <w:spacing w:val="1"/>
                <w:sz w:val="20"/>
                <w:szCs w:val="20"/>
              </w:rPr>
              <w:t>р</w:t>
            </w:r>
            <w:r w:rsidRPr="00746955">
              <w:rPr>
                <w:spacing w:val="-2"/>
                <w:sz w:val="20"/>
                <w:szCs w:val="20"/>
              </w:rPr>
              <w:t>а</w:t>
            </w:r>
            <w:r w:rsidRPr="00746955">
              <w:rPr>
                <w:sz w:val="20"/>
                <w:szCs w:val="20"/>
              </w:rPr>
              <w:t>ж</w:t>
            </w:r>
            <w:r w:rsidRPr="00746955">
              <w:rPr>
                <w:spacing w:val="1"/>
                <w:sz w:val="20"/>
                <w:szCs w:val="20"/>
              </w:rPr>
              <w:t>д</w:t>
            </w:r>
            <w:r w:rsidRPr="00746955">
              <w:rPr>
                <w:spacing w:val="-2"/>
                <w:sz w:val="20"/>
                <w:szCs w:val="20"/>
              </w:rPr>
              <w:t>а</w:t>
            </w:r>
            <w:r w:rsidRPr="00746955">
              <w:rPr>
                <w:sz w:val="20"/>
                <w:szCs w:val="20"/>
              </w:rPr>
              <w:t>н</w:t>
            </w:r>
            <w:r w:rsidRPr="00746955">
              <w:rPr>
                <w:spacing w:val="23"/>
                <w:sz w:val="20"/>
                <w:szCs w:val="20"/>
              </w:rPr>
              <w:t xml:space="preserve"> </w:t>
            </w:r>
            <w:r w:rsidRPr="00746955">
              <w:rPr>
                <w:sz w:val="20"/>
                <w:szCs w:val="20"/>
              </w:rPr>
              <w:t>к</w:t>
            </w:r>
            <w:r w:rsidRPr="00746955">
              <w:rPr>
                <w:spacing w:val="24"/>
                <w:sz w:val="20"/>
                <w:szCs w:val="20"/>
              </w:rPr>
              <w:t xml:space="preserve"> </w:t>
            </w:r>
            <w:r w:rsidRPr="00746955">
              <w:rPr>
                <w:spacing w:val="-4"/>
                <w:sz w:val="20"/>
                <w:szCs w:val="20"/>
              </w:rPr>
              <w:t>к</w:t>
            </w:r>
            <w:r w:rsidRPr="00746955">
              <w:rPr>
                <w:spacing w:val="-15"/>
                <w:sz w:val="20"/>
                <w:szCs w:val="20"/>
              </w:rPr>
              <w:t>у</w:t>
            </w:r>
            <w:r w:rsidRPr="00746955">
              <w:rPr>
                <w:spacing w:val="-1"/>
                <w:sz w:val="20"/>
                <w:szCs w:val="20"/>
              </w:rPr>
              <w:t>л</w:t>
            </w:r>
            <w:r w:rsidRPr="00746955">
              <w:rPr>
                <w:spacing w:val="-11"/>
                <w:sz w:val="20"/>
                <w:szCs w:val="20"/>
              </w:rPr>
              <w:t>ь</w:t>
            </w:r>
            <w:r w:rsidRPr="00746955">
              <w:rPr>
                <w:spacing w:val="-2"/>
                <w:sz w:val="20"/>
                <w:szCs w:val="20"/>
              </w:rPr>
              <w:t>т</w:t>
            </w:r>
            <w:r w:rsidRPr="00746955">
              <w:rPr>
                <w:spacing w:val="-4"/>
                <w:sz w:val="20"/>
                <w:szCs w:val="20"/>
              </w:rPr>
              <w:t>у</w:t>
            </w:r>
            <w:r w:rsidRPr="00746955">
              <w:rPr>
                <w:sz w:val="20"/>
                <w:szCs w:val="20"/>
              </w:rPr>
              <w:t>рн</w:t>
            </w:r>
            <w:r w:rsidRPr="00746955">
              <w:rPr>
                <w:spacing w:val="1"/>
                <w:sz w:val="20"/>
                <w:szCs w:val="20"/>
              </w:rPr>
              <w:t>ы</w:t>
            </w:r>
            <w:r w:rsidRPr="00746955">
              <w:rPr>
                <w:sz w:val="20"/>
                <w:szCs w:val="20"/>
              </w:rPr>
              <w:t>м</w:t>
            </w:r>
            <w:r w:rsidRPr="00746955">
              <w:rPr>
                <w:spacing w:val="21"/>
                <w:sz w:val="20"/>
                <w:szCs w:val="20"/>
              </w:rPr>
              <w:t xml:space="preserve"> </w:t>
            </w:r>
            <w:r w:rsidRPr="00746955">
              <w:rPr>
                <w:sz w:val="20"/>
                <w:szCs w:val="20"/>
              </w:rPr>
              <w:t>ц</w:t>
            </w:r>
            <w:r w:rsidRPr="00746955">
              <w:rPr>
                <w:spacing w:val="-1"/>
                <w:sz w:val="20"/>
                <w:szCs w:val="20"/>
              </w:rPr>
              <w:t>е</w:t>
            </w:r>
            <w:r w:rsidRPr="00746955">
              <w:rPr>
                <w:sz w:val="20"/>
                <w:szCs w:val="20"/>
              </w:rPr>
              <w:t>н</w:t>
            </w:r>
            <w:r w:rsidRPr="00746955">
              <w:rPr>
                <w:spacing w:val="-1"/>
                <w:sz w:val="20"/>
                <w:szCs w:val="20"/>
              </w:rPr>
              <w:t>н</w:t>
            </w:r>
            <w:r w:rsidRPr="00746955">
              <w:rPr>
                <w:spacing w:val="7"/>
                <w:sz w:val="20"/>
                <w:szCs w:val="20"/>
              </w:rPr>
              <w:t>о</w:t>
            </w:r>
            <w:r w:rsidRPr="00746955">
              <w:rPr>
                <w:sz w:val="20"/>
                <w:szCs w:val="20"/>
              </w:rPr>
              <w:t>с</w:t>
            </w:r>
            <w:r w:rsidRPr="00746955">
              <w:rPr>
                <w:spacing w:val="-4"/>
                <w:sz w:val="20"/>
                <w:szCs w:val="20"/>
              </w:rPr>
              <w:t>т</w:t>
            </w:r>
            <w:r w:rsidRPr="00746955">
              <w:rPr>
                <w:sz w:val="20"/>
                <w:szCs w:val="20"/>
              </w:rPr>
              <w:t>ям</w:t>
            </w:r>
            <w:r w:rsidRPr="00746955">
              <w:rPr>
                <w:spacing w:val="20"/>
                <w:sz w:val="20"/>
                <w:szCs w:val="20"/>
              </w:rPr>
              <w:t xml:space="preserve"> </w:t>
            </w:r>
            <w:r w:rsidRPr="00746955">
              <w:rPr>
                <w:sz w:val="20"/>
                <w:szCs w:val="20"/>
              </w:rPr>
              <w:t>и</w:t>
            </w:r>
            <w:r w:rsidRPr="00746955">
              <w:rPr>
                <w:spacing w:val="24"/>
                <w:sz w:val="20"/>
                <w:szCs w:val="20"/>
              </w:rPr>
              <w:t xml:space="preserve"> </w:t>
            </w:r>
            <w:r w:rsidRPr="00746955">
              <w:rPr>
                <w:spacing w:val="-2"/>
                <w:sz w:val="20"/>
                <w:szCs w:val="20"/>
              </w:rPr>
              <w:t>у</w:t>
            </w:r>
            <w:r w:rsidRPr="00746955">
              <w:rPr>
                <w:sz w:val="20"/>
                <w:szCs w:val="20"/>
              </w:rPr>
              <w:t>частию</w:t>
            </w:r>
            <w:r w:rsidRPr="00746955">
              <w:rPr>
                <w:spacing w:val="22"/>
                <w:sz w:val="20"/>
                <w:szCs w:val="20"/>
              </w:rPr>
              <w:t xml:space="preserve"> </w:t>
            </w:r>
            <w:r w:rsidRPr="00746955">
              <w:rPr>
                <w:sz w:val="20"/>
                <w:szCs w:val="20"/>
              </w:rPr>
              <w:lastRenderedPageBreak/>
              <w:t>в</w:t>
            </w:r>
            <w:r w:rsidRPr="00746955">
              <w:rPr>
                <w:spacing w:val="23"/>
                <w:sz w:val="20"/>
                <w:szCs w:val="20"/>
              </w:rPr>
              <w:t xml:space="preserve"> </w:t>
            </w:r>
            <w:r w:rsidRPr="00746955">
              <w:rPr>
                <w:spacing w:val="-4"/>
                <w:sz w:val="20"/>
                <w:szCs w:val="20"/>
              </w:rPr>
              <w:t>к</w:t>
            </w:r>
            <w:r w:rsidRPr="00746955">
              <w:rPr>
                <w:spacing w:val="-15"/>
                <w:sz w:val="20"/>
                <w:szCs w:val="20"/>
              </w:rPr>
              <w:t>у</w:t>
            </w:r>
            <w:r w:rsidRPr="00746955">
              <w:rPr>
                <w:spacing w:val="-1"/>
                <w:sz w:val="20"/>
                <w:szCs w:val="20"/>
              </w:rPr>
              <w:t>л</w:t>
            </w:r>
            <w:r w:rsidRPr="00746955">
              <w:rPr>
                <w:spacing w:val="-11"/>
                <w:sz w:val="20"/>
                <w:szCs w:val="20"/>
              </w:rPr>
              <w:t>ь</w:t>
            </w:r>
            <w:r w:rsidRPr="00746955">
              <w:rPr>
                <w:spacing w:val="-3"/>
                <w:sz w:val="20"/>
                <w:szCs w:val="20"/>
              </w:rPr>
              <w:t>ту</w:t>
            </w:r>
            <w:r w:rsidRPr="00746955">
              <w:rPr>
                <w:sz w:val="20"/>
                <w:szCs w:val="20"/>
              </w:rPr>
              <w:t>рной ж</w:t>
            </w:r>
            <w:r w:rsidRPr="00746955">
              <w:rPr>
                <w:spacing w:val="1"/>
                <w:sz w:val="20"/>
                <w:szCs w:val="20"/>
              </w:rPr>
              <w:t>и</w:t>
            </w:r>
            <w:r w:rsidRPr="00746955">
              <w:rPr>
                <w:sz w:val="20"/>
                <w:szCs w:val="20"/>
              </w:rPr>
              <w:t>з</w:t>
            </w:r>
            <w:r w:rsidRPr="00746955">
              <w:rPr>
                <w:spacing w:val="-1"/>
                <w:sz w:val="20"/>
                <w:szCs w:val="20"/>
              </w:rPr>
              <w:t>н</w:t>
            </w:r>
            <w:r w:rsidRPr="00746955">
              <w:rPr>
                <w:sz w:val="20"/>
                <w:szCs w:val="20"/>
              </w:rPr>
              <w:t>и.</w:t>
            </w:r>
          </w:p>
          <w:p w:rsidR="00746955" w:rsidRPr="00746955" w:rsidRDefault="00746955" w:rsidP="00746955">
            <w:pPr>
              <w:widowControl w:val="0"/>
              <w:autoSpaceDE w:val="0"/>
              <w:autoSpaceDN w:val="0"/>
              <w:adjustRightInd w:val="0"/>
              <w:rPr>
                <w:sz w:val="20"/>
                <w:szCs w:val="20"/>
              </w:rPr>
            </w:pPr>
          </w:p>
        </w:tc>
        <w:tc>
          <w:tcPr>
            <w:tcW w:w="2242" w:type="dxa"/>
          </w:tcPr>
          <w:p w:rsidR="00746955" w:rsidRPr="00746955" w:rsidRDefault="00746955" w:rsidP="00746955">
            <w:pPr>
              <w:pStyle w:val="ConsPlusCell"/>
              <w:suppressAutoHyphens/>
              <w:rPr>
                <w:bCs/>
                <w:sz w:val="20"/>
                <w:szCs w:val="20"/>
              </w:rPr>
            </w:pPr>
            <w:r w:rsidRPr="00746955">
              <w:rPr>
                <w:sz w:val="20"/>
                <w:szCs w:val="20"/>
              </w:rPr>
              <w:lastRenderedPageBreak/>
              <w:t>- с</w:t>
            </w:r>
            <w:r w:rsidRPr="00746955">
              <w:rPr>
                <w:spacing w:val="-5"/>
                <w:sz w:val="20"/>
                <w:szCs w:val="20"/>
              </w:rPr>
              <w:t>о</w:t>
            </w:r>
            <w:r w:rsidRPr="00746955">
              <w:rPr>
                <w:spacing w:val="-2"/>
                <w:sz w:val="20"/>
                <w:szCs w:val="20"/>
              </w:rPr>
              <w:t>х</w:t>
            </w:r>
            <w:r w:rsidRPr="00746955">
              <w:rPr>
                <w:sz w:val="20"/>
                <w:szCs w:val="20"/>
              </w:rPr>
              <w:t>р</w:t>
            </w:r>
            <w:r w:rsidRPr="00746955">
              <w:rPr>
                <w:spacing w:val="-1"/>
                <w:sz w:val="20"/>
                <w:szCs w:val="20"/>
              </w:rPr>
              <w:t>а</w:t>
            </w:r>
            <w:r w:rsidRPr="00746955">
              <w:rPr>
                <w:sz w:val="20"/>
                <w:szCs w:val="20"/>
              </w:rPr>
              <w:t>н</w:t>
            </w:r>
            <w:r w:rsidRPr="00746955">
              <w:rPr>
                <w:spacing w:val="-2"/>
                <w:sz w:val="20"/>
                <w:szCs w:val="20"/>
              </w:rPr>
              <w:t>е</w:t>
            </w:r>
            <w:r w:rsidRPr="00746955">
              <w:rPr>
                <w:sz w:val="20"/>
                <w:szCs w:val="20"/>
              </w:rPr>
              <w:t>н</w:t>
            </w:r>
            <w:r w:rsidRPr="00746955">
              <w:rPr>
                <w:spacing w:val="1"/>
                <w:sz w:val="20"/>
                <w:szCs w:val="20"/>
              </w:rPr>
              <w:t>и</w:t>
            </w:r>
            <w:r w:rsidRPr="00746955">
              <w:rPr>
                <w:sz w:val="20"/>
                <w:szCs w:val="20"/>
              </w:rPr>
              <w:t>е</w:t>
            </w:r>
            <w:r w:rsidRPr="00746955">
              <w:rPr>
                <w:spacing w:val="83"/>
                <w:sz w:val="20"/>
                <w:szCs w:val="20"/>
              </w:rPr>
              <w:t xml:space="preserve"> </w:t>
            </w:r>
            <w:r w:rsidRPr="00746955">
              <w:rPr>
                <w:spacing w:val="-4"/>
                <w:sz w:val="20"/>
                <w:szCs w:val="20"/>
              </w:rPr>
              <w:t>к</w:t>
            </w:r>
            <w:r w:rsidRPr="00746955">
              <w:rPr>
                <w:spacing w:val="-15"/>
                <w:sz w:val="20"/>
                <w:szCs w:val="20"/>
              </w:rPr>
              <w:t>у</w:t>
            </w:r>
            <w:r w:rsidRPr="00746955">
              <w:rPr>
                <w:spacing w:val="-1"/>
                <w:sz w:val="20"/>
                <w:szCs w:val="20"/>
              </w:rPr>
              <w:t>л</w:t>
            </w:r>
            <w:r w:rsidRPr="00746955">
              <w:rPr>
                <w:spacing w:val="-11"/>
                <w:sz w:val="20"/>
                <w:szCs w:val="20"/>
              </w:rPr>
              <w:t>ь</w:t>
            </w:r>
            <w:r w:rsidRPr="00746955">
              <w:rPr>
                <w:spacing w:val="-2"/>
                <w:sz w:val="20"/>
                <w:szCs w:val="20"/>
              </w:rPr>
              <w:t>т</w:t>
            </w:r>
            <w:r w:rsidRPr="00746955">
              <w:rPr>
                <w:spacing w:val="-4"/>
                <w:sz w:val="20"/>
                <w:szCs w:val="20"/>
              </w:rPr>
              <w:t>у</w:t>
            </w:r>
            <w:r w:rsidRPr="00746955">
              <w:rPr>
                <w:sz w:val="20"/>
                <w:szCs w:val="20"/>
              </w:rPr>
              <w:t>рн</w:t>
            </w:r>
            <w:r w:rsidRPr="00746955">
              <w:rPr>
                <w:spacing w:val="1"/>
                <w:sz w:val="20"/>
                <w:szCs w:val="20"/>
              </w:rPr>
              <w:t>о</w:t>
            </w:r>
            <w:r w:rsidRPr="00746955">
              <w:rPr>
                <w:spacing w:val="-8"/>
                <w:sz w:val="20"/>
                <w:szCs w:val="20"/>
              </w:rPr>
              <w:t>г</w:t>
            </w:r>
            <w:r w:rsidRPr="00746955">
              <w:rPr>
                <w:sz w:val="20"/>
                <w:szCs w:val="20"/>
              </w:rPr>
              <w:t>о</w:t>
            </w:r>
            <w:r w:rsidRPr="00746955">
              <w:rPr>
                <w:spacing w:val="80"/>
                <w:sz w:val="20"/>
                <w:szCs w:val="20"/>
              </w:rPr>
              <w:t xml:space="preserve"> </w:t>
            </w:r>
            <w:r w:rsidRPr="00746955">
              <w:rPr>
                <w:sz w:val="20"/>
                <w:szCs w:val="20"/>
              </w:rPr>
              <w:t>и</w:t>
            </w:r>
            <w:r w:rsidRPr="00746955">
              <w:rPr>
                <w:spacing w:val="84"/>
                <w:sz w:val="20"/>
                <w:szCs w:val="20"/>
              </w:rPr>
              <w:t xml:space="preserve"> </w:t>
            </w:r>
            <w:r w:rsidRPr="00746955">
              <w:rPr>
                <w:spacing w:val="1"/>
                <w:sz w:val="20"/>
                <w:szCs w:val="20"/>
              </w:rPr>
              <w:t>и</w:t>
            </w:r>
            <w:r w:rsidRPr="00746955">
              <w:rPr>
                <w:sz w:val="20"/>
                <w:szCs w:val="20"/>
              </w:rPr>
              <w:t>с</w:t>
            </w:r>
            <w:r w:rsidRPr="00746955">
              <w:rPr>
                <w:spacing w:val="-7"/>
                <w:sz w:val="20"/>
                <w:szCs w:val="20"/>
              </w:rPr>
              <w:t>т</w:t>
            </w:r>
            <w:r w:rsidRPr="00746955">
              <w:rPr>
                <w:sz w:val="20"/>
                <w:szCs w:val="20"/>
              </w:rPr>
              <w:t>орич</w:t>
            </w:r>
            <w:r w:rsidRPr="00746955">
              <w:rPr>
                <w:spacing w:val="5"/>
                <w:sz w:val="20"/>
                <w:szCs w:val="20"/>
              </w:rPr>
              <w:t>е</w:t>
            </w:r>
            <w:r w:rsidRPr="00746955">
              <w:rPr>
                <w:sz w:val="20"/>
                <w:szCs w:val="20"/>
              </w:rPr>
              <w:t>с</w:t>
            </w:r>
            <w:r w:rsidRPr="00746955">
              <w:rPr>
                <w:spacing w:val="-16"/>
                <w:sz w:val="20"/>
                <w:szCs w:val="20"/>
              </w:rPr>
              <w:t>к</w:t>
            </w:r>
            <w:r w:rsidRPr="00746955">
              <w:rPr>
                <w:sz w:val="20"/>
                <w:szCs w:val="20"/>
              </w:rPr>
              <w:t>о</w:t>
            </w:r>
            <w:r w:rsidRPr="00746955">
              <w:rPr>
                <w:spacing w:val="-6"/>
                <w:sz w:val="20"/>
                <w:szCs w:val="20"/>
              </w:rPr>
              <w:t>г</w:t>
            </w:r>
            <w:r w:rsidRPr="00746955">
              <w:rPr>
                <w:sz w:val="20"/>
                <w:szCs w:val="20"/>
              </w:rPr>
              <w:t>о</w:t>
            </w:r>
            <w:r w:rsidRPr="00746955">
              <w:rPr>
                <w:spacing w:val="81"/>
                <w:sz w:val="20"/>
                <w:szCs w:val="20"/>
              </w:rPr>
              <w:t xml:space="preserve"> </w:t>
            </w:r>
            <w:r w:rsidRPr="00746955">
              <w:rPr>
                <w:sz w:val="20"/>
                <w:szCs w:val="20"/>
              </w:rPr>
              <w:t>насл</w:t>
            </w:r>
            <w:r w:rsidRPr="00746955">
              <w:rPr>
                <w:spacing w:val="-6"/>
                <w:sz w:val="20"/>
                <w:szCs w:val="20"/>
              </w:rPr>
              <w:t>е</w:t>
            </w:r>
            <w:r w:rsidRPr="00746955">
              <w:rPr>
                <w:sz w:val="20"/>
                <w:szCs w:val="20"/>
              </w:rPr>
              <w:t>дия</w:t>
            </w:r>
            <w:r w:rsidRPr="00746955">
              <w:rPr>
                <w:spacing w:val="81"/>
                <w:sz w:val="20"/>
                <w:szCs w:val="20"/>
              </w:rPr>
              <w:t xml:space="preserve"> </w:t>
            </w:r>
            <w:r w:rsidRPr="00746955">
              <w:rPr>
                <w:spacing w:val="-6"/>
                <w:sz w:val="20"/>
                <w:szCs w:val="20"/>
              </w:rPr>
              <w:t xml:space="preserve"> Старостаничного сельского поселения</w:t>
            </w:r>
            <w:r w:rsidRPr="00746955">
              <w:rPr>
                <w:bCs/>
                <w:sz w:val="20"/>
                <w:szCs w:val="20"/>
              </w:rPr>
              <w:t>.</w:t>
            </w:r>
          </w:p>
          <w:p w:rsidR="00746955" w:rsidRPr="00B8640B" w:rsidRDefault="00746955" w:rsidP="00746955">
            <w:pPr>
              <w:widowControl w:val="0"/>
              <w:autoSpaceDE w:val="0"/>
              <w:autoSpaceDN w:val="0"/>
              <w:adjustRightInd w:val="0"/>
              <w:rPr>
                <w:b/>
                <w:sz w:val="20"/>
                <w:szCs w:val="20"/>
              </w:rPr>
            </w:pPr>
            <w:r w:rsidRPr="00746955">
              <w:rPr>
                <w:bCs/>
                <w:sz w:val="20"/>
                <w:szCs w:val="20"/>
              </w:rPr>
              <w:t xml:space="preserve">- </w:t>
            </w:r>
            <w:r w:rsidRPr="00746955">
              <w:rPr>
                <w:sz w:val="20"/>
                <w:szCs w:val="20"/>
              </w:rPr>
              <w:t>о</w:t>
            </w:r>
            <w:r w:rsidRPr="00746955">
              <w:rPr>
                <w:spacing w:val="-2"/>
                <w:sz w:val="20"/>
                <w:szCs w:val="20"/>
              </w:rPr>
              <w:t>б</w:t>
            </w:r>
            <w:r w:rsidRPr="00746955">
              <w:rPr>
                <w:spacing w:val="6"/>
                <w:sz w:val="20"/>
                <w:szCs w:val="20"/>
              </w:rPr>
              <w:t>е</w:t>
            </w:r>
            <w:r w:rsidRPr="00746955">
              <w:rPr>
                <w:spacing w:val="-2"/>
                <w:sz w:val="20"/>
                <w:szCs w:val="20"/>
              </w:rPr>
              <w:t>с</w:t>
            </w:r>
            <w:r w:rsidRPr="00746955">
              <w:rPr>
                <w:sz w:val="20"/>
                <w:szCs w:val="20"/>
              </w:rPr>
              <w:t>п</w:t>
            </w:r>
            <w:r w:rsidRPr="00746955">
              <w:rPr>
                <w:spacing w:val="-6"/>
                <w:sz w:val="20"/>
                <w:szCs w:val="20"/>
              </w:rPr>
              <w:t>е</w:t>
            </w:r>
            <w:r w:rsidRPr="00746955">
              <w:rPr>
                <w:spacing w:val="-2"/>
                <w:sz w:val="20"/>
                <w:szCs w:val="20"/>
              </w:rPr>
              <w:t>ч</w:t>
            </w:r>
            <w:r w:rsidRPr="00746955">
              <w:rPr>
                <w:sz w:val="20"/>
                <w:szCs w:val="20"/>
              </w:rPr>
              <w:t>е</w:t>
            </w:r>
            <w:r w:rsidRPr="00746955">
              <w:rPr>
                <w:spacing w:val="-1"/>
                <w:sz w:val="20"/>
                <w:szCs w:val="20"/>
              </w:rPr>
              <w:t>н</w:t>
            </w:r>
            <w:r w:rsidRPr="00746955">
              <w:rPr>
                <w:sz w:val="20"/>
                <w:szCs w:val="20"/>
              </w:rPr>
              <w:t>ие</w:t>
            </w:r>
            <w:r w:rsidRPr="00746955">
              <w:rPr>
                <w:spacing w:val="20"/>
                <w:sz w:val="20"/>
                <w:szCs w:val="20"/>
              </w:rPr>
              <w:t xml:space="preserve"> </w:t>
            </w:r>
            <w:r w:rsidRPr="00746955">
              <w:rPr>
                <w:spacing w:val="1"/>
                <w:sz w:val="20"/>
                <w:szCs w:val="20"/>
              </w:rPr>
              <w:t>д</w:t>
            </w:r>
            <w:r w:rsidRPr="00746955">
              <w:rPr>
                <w:spacing w:val="6"/>
                <w:sz w:val="20"/>
                <w:szCs w:val="20"/>
              </w:rPr>
              <w:t>о</w:t>
            </w:r>
            <w:r w:rsidRPr="00746955">
              <w:rPr>
                <w:sz w:val="20"/>
                <w:szCs w:val="20"/>
              </w:rPr>
              <w:t>с</w:t>
            </w:r>
            <w:r w:rsidRPr="00746955">
              <w:rPr>
                <w:spacing w:val="-4"/>
                <w:sz w:val="20"/>
                <w:szCs w:val="20"/>
              </w:rPr>
              <w:t>ту</w:t>
            </w:r>
            <w:r w:rsidRPr="00746955">
              <w:rPr>
                <w:spacing w:val="2"/>
                <w:sz w:val="20"/>
                <w:szCs w:val="20"/>
              </w:rPr>
              <w:t>п</w:t>
            </w:r>
            <w:r w:rsidRPr="00746955">
              <w:rPr>
                <w:sz w:val="20"/>
                <w:szCs w:val="20"/>
              </w:rPr>
              <w:t>а</w:t>
            </w:r>
            <w:r w:rsidRPr="00746955">
              <w:rPr>
                <w:spacing w:val="24"/>
                <w:sz w:val="20"/>
                <w:szCs w:val="20"/>
              </w:rPr>
              <w:t xml:space="preserve"> </w:t>
            </w:r>
            <w:r w:rsidRPr="00746955">
              <w:rPr>
                <w:sz w:val="20"/>
                <w:szCs w:val="20"/>
              </w:rPr>
              <w:t>г</w:t>
            </w:r>
            <w:r w:rsidRPr="00746955">
              <w:rPr>
                <w:spacing w:val="1"/>
                <w:sz w:val="20"/>
                <w:szCs w:val="20"/>
              </w:rPr>
              <w:t>р</w:t>
            </w:r>
            <w:r w:rsidRPr="00746955">
              <w:rPr>
                <w:spacing w:val="-2"/>
                <w:sz w:val="20"/>
                <w:szCs w:val="20"/>
              </w:rPr>
              <w:t>а</w:t>
            </w:r>
            <w:r w:rsidRPr="00746955">
              <w:rPr>
                <w:sz w:val="20"/>
                <w:szCs w:val="20"/>
              </w:rPr>
              <w:t>ж</w:t>
            </w:r>
            <w:r w:rsidRPr="00746955">
              <w:rPr>
                <w:spacing w:val="1"/>
                <w:sz w:val="20"/>
                <w:szCs w:val="20"/>
              </w:rPr>
              <w:t>д</w:t>
            </w:r>
            <w:r w:rsidRPr="00746955">
              <w:rPr>
                <w:spacing w:val="-2"/>
                <w:sz w:val="20"/>
                <w:szCs w:val="20"/>
              </w:rPr>
              <w:t>а</w:t>
            </w:r>
            <w:r w:rsidRPr="00746955">
              <w:rPr>
                <w:sz w:val="20"/>
                <w:szCs w:val="20"/>
              </w:rPr>
              <w:t>н</w:t>
            </w:r>
            <w:r w:rsidRPr="00746955">
              <w:rPr>
                <w:spacing w:val="23"/>
                <w:sz w:val="20"/>
                <w:szCs w:val="20"/>
              </w:rPr>
              <w:t xml:space="preserve"> </w:t>
            </w:r>
            <w:r w:rsidRPr="00746955">
              <w:rPr>
                <w:sz w:val="20"/>
                <w:szCs w:val="20"/>
              </w:rPr>
              <w:t>к</w:t>
            </w:r>
            <w:r w:rsidRPr="00746955">
              <w:rPr>
                <w:spacing w:val="24"/>
                <w:sz w:val="20"/>
                <w:szCs w:val="20"/>
              </w:rPr>
              <w:t xml:space="preserve"> </w:t>
            </w:r>
            <w:r w:rsidRPr="00746955">
              <w:rPr>
                <w:spacing w:val="-4"/>
                <w:sz w:val="20"/>
                <w:szCs w:val="20"/>
              </w:rPr>
              <w:t>к</w:t>
            </w:r>
            <w:r w:rsidRPr="00746955">
              <w:rPr>
                <w:spacing w:val="-15"/>
                <w:sz w:val="20"/>
                <w:szCs w:val="20"/>
              </w:rPr>
              <w:t>у</w:t>
            </w:r>
            <w:r w:rsidRPr="00746955">
              <w:rPr>
                <w:spacing w:val="-1"/>
                <w:sz w:val="20"/>
                <w:szCs w:val="20"/>
              </w:rPr>
              <w:t>л</w:t>
            </w:r>
            <w:r w:rsidRPr="00746955">
              <w:rPr>
                <w:spacing w:val="-11"/>
                <w:sz w:val="20"/>
                <w:szCs w:val="20"/>
              </w:rPr>
              <w:t>ь</w:t>
            </w:r>
            <w:r w:rsidRPr="00746955">
              <w:rPr>
                <w:spacing w:val="-2"/>
                <w:sz w:val="20"/>
                <w:szCs w:val="20"/>
              </w:rPr>
              <w:t>т</w:t>
            </w:r>
            <w:r w:rsidRPr="00746955">
              <w:rPr>
                <w:spacing w:val="-4"/>
                <w:sz w:val="20"/>
                <w:szCs w:val="20"/>
              </w:rPr>
              <w:t>у</w:t>
            </w:r>
            <w:r w:rsidRPr="00746955">
              <w:rPr>
                <w:sz w:val="20"/>
                <w:szCs w:val="20"/>
              </w:rPr>
              <w:t>рн</w:t>
            </w:r>
            <w:r w:rsidRPr="00746955">
              <w:rPr>
                <w:spacing w:val="1"/>
                <w:sz w:val="20"/>
                <w:szCs w:val="20"/>
              </w:rPr>
              <w:t>ы</w:t>
            </w:r>
            <w:r w:rsidRPr="00746955">
              <w:rPr>
                <w:sz w:val="20"/>
                <w:szCs w:val="20"/>
              </w:rPr>
              <w:t>м</w:t>
            </w:r>
            <w:r w:rsidRPr="00746955">
              <w:rPr>
                <w:spacing w:val="21"/>
                <w:sz w:val="20"/>
                <w:szCs w:val="20"/>
              </w:rPr>
              <w:t xml:space="preserve"> </w:t>
            </w:r>
            <w:r w:rsidRPr="00746955">
              <w:rPr>
                <w:sz w:val="20"/>
                <w:szCs w:val="20"/>
              </w:rPr>
              <w:t>ц</w:t>
            </w:r>
            <w:r w:rsidRPr="00746955">
              <w:rPr>
                <w:spacing w:val="-1"/>
                <w:sz w:val="20"/>
                <w:szCs w:val="20"/>
              </w:rPr>
              <w:t>е</w:t>
            </w:r>
            <w:r w:rsidRPr="00746955">
              <w:rPr>
                <w:sz w:val="20"/>
                <w:szCs w:val="20"/>
              </w:rPr>
              <w:t>н</w:t>
            </w:r>
            <w:r w:rsidRPr="00746955">
              <w:rPr>
                <w:spacing w:val="-1"/>
                <w:sz w:val="20"/>
                <w:szCs w:val="20"/>
              </w:rPr>
              <w:t>н</w:t>
            </w:r>
            <w:r w:rsidRPr="00746955">
              <w:rPr>
                <w:spacing w:val="7"/>
                <w:sz w:val="20"/>
                <w:szCs w:val="20"/>
              </w:rPr>
              <w:t>о</w:t>
            </w:r>
            <w:r w:rsidRPr="00746955">
              <w:rPr>
                <w:sz w:val="20"/>
                <w:szCs w:val="20"/>
              </w:rPr>
              <w:t>с</w:t>
            </w:r>
            <w:r w:rsidRPr="00746955">
              <w:rPr>
                <w:spacing w:val="-4"/>
                <w:sz w:val="20"/>
                <w:szCs w:val="20"/>
              </w:rPr>
              <w:t>т</w:t>
            </w:r>
            <w:r w:rsidRPr="00746955">
              <w:rPr>
                <w:sz w:val="20"/>
                <w:szCs w:val="20"/>
              </w:rPr>
              <w:t>ям</w:t>
            </w:r>
            <w:r w:rsidRPr="00746955">
              <w:rPr>
                <w:spacing w:val="20"/>
                <w:sz w:val="20"/>
                <w:szCs w:val="20"/>
              </w:rPr>
              <w:t xml:space="preserve"> </w:t>
            </w:r>
            <w:r w:rsidRPr="00746955">
              <w:rPr>
                <w:sz w:val="20"/>
                <w:szCs w:val="20"/>
              </w:rPr>
              <w:t>и</w:t>
            </w:r>
            <w:r w:rsidRPr="00746955">
              <w:rPr>
                <w:spacing w:val="24"/>
                <w:sz w:val="20"/>
                <w:szCs w:val="20"/>
              </w:rPr>
              <w:t xml:space="preserve"> </w:t>
            </w:r>
            <w:r w:rsidRPr="00746955">
              <w:rPr>
                <w:spacing w:val="-2"/>
                <w:sz w:val="20"/>
                <w:szCs w:val="20"/>
              </w:rPr>
              <w:t>у</w:t>
            </w:r>
            <w:r w:rsidRPr="00746955">
              <w:rPr>
                <w:sz w:val="20"/>
                <w:szCs w:val="20"/>
              </w:rPr>
              <w:t>частию</w:t>
            </w:r>
            <w:r w:rsidRPr="00746955">
              <w:rPr>
                <w:spacing w:val="22"/>
                <w:sz w:val="20"/>
                <w:szCs w:val="20"/>
              </w:rPr>
              <w:t xml:space="preserve"> </w:t>
            </w:r>
            <w:r w:rsidRPr="00746955">
              <w:rPr>
                <w:sz w:val="20"/>
                <w:szCs w:val="20"/>
              </w:rPr>
              <w:lastRenderedPageBreak/>
              <w:t>в</w:t>
            </w:r>
            <w:r w:rsidRPr="00746955">
              <w:rPr>
                <w:spacing w:val="23"/>
                <w:sz w:val="20"/>
                <w:szCs w:val="20"/>
              </w:rPr>
              <w:t xml:space="preserve"> </w:t>
            </w:r>
            <w:r w:rsidRPr="00746955">
              <w:rPr>
                <w:spacing w:val="-4"/>
                <w:sz w:val="20"/>
                <w:szCs w:val="20"/>
              </w:rPr>
              <w:t>к</w:t>
            </w:r>
            <w:r w:rsidRPr="00746955">
              <w:rPr>
                <w:spacing w:val="-15"/>
                <w:sz w:val="20"/>
                <w:szCs w:val="20"/>
              </w:rPr>
              <w:t>у</w:t>
            </w:r>
            <w:r w:rsidRPr="00746955">
              <w:rPr>
                <w:spacing w:val="-1"/>
                <w:sz w:val="20"/>
                <w:szCs w:val="20"/>
              </w:rPr>
              <w:t>л</w:t>
            </w:r>
            <w:r w:rsidRPr="00746955">
              <w:rPr>
                <w:spacing w:val="-11"/>
                <w:sz w:val="20"/>
                <w:szCs w:val="20"/>
              </w:rPr>
              <w:t>ь</w:t>
            </w:r>
            <w:r w:rsidRPr="00746955">
              <w:rPr>
                <w:spacing w:val="-3"/>
                <w:sz w:val="20"/>
                <w:szCs w:val="20"/>
              </w:rPr>
              <w:t>ту</w:t>
            </w:r>
            <w:r w:rsidRPr="00746955">
              <w:rPr>
                <w:sz w:val="20"/>
                <w:szCs w:val="20"/>
              </w:rPr>
              <w:t>рной ж</w:t>
            </w:r>
            <w:r w:rsidRPr="00746955">
              <w:rPr>
                <w:spacing w:val="1"/>
                <w:sz w:val="20"/>
                <w:szCs w:val="20"/>
              </w:rPr>
              <w:t>и</w:t>
            </w:r>
            <w:r w:rsidRPr="00746955">
              <w:rPr>
                <w:sz w:val="20"/>
                <w:szCs w:val="20"/>
              </w:rPr>
              <w:t>з</w:t>
            </w:r>
            <w:r w:rsidRPr="00746955">
              <w:rPr>
                <w:spacing w:val="-1"/>
                <w:sz w:val="20"/>
                <w:szCs w:val="20"/>
              </w:rPr>
              <w:t>н</w:t>
            </w:r>
            <w:r w:rsidRPr="00746955">
              <w:rPr>
                <w:sz w:val="20"/>
                <w:szCs w:val="20"/>
              </w:rPr>
              <w:t>и</w:t>
            </w:r>
          </w:p>
        </w:tc>
        <w:tc>
          <w:tcPr>
            <w:tcW w:w="1534" w:type="dxa"/>
          </w:tcPr>
          <w:p w:rsidR="00746955" w:rsidRPr="00B8640B" w:rsidRDefault="00746955" w:rsidP="00A03C3C">
            <w:pPr>
              <w:widowControl w:val="0"/>
              <w:autoSpaceDE w:val="0"/>
              <w:autoSpaceDN w:val="0"/>
              <w:adjustRightInd w:val="0"/>
              <w:jc w:val="center"/>
              <w:rPr>
                <w:b/>
                <w:sz w:val="20"/>
                <w:szCs w:val="20"/>
              </w:rPr>
            </w:pPr>
          </w:p>
        </w:tc>
      </w:tr>
      <w:tr w:rsidR="00B8640B" w:rsidRPr="00B47240" w:rsidTr="00A03C3C">
        <w:tc>
          <w:tcPr>
            <w:tcW w:w="577" w:type="dxa"/>
          </w:tcPr>
          <w:p w:rsidR="00B8640B" w:rsidRPr="00B47240" w:rsidRDefault="00C7022D" w:rsidP="00A03C3C">
            <w:pPr>
              <w:pStyle w:val="ConsPlusCell"/>
              <w:jc w:val="center"/>
              <w:rPr>
                <w:strike/>
                <w:sz w:val="20"/>
                <w:szCs w:val="20"/>
              </w:rPr>
            </w:pPr>
            <w:r>
              <w:rPr>
                <w:sz w:val="20"/>
                <w:szCs w:val="20"/>
              </w:rPr>
              <w:lastRenderedPageBreak/>
              <w:t>2</w:t>
            </w:r>
          </w:p>
        </w:tc>
        <w:tc>
          <w:tcPr>
            <w:tcW w:w="2656" w:type="dxa"/>
          </w:tcPr>
          <w:p w:rsidR="00B8640B" w:rsidRPr="00B47240" w:rsidRDefault="00C7022D" w:rsidP="00A03C3C">
            <w:pPr>
              <w:pStyle w:val="ConsPlusCell"/>
              <w:rPr>
                <w:sz w:val="20"/>
                <w:szCs w:val="20"/>
              </w:rPr>
            </w:pPr>
            <w:r w:rsidRPr="001A0BB3">
              <w:rPr>
                <w:b/>
                <w:sz w:val="20"/>
                <w:szCs w:val="20"/>
              </w:rPr>
              <w:t>Подпрограмма "Развитие физической культуры и спорта"</w:t>
            </w:r>
          </w:p>
        </w:tc>
        <w:tc>
          <w:tcPr>
            <w:tcW w:w="1890" w:type="dxa"/>
          </w:tcPr>
          <w:p w:rsidR="00B8640B" w:rsidRPr="00B47240" w:rsidRDefault="00B8640B" w:rsidP="00A03C3C">
            <w:pPr>
              <w:autoSpaceDE w:val="0"/>
              <w:autoSpaceDN w:val="0"/>
              <w:adjustRightInd w:val="0"/>
              <w:outlineLvl w:val="0"/>
              <w:rPr>
                <w:rFonts w:eastAsia="Calibri"/>
                <w:sz w:val="20"/>
                <w:szCs w:val="20"/>
                <w:lang w:eastAsia="en-US"/>
              </w:rPr>
            </w:pPr>
            <w:r w:rsidRPr="00B47240">
              <w:rPr>
                <w:sz w:val="20"/>
                <w:szCs w:val="20"/>
              </w:rPr>
              <w:t xml:space="preserve">Специалисты Администрации </w:t>
            </w:r>
            <w:r w:rsidR="00BE4BCA">
              <w:rPr>
                <w:sz w:val="20"/>
                <w:szCs w:val="20"/>
              </w:rPr>
              <w:t>Старостаничного</w:t>
            </w:r>
            <w:r w:rsidRPr="00B47240">
              <w:rPr>
                <w:sz w:val="20"/>
                <w:szCs w:val="20"/>
              </w:rPr>
              <w:t xml:space="preserve"> сельского поселения и </w:t>
            </w:r>
            <w:r w:rsidR="00C7022D" w:rsidRPr="00B47240">
              <w:rPr>
                <w:sz w:val="20"/>
                <w:szCs w:val="20"/>
              </w:rPr>
              <w:t>и М</w:t>
            </w:r>
            <w:r w:rsidR="00C7022D">
              <w:rPr>
                <w:sz w:val="20"/>
                <w:szCs w:val="20"/>
              </w:rPr>
              <w:t>БУК «Старостаничный СДК и КУ</w:t>
            </w:r>
            <w:r w:rsidR="00C7022D" w:rsidRPr="00B47240">
              <w:rPr>
                <w:sz w:val="20"/>
                <w:szCs w:val="20"/>
              </w:rPr>
              <w:t>»</w:t>
            </w:r>
          </w:p>
        </w:tc>
        <w:tc>
          <w:tcPr>
            <w:tcW w:w="1837" w:type="dxa"/>
          </w:tcPr>
          <w:p w:rsidR="00B8640B" w:rsidRPr="00B47240" w:rsidRDefault="00B8640B" w:rsidP="00A03C3C">
            <w:pPr>
              <w:pStyle w:val="ConsPlusCell"/>
              <w:jc w:val="center"/>
              <w:rPr>
                <w:sz w:val="20"/>
                <w:szCs w:val="20"/>
              </w:rPr>
            </w:pPr>
            <w:r w:rsidRPr="00B47240">
              <w:rPr>
                <w:sz w:val="20"/>
                <w:szCs w:val="20"/>
              </w:rPr>
              <w:t>31.12.2020</w:t>
            </w:r>
          </w:p>
        </w:tc>
        <w:tc>
          <w:tcPr>
            <w:tcW w:w="1446" w:type="dxa"/>
          </w:tcPr>
          <w:p w:rsidR="00B8640B" w:rsidRPr="00B47240" w:rsidRDefault="00B8640B" w:rsidP="00A03C3C">
            <w:pPr>
              <w:widowControl w:val="0"/>
              <w:autoSpaceDE w:val="0"/>
              <w:autoSpaceDN w:val="0"/>
              <w:adjustRightInd w:val="0"/>
              <w:jc w:val="center"/>
              <w:rPr>
                <w:sz w:val="20"/>
                <w:szCs w:val="20"/>
              </w:rPr>
            </w:pPr>
            <w:r w:rsidRPr="00B47240">
              <w:rPr>
                <w:sz w:val="20"/>
                <w:szCs w:val="20"/>
              </w:rPr>
              <w:t>01.01.2020</w:t>
            </w:r>
          </w:p>
        </w:tc>
        <w:tc>
          <w:tcPr>
            <w:tcW w:w="1496" w:type="dxa"/>
          </w:tcPr>
          <w:p w:rsidR="00B8640B" w:rsidRPr="00B47240" w:rsidRDefault="00B8640B" w:rsidP="00A03C3C">
            <w:pPr>
              <w:widowControl w:val="0"/>
              <w:autoSpaceDE w:val="0"/>
              <w:autoSpaceDN w:val="0"/>
              <w:adjustRightInd w:val="0"/>
              <w:jc w:val="center"/>
              <w:rPr>
                <w:sz w:val="20"/>
                <w:szCs w:val="20"/>
              </w:rPr>
            </w:pPr>
            <w:r w:rsidRPr="00B47240">
              <w:rPr>
                <w:sz w:val="20"/>
                <w:szCs w:val="20"/>
              </w:rPr>
              <w:t>31.12.2020</w:t>
            </w:r>
          </w:p>
        </w:tc>
        <w:tc>
          <w:tcPr>
            <w:tcW w:w="2242" w:type="dxa"/>
          </w:tcPr>
          <w:p w:rsidR="00B8640B" w:rsidRPr="00B47240" w:rsidRDefault="00B8640B">
            <w:pPr>
              <w:rPr>
                <w:sz w:val="20"/>
                <w:szCs w:val="20"/>
              </w:rPr>
            </w:pPr>
            <w:r w:rsidRPr="00B47240">
              <w:rPr>
                <w:sz w:val="20"/>
                <w:szCs w:val="20"/>
              </w:rPr>
              <w:t xml:space="preserve">привлечение к занятиям физической культурой и спортом максимального количества граждан </w:t>
            </w:r>
            <w:r w:rsidR="00BE4BCA">
              <w:rPr>
                <w:sz w:val="20"/>
                <w:szCs w:val="20"/>
              </w:rPr>
              <w:t>Старостаничного</w:t>
            </w:r>
            <w:r w:rsidRPr="00B47240">
              <w:rPr>
                <w:rFonts w:eastAsia="Calibri"/>
                <w:sz w:val="20"/>
                <w:szCs w:val="20"/>
              </w:rPr>
              <w:t xml:space="preserve">  сельского поселения, пропаганда здорового образа жизни</w:t>
            </w:r>
          </w:p>
        </w:tc>
        <w:tc>
          <w:tcPr>
            <w:tcW w:w="2242" w:type="dxa"/>
          </w:tcPr>
          <w:p w:rsidR="00B8640B" w:rsidRPr="00B47240" w:rsidRDefault="00B8640B">
            <w:pPr>
              <w:rPr>
                <w:sz w:val="20"/>
                <w:szCs w:val="20"/>
              </w:rPr>
            </w:pPr>
            <w:r w:rsidRPr="00B47240">
              <w:rPr>
                <w:sz w:val="20"/>
                <w:szCs w:val="20"/>
              </w:rPr>
              <w:t xml:space="preserve">привлечение к занятиям физической культурой и спортом максимального количества граждан </w:t>
            </w:r>
            <w:r w:rsidR="00BE4BCA">
              <w:rPr>
                <w:sz w:val="20"/>
                <w:szCs w:val="20"/>
              </w:rPr>
              <w:t>Старостаничного</w:t>
            </w:r>
            <w:r w:rsidRPr="00B47240">
              <w:rPr>
                <w:rFonts w:eastAsia="Calibri"/>
                <w:sz w:val="20"/>
                <w:szCs w:val="20"/>
              </w:rPr>
              <w:t xml:space="preserve">  сельского поселения, пропаганда здорового образа жизни</w:t>
            </w:r>
          </w:p>
        </w:tc>
        <w:tc>
          <w:tcPr>
            <w:tcW w:w="1534" w:type="dxa"/>
          </w:tcPr>
          <w:p w:rsidR="00B8640B" w:rsidRPr="00B47240" w:rsidRDefault="00B8640B" w:rsidP="00A03C3C">
            <w:pPr>
              <w:widowControl w:val="0"/>
              <w:autoSpaceDE w:val="0"/>
              <w:autoSpaceDN w:val="0"/>
              <w:adjustRightInd w:val="0"/>
              <w:jc w:val="both"/>
              <w:rPr>
                <w:sz w:val="20"/>
                <w:szCs w:val="20"/>
              </w:rPr>
            </w:pPr>
          </w:p>
        </w:tc>
      </w:tr>
      <w:tr w:rsidR="00C7022D" w:rsidRPr="00B47240" w:rsidTr="00A03C3C">
        <w:tc>
          <w:tcPr>
            <w:tcW w:w="577" w:type="dxa"/>
          </w:tcPr>
          <w:p w:rsidR="00C7022D" w:rsidRDefault="00C7022D" w:rsidP="00A03C3C">
            <w:pPr>
              <w:pStyle w:val="ConsPlusCell"/>
              <w:jc w:val="center"/>
              <w:rPr>
                <w:sz w:val="20"/>
                <w:szCs w:val="20"/>
              </w:rPr>
            </w:pPr>
            <w:r>
              <w:rPr>
                <w:sz w:val="20"/>
                <w:szCs w:val="20"/>
              </w:rPr>
              <w:t>1.2</w:t>
            </w:r>
          </w:p>
        </w:tc>
        <w:tc>
          <w:tcPr>
            <w:tcW w:w="2656" w:type="dxa"/>
          </w:tcPr>
          <w:p w:rsidR="00C7022D" w:rsidRPr="00C7022D" w:rsidRDefault="00C7022D" w:rsidP="00A03C3C">
            <w:pPr>
              <w:pStyle w:val="ConsPlusCell"/>
              <w:rPr>
                <w:sz w:val="20"/>
                <w:szCs w:val="20"/>
              </w:rPr>
            </w:pPr>
            <w:r w:rsidRPr="00C7022D">
              <w:rPr>
                <w:sz w:val="20"/>
                <w:szCs w:val="20"/>
              </w:rPr>
              <w:t>Расходы на проведение физкультурных мероприятий</w:t>
            </w:r>
          </w:p>
        </w:tc>
        <w:tc>
          <w:tcPr>
            <w:tcW w:w="1890" w:type="dxa"/>
          </w:tcPr>
          <w:p w:rsidR="00C7022D" w:rsidRPr="00B47240" w:rsidRDefault="00C7022D" w:rsidP="00A03C3C">
            <w:pPr>
              <w:autoSpaceDE w:val="0"/>
              <w:autoSpaceDN w:val="0"/>
              <w:adjustRightInd w:val="0"/>
              <w:outlineLvl w:val="0"/>
              <w:rPr>
                <w:sz w:val="20"/>
                <w:szCs w:val="20"/>
              </w:rPr>
            </w:pPr>
            <w:r w:rsidRPr="00B47240">
              <w:rPr>
                <w:sz w:val="20"/>
                <w:szCs w:val="20"/>
              </w:rPr>
              <w:t xml:space="preserve">Специалисты Администрации </w:t>
            </w:r>
            <w:r>
              <w:rPr>
                <w:sz w:val="20"/>
                <w:szCs w:val="20"/>
              </w:rPr>
              <w:t>Старостаничного</w:t>
            </w:r>
            <w:r w:rsidRPr="00B47240">
              <w:rPr>
                <w:sz w:val="20"/>
                <w:szCs w:val="20"/>
              </w:rPr>
              <w:t xml:space="preserve"> сельского поселения и и М</w:t>
            </w:r>
            <w:r>
              <w:rPr>
                <w:sz w:val="20"/>
                <w:szCs w:val="20"/>
              </w:rPr>
              <w:t>БУК «Старостаничный СДК и КУ</w:t>
            </w:r>
            <w:r w:rsidRPr="00B47240">
              <w:rPr>
                <w:sz w:val="20"/>
                <w:szCs w:val="20"/>
              </w:rPr>
              <w:t>»</w:t>
            </w:r>
          </w:p>
        </w:tc>
        <w:tc>
          <w:tcPr>
            <w:tcW w:w="1837" w:type="dxa"/>
          </w:tcPr>
          <w:p w:rsidR="00C7022D" w:rsidRPr="00B47240" w:rsidRDefault="00C7022D" w:rsidP="00684938">
            <w:pPr>
              <w:pStyle w:val="ConsPlusCell"/>
              <w:jc w:val="center"/>
              <w:rPr>
                <w:sz w:val="20"/>
                <w:szCs w:val="20"/>
              </w:rPr>
            </w:pPr>
            <w:r w:rsidRPr="00B47240">
              <w:rPr>
                <w:sz w:val="20"/>
                <w:szCs w:val="20"/>
              </w:rPr>
              <w:t>31.12.2020</w:t>
            </w:r>
          </w:p>
        </w:tc>
        <w:tc>
          <w:tcPr>
            <w:tcW w:w="1446" w:type="dxa"/>
          </w:tcPr>
          <w:p w:rsidR="00C7022D" w:rsidRPr="00B47240" w:rsidRDefault="00C7022D" w:rsidP="00684938">
            <w:pPr>
              <w:widowControl w:val="0"/>
              <w:autoSpaceDE w:val="0"/>
              <w:autoSpaceDN w:val="0"/>
              <w:adjustRightInd w:val="0"/>
              <w:jc w:val="center"/>
              <w:rPr>
                <w:sz w:val="20"/>
                <w:szCs w:val="20"/>
              </w:rPr>
            </w:pPr>
            <w:r w:rsidRPr="00B47240">
              <w:rPr>
                <w:sz w:val="20"/>
                <w:szCs w:val="20"/>
              </w:rPr>
              <w:t>01.01.2020</w:t>
            </w:r>
          </w:p>
        </w:tc>
        <w:tc>
          <w:tcPr>
            <w:tcW w:w="1496" w:type="dxa"/>
          </w:tcPr>
          <w:p w:rsidR="00C7022D" w:rsidRPr="00B47240" w:rsidRDefault="00C7022D" w:rsidP="00684938">
            <w:pPr>
              <w:widowControl w:val="0"/>
              <w:autoSpaceDE w:val="0"/>
              <w:autoSpaceDN w:val="0"/>
              <w:adjustRightInd w:val="0"/>
              <w:jc w:val="center"/>
              <w:rPr>
                <w:sz w:val="20"/>
                <w:szCs w:val="20"/>
              </w:rPr>
            </w:pPr>
            <w:r w:rsidRPr="00B47240">
              <w:rPr>
                <w:sz w:val="20"/>
                <w:szCs w:val="20"/>
              </w:rPr>
              <w:t>31.12.2020</w:t>
            </w:r>
          </w:p>
        </w:tc>
        <w:tc>
          <w:tcPr>
            <w:tcW w:w="2242" w:type="dxa"/>
          </w:tcPr>
          <w:p w:rsidR="00C7022D" w:rsidRPr="00B47240" w:rsidRDefault="00C7022D" w:rsidP="00684938">
            <w:pPr>
              <w:rPr>
                <w:sz w:val="20"/>
                <w:szCs w:val="20"/>
              </w:rPr>
            </w:pPr>
            <w:r w:rsidRPr="00B47240">
              <w:rPr>
                <w:sz w:val="20"/>
                <w:szCs w:val="20"/>
              </w:rPr>
              <w:t xml:space="preserve">привлечение к занятиям физической культурой и спортом максимального количества граждан </w:t>
            </w:r>
            <w:r>
              <w:rPr>
                <w:sz w:val="20"/>
                <w:szCs w:val="20"/>
              </w:rPr>
              <w:t>Старостаничного</w:t>
            </w:r>
            <w:r w:rsidRPr="00B47240">
              <w:rPr>
                <w:rFonts w:eastAsia="Calibri"/>
                <w:sz w:val="20"/>
                <w:szCs w:val="20"/>
              </w:rPr>
              <w:t xml:space="preserve">  сельского поселения, пропаганда здорового образа жизни</w:t>
            </w:r>
          </w:p>
        </w:tc>
        <w:tc>
          <w:tcPr>
            <w:tcW w:w="2242" w:type="dxa"/>
          </w:tcPr>
          <w:p w:rsidR="00C7022D" w:rsidRPr="00B47240" w:rsidRDefault="00C7022D" w:rsidP="00684938">
            <w:pPr>
              <w:rPr>
                <w:sz w:val="20"/>
                <w:szCs w:val="20"/>
              </w:rPr>
            </w:pPr>
            <w:r w:rsidRPr="00B47240">
              <w:rPr>
                <w:sz w:val="20"/>
                <w:szCs w:val="20"/>
              </w:rPr>
              <w:t xml:space="preserve">привлечение к занятиям физической культурой и спортом максимального количества граждан </w:t>
            </w:r>
            <w:r>
              <w:rPr>
                <w:sz w:val="20"/>
                <w:szCs w:val="20"/>
              </w:rPr>
              <w:t>Старостаничного</w:t>
            </w:r>
            <w:r w:rsidRPr="00B47240">
              <w:rPr>
                <w:rFonts w:eastAsia="Calibri"/>
                <w:sz w:val="20"/>
                <w:szCs w:val="20"/>
              </w:rPr>
              <w:t xml:space="preserve">  сельского поселения, пропаганда здорового образа жизни</w:t>
            </w:r>
          </w:p>
        </w:tc>
        <w:tc>
          <w:tcPr>
            <w:tcW w:w="1534" w:type="dxa"/>
          </w:tcPr>
          <w:p w:rsidR="00C7022D" w:rsidRPr="00B47240" w:rsidRDefault="00C7022D" w:rsidP="00A03C3C">
            <w:pPr>
              <w:widowControl w:val="0"/>
              <w:autoSpaceDE w:val="0"/>
              <w:autoSpaceDN w:val="0"/>
              <w:adjustRightInd w:val="0"/>
              <w:jc w:val="both"/>
              <w:rPr>
                <w:sz w:val="20"/>
                <w:szCs w:val="20"/>
              </w:rPr>
            </w:pPr>
          </w:p>
        </w:tc>
      </w:tr>
    </w:tbl>
    <w:p w:rsidR="00A03C3C" w:rsidRPr="00B47240" w:rsidRDefault="00A03C3C" w:rsidP="00A03C3C">
      <w:pPr>
        <w:widowControl w:val="0"/>
        <w:autoSpaceDE w:val="0"/>
        <w:autoSpaceDN w:val="0"/>
        <w:adjustRightInd w:val="0"/>
        <w:jc w:val="center"/>
        <w:rPr>
          <w:sz w:val="28"/>
          <w:szCs w:val="28"/>
        </w:rPr>
      </w:pPr>
    </w:p>
    <w:p w:rsidR="00A03C3C" w:rsidRPr="00B47240" w:rsidRDefault="00A03C3C" w:rsidP="00A03C3C">
      <w:pPr>
        <w:widowControl w:val="0"/>
        <w:autoSpaceDE w:val="0"/>
        <w:autoSpaceDN w:val="0"/>
        <w:adjustRightInd w:val="0"/>
        <w:jc w:val="center"/>
        <w:rPr>
          <w:sz w:val="28"/>
          <w:szCs w:val="28"/>
        </w:rPr>
      </w:pPr>
      <w:r w:rsidRPr="00B47240">
        <w:rPr>
          <w:sz w:val="28"/>
          <w:szCs w:val="28"/>
        </w:rPr>
        <w:t>СВЕДЕНИЯ</w:t>
      </w:r>
    </w:p>
    <w:p w:rsidR="00A03C3C" w:rsidRPr="00B47240" w:rsidRDefault="00A03C3C" w:rsidP="00A03C3C">
      <w:pPr>
        <w:widowControl w:val="0"/>
        <w:autoSpaceDE w:val="0"/>
        <w:autoSpaceDN w:val="0"/>
        <w:adjustRightInd w:val="0"/>
        <w:jc w:val="center"/>
        <w:rPr>
          <w:sz w:val="28"/>
          <w:szCs w:val="28"/>
        </w:rPr>
      </w:pPr>
      <w:r w:rsidRPr="00B47240">
        <w:rPr>
          <w:sz w:val="28"/>
          <w:szCs w:val="28"/>
        </w:rPr>
        <w:t xml:space="preserve">об использовании бюджетных ассигнований и внебюджетных средств на реализацию </w:t>
      </w:r>
    </w:p>
    <w:p w:rsidR="00A03C3C" w:rsidRPr="00B47240" w:rsidRDefault="00A03C3C" w:rsidP="00A03C3C">
      <w:pPr>
        <w:widowControl w:val="0"/>
        <w:autoSpaceDE w:val="0"/>
        <w:autoSpaceDN w:val="0"/>
        <w:adjustRightInd w:val="0"/>
        <w:jc w:val="center"/>
        <w:rPr>
          <w:sz w:val="28"/>
          <w:szCs w:val="28"/>
        </w:rPr>
      </w:pPr>
      <w:r w:rsidRPr="00B47240">
        <w:rPr>
          <w:sz w:val="28"/>
          <w:szCs w:val="28"/>
        </w:rPr>
        <w:t>муниципальной программы за 2020 год</w:t>
      </w:r>
    </w:p>
    <w:p w:rsidR="00A03C3C" w:rsidRPr="00B47240" w:rsidRDefault="00A03C3C" w:rsidP="00A03C3C">
      <w:pPr>
        <w:widowControl w:val="0"/>
        <w:autoSpaceDE w:val="0"/>
        <w:autoSpaceDN w:val="0"/>
        <w:adjustRightInd w:val="0"/>
        <w:jc w:val="center"/>
        <w:rPr>
          <w:sz w:val="28"/>
          <w:szCs w:val="28"/>
        </w:rPr>
      </w:pPr>
    </w:p>
    <w:tbl>
      <w:tblPr>
        <w:tblW w:w="15876" w:type="dxa"/>
        <w:tblCellSpacing w:w="5" w:type="nil"/>
        <w:tblInd w:w="75" w:type="dxa"/>
        <w:tblLayout w:type="fixed"/>
        <w:tblCellMar>
          <w:left w:w="75" w:type="dxa"/>
          <w:right w:w="75" w:type="dxa"/>
        </w:tblCellMar>
        <w:tblLook w:val="0000"/>
      </w:tblPr>
      <w:tblGrid>
        <w:gridCol w:w="4678"/>
        <w:gridCol w:w="4961"/>
        <w:gridCol w:w="1985"/>
        <w:gridCol w:w="2126"/>
        <w:gridCol w:w="2126"/>
      </w:tblGrid>
      <w:tr w:rsidR="00A03C3C" w:rsidRPr="00B47240" w:rsidTr="00A03C3C">
        <w:trPr>
          <w:tblCellSpacing w:w="5" w:type="nil"/>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A03C3C" w:rsidRPr="00B47240" w:rsidRDefault="00A03C3C" w:rsidP="00A03C3C">
            <w:pPr>
              <w:pStyle w:val="ConsPlusCell"/>
              <w:jc w:val="center"/>
              <w:rPr>
                <w:sz w:val="20"/>
                <w:szCs w:val="20"/>
              </w:rPr>
            </w:pPr>
            <w:r w:rsidRPr="00B47240">
              <w:rPr>
                <w:sz w:val="20"/>
                <w:szCs w:val="20"/>
              </w:rPr>
              <w:t>Наименование муниципальной программы, подпрограммы, основного мероприятия</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A03C3C" w:rsidRPr="00B47240" w:rsidRDefault="00A03C3C" w:rsidP="00A03C3C">
            <w:pPr>
              <w:pStyle w:val="ConsPlusCell"/>
              <w:jc w:val="center"/>
              <w:rPr>
                <w:sz w:val="20"/>
                <w:szCs w:val="20"/>
              </w:rPr>
            </w:pPr>
            <w:r w:rsidRPr="00B47240">
              <w:rPr>
                <w:sz w:val="20"/>
                <w:szCs w:val="20"/>
              </w:rPr>
              <w:t>Источники финансирования</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A03C3C" w:rsidRPr="00B47240" w:rsidRDefault="00A03C3C" w:rsidP="00A03C3C">
            <w:pPr>
              <w:pStyle w:val="ConsPlusCell"/>
              <w:jc w:val="center"/>
              <w:rPr>
                <w:sz w:val="20"/>
                <w:szCs w:val="20"/>
              </w:rPr>
            </w:pPr>
            <w:r w:rsidRPr="00B47240">
              <w:rPr>
                <w:sz w:val="20"/>
                <w:szCs w:val="20"/>
              </w:rPr>
              <w:t>Объем расходов (тыс. рублей), предусмотренных</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A03C3C" w:rsidRPr="00B47240" w:rsidRDefault="00A03C3C" w:rsidP="00A03C3C">
            <w:pPr>
              <w:pStyle w:val="ConsPlusCell"/>
              <w:jc w:val="center"/>
              <w:rPr>
                <w:sz w:val="20"/>
                <w:szCs w:val="20"/>
              </w:rPr>
            </w:pPr>
            <w:r w:rsidRPr="00B47240">
              <w:rPr>
                <w:sz w:val="20"/>
                <w:szCs w:val="20"/>
              </w:rPr>
              <w:t xml:space="preserve">Фактические </w:t>
            </w:r>
            <w:r w:rsidRPr="00B47240">
              <w:rPr>
                <w:sz w:val="20"/>
                <w:szCs w:val="20"/>
              </w:rPr>
              <w:br/>
              <w:t>расходы (тыс. рублей),</w:t>
            </w:r>
            <w:r w:rsidRPr="00B47240">
              <w:rPr>
                <w:sz w:val="20"/>
                <w:szCs w:val="20"/>
              </w:rPr>
              <w:br/>
            </w:r>
            <w:r w:rsidRPr="00B47240">
              <w:rPr>
                <w:bCs/>
                <w:sz w:val="20"/>
                <w:szCs w:val="20"/>
              </w:rPr>
              <w:t>&lt;1&gt;</w:t>
            </w:r>
          </w:p>
        </w:tc>
      </w:tr>
      <w:tr w:rsidR="00A03C3C" w:rsidRPr="00B47240" w:rsidTr="00A03C3C">
        <w:trPr>
          <w:tblCellSpacing w:w="5" w:type="nil"/>
        </w:trPr>
        <w:tc>
          <w:tcPr>
            <w:tcW w:w="4678" w:type="dxa"/>
            <w:vMerge/>
            <w:tcBorders>
              <w:top w:val="single" w:sz="4" w:space="0" w:color="auto"/>
              <w:left w:val="single" w:sz="4" w:space="0" w:color="auto"/>
              <w:bottom w:val="single" w:sz="4" w:space="0" w:color="auto"/>
              <w:right w:val="single" w:sz="4" w:space="0" w:color="auto"/>
            </w:tcBorders>
          </w:tcPr>
          <w:p w:rsidR="00A03C3C" w:rsidRPr="00B47240" w:rsidRDefault="00A03C3C" w:rsidP="00A03C3C">
            <w:pPr>
              <w:pStyle w:val="ConsPlusCell"/>
              <w:jc w:val="center"/>
              <w:rPr>
                <w:sz w:val="20"/>
                <w:szCs w:val="20"/>
              </w:rPr>
            </w:pPr>
          </w:p>
        </w:tc>
        <w:tc>
          <w:tcPr>
            <w:tcW w:w="4961" w:type="dxa"/>
            <w:vMerge/>
            <w:tcBorders>
              <w:top w:val="single" w:sz="4" w:space="0" w:color="auto"/>
              <w:left w:val="single" w:sz="4" w:space="0" w:color="auto"/>
              <w:bottom w:val="single" w:sz="4" w:space="0" w:color="auto"/>
              <w:right w:val="single" w:sz="4" w:space="0" w:color="auto"/>
            </w:tcBorders>
          </w:tcPr>
          <w:p w:rsidR="00A03C3C" w:rsidRPr="00B47240" w:rsidRDefault="00A03C3C" w:rsidP="00A03C3C">
            <w:pPr>
              <w:pStyle w:val="ConsPlusCell"/>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A03C3C" w:rsidRPr="00B47240" w:rsidRDefault="00A03C3C" w:rsidP="00A03C3C">
            <w:pPr>
              <w:pStyle w:val="ConsPlusCell"/>
              <w:jc w:val="center"/>
              <w:rPr>
                <w:sz w:val="20"/>
                <w:szCs w:val="20"/>
              </w:rPr>
            </w:pPr>
            <w:r w:rsidRPr="00B47240">
              <w:rPr>
                <w:sz w:val="20"/>
                <w:szCs w:val="20"/>
              </w:rPr>
              <w:t xml:space="preserve">муниципальной программой </w:t>
            </w:r>
          </w:p>
          <w:p w:rsidR="00A03C3C" w:rsidRPr="00B47240" w:rsidRDefault="00A03C3C" w:rsidP="00A03C3C">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A03C3C" w:rsidRPr="00B47240" w:rsidRDefault="00A03C3C" w:rsidP="00A03C3C">
            <w:pPr>
              <w:pStyle w:val="ConsPlusCell"/>
              <w:jc w:val="center"/>
              <w:rPr>
                <w:sz w:val="20"/>
                <w:szCs w:val="20"/>
              </w:rPr>
            </w:pPr>
            <w:r w:rsidRPr="00B47240">
              <w:rPr>
                <w:sz w:val="20"/>
                <w:szCs w:val="20"/>
              </w:rPr>
              <w:t>сводной бюджетной росписью</w:t>
            </w:r>
          </w:p>
        </w:tc>
        <w:tc>
          <w:tcPr>
            <w:tcW w:w="2126" w:type="dxa"/>
            <w:vMerge/>
            <w:tcBorders>
              <w:top w:val="single" w:sz="4" w:space="0" w:color="auto"/>
              <w:left w:val="single" w:sz="4" w:space="0" w:color="auto"/>
              <w:bottom w:val="single" w:sz="4" w:space="0" w:color="auto"/>
              <w:right w:val="single" w:sz="4" w:space="0" w:color="auto"/>
            </w:tcBorders>
          </w:tcPr>
          <w:p w:rsidR="00A03C3C" w:rsidRPr="00B47240" w:rsidRDefault="00A03C3C" w:rsidP="00A03C3C">
            <w:pPr>
              <w:pStyle w:val="ConsPlusCell"/>
              <w:jc w:val="center"/>
              <w:rPr>
                <w:sz w:val="20"/>
                <w:szCs w:val="20"/>
              </w:rPr>
            </w:pPr>
          </w:p>
        </w:tc>
      </w:tr>
    </w:tbl>
    <w:p w:rsidR="00A03C3C" w:rsidRPr="00B47240" w:rsidRDefault="00A03C3C" w:rsidP="00A03C3C">
      <w:pPr>
        <w:widowControl w:val="0"/>
        <w:autoSpaceDE w:val="0"/>
        <w:autoSpaceDN w:val="0"/>
        <w:adjustRightInd w:val="0"/>
        <w:jc w:val="center"/>
        <w:rPr>
          <w:sz w:val="12"/>
          <w:szCs w:val="12"/>
        </w:rPr>
      </w:pPr>
    </w:p>
    <w:tbl>
      <w:tblPr>
        <w:tblW w:w="158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678"/>
        <w:gridCol w:w="4961"/>
        <w:gridCol w:w="1985"/>
        <w:gridCol w:w="2126"/>
        <w:gridCol w:w="2126"/>
      </w:tblGrid>
      <w:tr w:rsidR="00A03C3C" w:rsidRPr="00B47240" w:rsidTr="00A03C3C">
        <w:trPr>
          <w:tblHeader/>
          <w:tblCellSpacing w:w="5" w:type="nil"/>
        </w:trPr>
        <w:tc>
          <w:tcPr>
            <w:tcW w:w="4678" w:type="dxa"/>
          </w:tcPr>
          <w:p w:rsidR="00A03C3C" w:rsidRPr="00B47240" w:rsidRDefault="00A03C3C" w:rsidP="00A03C3C">
            <w:pPr>
              <w:pStyle w:val="ConsPlusCell"/>
              <w:jc w:val="center"/>
              <w:rPr>
                <w:sz w:val="20"/>
                <w:szCs w:val="20"/>
              </w:rPr>
            </w:pPr>
            <w:r w:rsidRPr="00B47240">
              <w:rPr>
                <w:sz w:val="20"/>
                <w:szCs w:val="20"/>
              </w:rPr>
              <w:t>1</w:t>
            </w:r>
          </w:p>
        </w:tc>
        <w:tc>
          <w:tcPr>
            <w:tcW w:w="4961" w:type="dxa"/>
          </w:tcPr>
          <w:p w:rsidR="00A03C3C" w:rsidRPr="00B47240" w:rsidRDefault="00A03C3C" w:rsidP="00A03C3C">
            <w:pPr>
              <w:pStyle w:val="ConsPlusCell"/>
              <w:jc w:val="center"/>
              <w:rPr>
                <w:sz w:val="20"/>
                <w:szCs w:val="20"/>
              </w:rPr>
            </w:pPr>
            <w:r w:rsidRPr="00B47240">
              <w:rPr>
                <w:sz w:val="20"/>
                <w:szCs w:val="20"/>
              </w:rPr>
              <w:t>2</w:t>
            </w:r>
          </w:p>
        </w:tc>
        <w:tc>
          <w:tcPr>
            <w:tcW w:w="1985" w:type="dxa"/>
          </w:tcPr>
          <w:p w:rsidR="00A03C3C" w:rsidRPr="00B47240" w:rsidRDefault="00A03C3C" w:rsidP="00A03C3C">
            <w:pPr>
              <w:pStyle w:val="ConsPlusCell"/>
              <w:jc w:val="center"/>
              <w:rPr>
                <w:sz w:val="20"/>
                <w:szCs w:val="20"/>
              </w:rPr>
            </w:pPr>
            <w:r w:rsidRPr="00B47240">
              <w:rPr>
                <w:sz w:val="20"/>
                <w:szCs w:val="20"/>
              </w:rPr>
              <w:t>3</w:t>
            </w:r>
          </w:p>
        </w:tc>
        <w:tc>
          <w:tcPr>
            <w:tcW w:w="2126" w:type="dxa"/>
          </w:tcPr>
          <w:p w:rsidR="00A03C3C" w:rsidRPr="00B47240" w:rsidRDefault="00A03C3C" w:rsidP="00A03C3C">
            <w:pPr>
              <w:pStyle w:val="ConsPlusCell"/>
              <w:jc w:val="center"/>
              <w:rPr>
                <w:sz w:val="20"/>
                <w:szCs w:val="20"/>
              </w:rPr>
            </w:pPr>
            <w:r w:rsidRPr="00B47240">
              <w:rPr>
                <w:sz w:val="20"/>
                <w:szCs w:val="20"/>
              </w:rPr>
              <w:t>4</w:t>
            </w:r>
          </w:p>
        </w:tc>
        <w:tc>
          <w:tcPr>
            <w:tcW w:w="2126" w:type="dxa"/>
          </w:tcPr>
          <w:p w:rsidR="00A03C3C" w:rsidRPr="00B47240" w:rsidRDefault="00A03C3C" w:rsidP="00A03C3C">
            <w:pPr>
              <w:pStyle w:val="ConsPlusCell"/>
              <w:jc w:val="center"/>
              <w:rPr>
                <w:sz w:val="20"/>
                <w:szCs w:val="20"/>
              </w:rPr>
            </w:pPr>
            <w:r w:rsidRPr="00B47240">
              <w:rPr>
                <w:sz w:val="20"/>
                <w:szCs w:val="20"/>
              </w:rPr>
              <w:t>5</w:t>
            </w:r>
          </w:p>
        </w:tc>
      </w:tr>
      <w:tr w:rsidR="001B44B7" w:rsidRPr="00B47240" w:rsidTr="00A03C3C">
        <w:trPr>
          <w:tblCellSpacing w:w="5" w:type="nil"/>
        </w:trPr>
        <w:tc>
          <w:tcPr>
            <w:tcW w:w="4678" w:type="dxa"/>
            <w:vMerge w:val="restart"/>
          </w:tcPr>
          <w:p w:rsidR="001B44B7" w:rsidRPr="00B47240" w:rsidRDefault="001B44B7" w:rsidP="00475E40">
            <w:pPr>
              <w:pStyle w:val="ConsPlusCell"/>
              <w:rPr>
                <w:b/>
                <w:sz w:val="20"/>
                <w:szCs w:val="20"/>
              </w:rPr>
            </w:pPr>
            <w:r w:rsidRPr="00B47240">
              <w:rPr>
                <w:b/>
                <w:sz w:val="20"/>
                <w:szCs w:val="20"/>
              </w:rPr>
              <w:t>Муниципальная</w:t>
            </w:r>
            <w:r w:rsidRPr="00B47240">
              <w:rPr>
                <w:b/>
                <w:sz w:val="20"/>
                <w:szCs w:val="20"/>
              </w:rPr>
              <w:br/>
              <w:t xml:space="preserve">программа </w:t>
            </w:r>
            <w:r w:rsidR="00BE4BCA">
              <w:rPr>
                <w:b/>
                <w:sz w:val="20"/>
                <w:szCs w:val="20"/>
              </w:rPr>
              <w:t>Старостаничного</w:t>
            </w:r>
            <w:r w:rsidRPr="00B47240">
              <w:rPr>
                <w:b/>
                <w:sz w:val="20"/>
                <w:szCs w:val="20"/>
              </w:rPr>
              <w:t xml:space="preserve"> сельского поселения «</w:t>
            </w:r>
            <w:r w:rsidR="00B47240" w:rsidRPr="00B47240">
              <w:rPr>
                <w:b/>
                <w:sz w:val="20"/>
                <w:szCs w:val="20"/>
              </w:rPr>
              <w:t>Развитие физической культуры и спорта</w:t>
            </w:r>
            <w:r w:rsidRPr="00B47240">
              <w:rPr>
                <w:rFonts w:eastAsia="Andale Sans UI" w:cs="Tahoma"/>
                <w:b/>
                <w:kern w:val="2"/>
                <w:sz w:val="20"/>
                <w:szCs w:val="20"/>
                <w:lang w:eastAsia="ja-JP" w:bidi="fa-IR"/>
              </w:rPr>
              <w:t>»</w:t>
            </w:r>
          </w:p>
        </w:tc>
        <w:tc>
          <w:tcPr>
            <w:tcW w:w="4961" w:type="dxa"/>
          </w:tcPr>
          <w:p w:rsidR="001B44B7" w:rsidRPr="00B47240" w:rsidRDefault="001B44B7" w:rsidP="001B44B7">
            <w:pPr>
              <w:rPr>
                <w:b/>
                <w:sz w:val="20"/>
                <w:szCs w:val="20"/>
              </w:rPr>
            </w:pPr>
            <w:r w:rsidRPr="00B47240">
              <w:rPr>
                <w:b/>
                <w:sz w:val="20"/>
                <w:szCs w:val="20"/>
              </w:rPr>
              <w:t>Всего</w:t>
            </w:r>
          </w:p>
        </w:tc>
        <w:tc>
          <w:tcPr>
            <w:tcW w:w="1985" w:type="dxa"/>
          </w:tcPr>
          <w:p w:rsidR="001B44B7" w:rsidRPr="00B47240" w:rsidRDefault="007B33F2" w:rsidP="001B44B7">
            <w:pPr>
              <w:pStyle w:val="ConsPlusCell"/>
              <w:jc w:val="center"/>
              <w:rPr>
                <w:b/>
                <w:sz w:val="20"/>
                <w:szCs w:val="20"/>
              </w:rPr>
            </w:pPr>
            <w:r>
              <w:rPr>
                <w:b/>
                <w:sz w:val="20"/>
                <w:szCs w:val="20"/>
              </w:rPr>
              <w:t>4806,6</w:t>
            </w:r>
          </w:p>
        </w:tc>
        <w:tc>
          <w:tcPr>
            <w:tcW w:w="2126" w:type="dxa"/>
          </w:tcPr>
          <w:p w:rsidR="001B44B7" w:rsidRPr="00B47240" w:rsidRDefault="007B33F2" w:rsidP="001B44B7">
            <w:pPr>
              <w:pStyle w:val="ConsPlusCell"/>
              <w:jc w:val="center"/>
              <w:rPr>
                <w:b/>
                <w:sz w:val="20"/>
                <w:szCs w:val="20"/>
              </w:rPr>
            </w:pPr>
            <w:r>
              <w:rPr>
                <w:b/>
                <w:sz w:val="20"/>
                <w:szCs w:val="20"/>
              </w:rPr>
              <w:t>4806,6</w:t>
            </w:r>
          </w:p>
        </w:tc>
        <w:tc>
          <w:tcPr>
            <w:tcW w:w="2126" w:type="dxa"/>
          </w:tcPr>
          <w:p w:rsidR="001B44B7" w:rsidRPr="00B47240" w:rsidRDefault="007B33F2" w:rsidP="001B44B7">
            <w:pPr>
              <w:pStyle w:val="ConsPlusCell"/>
              <w:jc w:val="center"/>
              <w:rPr>
                <w:b/>
                <w:sz w:val="20"/>
                <w:szCs w:val="20"/>
              </w:rPr>
            </w:pPr>
            <w:r>
              <w:rPr>
                <w:b/>
                <w:sz w:val="20"/>
                <w:szCs w:val="20"/>
              </w:rPr>
              <w:t>4769,8</w:t>
            </w:r>
          </w:p>
        </w:tc>
      </w:tr>
      <w:tr w:rsidR="001B44B7" w:rsidRPr="00B47240" w:rsidTr="00A03C3C">
        <w:trPr>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sz w:val="20"/>
                <w:szCs w:val="20"/>
              </w:rPr>
            </w:pPr>
            <w:r w:rsidRPr="00B47240">
              <w:rPr>
                <w:b/>
                <w:sz w:val="20"/>
                <w:szCs w:val="20"/>
              </w:rPr>
              <w:t>местный бюджет</w:t>
            </w:r>
          </w:p>
        </w:tc>
        <w:tc>
          <w:tcPr>
            <w:tcW w:w="1985" w:type="dxa"/>
          </w:tcPr>
          <w:p w:rsidR="001B44B7" w:rsidRPr="00B47240" w:rsidRDefault="007B33F2" w:rsidP="001B44B7">
            <w:pPr>
              <w:pStyle w:val="ConsPlusCell"/>
              <w:jc w:val="center"/>
              <w:rPr>
                <w:sz w:val="20"/>
                <w:szCs w:val="20"/>
              </w:rPr>
            </w:pPr>
            <w:r>
              <w:rPr>
                <w:sz w:val="20"/>
                <w:szCs w:val="20"/>
              </w:rPr>
              <w:t>4789,0</w:t>
            </w:r>
          </w:p>
        </w:tc>
        <w:tc>
          <w:tcPr>
            <w:tcW w:w="2126" w:type="dxa"/>
          </w:tcPr>
          <w:p w:rsidR="001B44B7" w:rsidRPr="00B47240" w:rsidRDefault="007B33F2" w:rsidP="001B44B7">
            <w:pPr>
              <w:pStyle w:val="ConsPlusCell"/>
              <w:jc w:val="center"/>
              <w:rPr>
                <w:sz w:val="20"/>
                <w:szCs w:val="20"/>
              </w:rPr>
            </w:pPr>
            <w:r>
              <w:rPr>
                <w:sz w:val="20"/>
                <w:szCs w:val="20"/>
              </w:rPr>
              <w:t>4789,0</w:t>
            </w:r>
          </w:p>
        </w:tc>
        <w:tc>
          <w:tcPr>
            <w:tcW w:w="2126" w:type="dxa"/>
          </w:tcPr>
          <w:p w:rsidR="001B44B7" w:rsidRPr="00B47240" w:rsidRDefault="007B33F2" w:rsidP="001B44B7">
            <w:pPr>
              <w:pStyle w:val="ConsPlusCell"/>
              <w:jc w:val="center"/>
              <w:rPr>
                <w:sz w:val="20"/>
                <w:szCs w:val="20"/>
              </w:rPr>
            </w:pPr>
            <w:r>
              <w:rPr>
                <w:sz w:val="20"/>
                <w:szCs w:val="20"/>
              </w:rPr>
              <w:t>4752,2</w:t>
            </w:r>
          </w:p>
        </w:tc>
      </w:tr>
      <w:tr w:rsidR="001B44B7" w:rsidRPr="00B47240" w:rsidTr="00A03C3C">
        <w:trPr>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bCs/>
                <w:sz w:val="20"/>
                <w:szCs w:val="20"/>
              </w:rPr>
            </w:pPr>
            <w:r w:rsidRPr="00B47240">
              <w:rPr>
                <w:b/>
                <w:bCs/>
                <w:sz w:val="20"/>
                <w:szCs w:val="20"/>
              </w:rPr>
              <w:t>безвозмездные поступления в местный бюджет, &lt;2&gt;</w:t>
            </w:r>
          </w:p>
        </w:tc>
        <w:tc>
          <w:tcPr>
            <w:tcW w:w="1985" w:type="dxa"/>
          </w:tcPr>
          <w:p w:rsidR="001B44B7" w:rsidRPr="00B47240" w:rsidRDefault="007B33F2" w:rsidP="001B44B7">
            <w:pPr>
              <w:pStyle w:val="ConsPlusCell"/>
              <w:jc w:val="center"/>
              <w:rPr>
                <w:sz w:val="20"/>
                <w:szCs w:val="20"/>
              </w:rPr>
            </w:pPr>
            <w:r>
              <w:rPr>
                <w:sz w:val="20"/>
                <w:szCs w:val="20"/>
              </w:rPr>
              <w:t>17,6</w:t>
            </w:r>
          </w:p>
        </w:tc>
        <w:tc>
          <w:tcPr>
            <w:tcW w:w="2126" w:type="dxa"/>
          </w:tcPr>
          <w:p w:rsidR="001B44B7" w:rsidRPr="00B47240" w:rsidRDefault="007B33F2" w:rsidP="001B44B7">
            <w:pPr>
              <w:pStyle w:val="ConsPlusCell"/>
              <w:jc w:val="center"/>
              <w:rPr>
                <w:sz w:val="20"/>
                <w:szCs w:val="20"/>
              </w:rPr>
            </w:pPr>
            <w:r>
              <w:rPr>
                <w:sz w:val="20"/>
                <w:szCs w:val="20"/>
              </w:rPr>
              <w:t>17,6</w:t>
            </w:r>
          </w:p>
        </w:tc>
        <w:tc>
          <w:tcPr>
            <w:tcW w:w="2126" w:type="dxa"/>
          </w:tcPr>
          <w:p w:rsidR="001B44B7" w:rsidRPr="00B47240" w:rsidRDefault="007B33F2" w:rsidP="001B44B7">
            <w:pPr>
              <w:pStyle w:val="ConsPlusCell"/>
              <w:jc w:val="center"/>
              <w:rPr>
                <w:sz w:val="20"/>
                <w:szCs w:val="20"/>
              </w:rPr>
            </w:pPr>
            <w:r>
              <w:rPr>
                <w:sz w:val="20"/>
                <w:szCs w:val="20"/>
              </w:rPr>
              <w:t>17,6</w:t>
            </w:r>
          </w:p>
        </w:tc>
      </w:tr>
      <w:tr w:rsidR="001B44B7" w:rsidRPr="00B47240" w:rsidTr="00A03C3C">
        <w:trPr>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bCs/>
                <w:i/>
                <w:iCs/>
                <w:sz w:val="20"/>
                <w:szCs w:val="20"/>
              </w:rPr>
            </w:pPr>
            <w:r w:rsidRPr="00B47240">
              <w:rPr>
                <w:b/>
                <w:bCs/>
                <w:i/>
                <w:iCs/>
                <w:sz w:val="20"/>
                <w:szCs w:val="20"/>
              </w:rPr>
              <w:t>в том числе за счет средств:</w:t>
            </w:r>
          </w:p>
        </w:tc>
        <w:tc>
          <w:tcPr>
            <w:tcW w:w="1985" w:type="dxa"/>
          </w:tcPr>
          <w:p w:rsidR="001B44B7" w:rsidRPr="00B47240" w:rsidRDefault="001B44B7" w:rsidP="001B44B7">
            <w:pPr>
              <w:pStyle w:val="ConsPlusCell"/>
              <w:jc w:val="center"/>
              <w:rPr>
                <w:sz w:val="20"/>
                <w:szCs w:val="20"/>
              </w:rPr>
            </w:pPr>
          </w:p>
        </w:tc>
        <w:tc>
          <w:tcPr>
            <w:tcW w:w="2126" w:type="dxa"/>
          </w:tcPr>
          <w:p w:rsidR="001B44B7" w:rsidRPr="00B47240" w:rsidRDefault="001B44B7" w:rsidP="001B44B7">
            <w:pPr>
              <w:pStyle w:val="ConsPlusCell"/>
              <w:jc w:val="center"/>
              <w:rPr>
                <w:sz w:val="20"/>
                <w:szCs w:val="20"/>
              </w:rPr>
            </w:pPr>
          </w:p>
        </w:tc>
        <w:tc>
          <w:tcPr>
            <w:tcW w:w="2126" w:type="dxa"/>
          </w:tcPr>
          <w:p w:rsidR="001B44B7" w:rsidRPr="00B47240" w:rsidRDefault="001B44B7" w:rsidP="001B44B7">
            <w:pPr>
              <w:pStyle w:val="ConsPlusCell"/>
              <w:jc w:val="center"/>
              <w:rPr>
                <w:sz w:val="20"/>
                <w:szCs w:val="20"/>
              </w:rPr>
            </w:pPr>
          </w:p>
        </w:tc>
      </w:tr>
      <w:tr w:rsidR="001B44B7" w:rsidRPr="00B47240" w:rsidTr="00A03C3C">
        <w:trPr>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sz w:val="20"/>
                <w:szCs w:val="20"/>
              </w:rPr>
            </w:pPr>
            <w:r w:rsidRPr="00B47240">
              <w:rPr>
                <w:b/>
                <w:sz w:val="20"/>
                <w:szCs w:val="20"/>
              </w:rPr>
              <w:t xml:space="preserve"> - областного бюджета</w:t>
            </w:r>
          </w:p>
        </w:tc>
        <w:tc>
          <w:tcPr>
            <w:tcW w:w="1985" w:type="dxa"/>
          </w:tcPr>
          <w:p w:rsidR="001B44B7" w:rsidRPr="00B47240" w:rsidRDefault="001B44B7" w:rsidP="001B44B7">
            <w:pPr>
              <w:pStyle w:val="ConsPlusCell"/>
              <w:jc w:val="center"/>
              <w:rPr>
                <w:sz w:val="20"/>
                <w:szCs w:val="20"/>
              </w:rPr>
            </w:pPr>
          </w:p>
        </w:tc>
        <w:tc>
          <w:tcPr>
            <w:tcW w:w="2126" w:type="dxa"/>
          </w:tcPr>
          <w:p w:rsidR="001B44B7" w:rsidRPr="00B47240" w:rsidRDefault="001B44B7" w:rsidP="001B44B7">
            <w:pPr>
              <w:pStyle w:val="ConsPlusCell"/>
              <w:jc w:val="center"/>
              <w:rPr>
                <w:sz w:val="20"/>
                <w:szCs w:val="20"/>
              </w:rPr>
            </w:pPr>
          </w:p>
        </w:tc>
        <w:tc>
          <w:tcPr>
            <w:tcW w:w="2126" w:type="dxa"/>
          </w:tcPr>
          <w:p w:rsidR="001B44B7" w:rsidRPr="00B47240" w:rsidRDefault="001B44B7" w:rsidP="001B44B7">
            <w:pPr>
              <w:pStyle w:val="ConsPlusCell"/>
              <w:jc w:val="center"/>
              <w:rPr>
                <w:sz w:val="20"/>
                <w:szCs w:val="20"/>
              </w:rPr>
            </w:pPr>
          </w:p>
        </w:tc>
      </w:tr>
      <w:tr w:rsidR="001B44B7" w:rsidRPr="00B47240" w:rsidTr="00A03C3C">
        <w:trPr>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sz w:val="20"/>
                <w:szCs w:val="20"/>
              </w:rPr>
            </w:pPr>
            <w:r w:rsidRPr="00B47240">
              <w:rPr>
                <w:b/>
                <w:sz w:val="20"/>
                <w:szCs w:val="20"/>
              </w:rPr>
              <w:t>-  бюджета района</w:t>
            </w:r>
          </w:p>
        </w:tc>
        <w:tc>
          <w:tcPr>
            <w:tcW w:w="1985" w:type="dxa"/>
          </w:tcPr>
          <w:p w:rsidR="001B44B7" w:rsidRPr="00B47240" w:rsidRDefault="001B44B7" w:rsidP="001B44B7">
            <w:pPr>
              <w:pStyle w:val="ConsPlusCell"/>
              <w:jc w:val="center"/>
              <w:rPr>
                <w:sz w:val="20"/>
                <w:szCs w:val="20"/>
              </w:rPr>
            </w:pPr>
          </w:p>
        </w:tc>
        <w:tc>
          <w:tcPr>
            <w:tcW w:w="2126" w:type="dxa"/>
          </w:tcPr>
          <w:p w:rsidR="001B44B7" w:rsidRPr="00B47240" w:rsidRDefault="001B44B7" w:rsidP="001B44B7">
            <w:pPr>
              <w:pStyle w:val="ConsPlusCell"/>
              <w:jc w:val="center"/>
              <w:rPr>
                <w:sz w:val="20"/>
                <w:szCs w:val="20"/>
              </w:rPr>
            </w:pPr>
            <w:r w:rsidRPr="00B47240">
              <w:rPr>
                <w:b/>
                <w:sz w:val="20"/>
                <w:szCs w:val="20"/>
              </w:rPr>
              <w:t>Х</w:t>
            </w:r>
          </w:p>
        </w:tc>
        <w:tc>
          <w:tcPr>
            <w:tcW w:w="2126" w:type="dxa"/>
          </w:tcPr>
          <w:p w:rsidR="001B44B7" w:rsidRPr="00B47240" w:rsidRDefault="001B44B7" w:rsidP="001B44B7">
            <w:pPr>
              <w:pStyle w:val="ConsPlusCell"/>
              <w:jc w:val="center"/>
              <w:rPr>
                <w:sz w:val="20"/>
                <w:szCs w:val="20"/>
              </w:rPr>
            </w:pPr>
          </w:p>
        </w:tc>
      </w:tr>
      <w:tr w:rsidR="001B44B7" w:rsidRPr="00B47240" w:rsidTr="00A03C3C">
        <w:trPr>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sz w:val="20"/>
                <w:szCs w:val="20"/>
              </w:rPr>
            </w:pPr>
            <w:r w:rsidRPr="00B47240">
              <w:rPr>
                <w:b/>
                <w:sz w:val="20"/>
                <w:szCs w:val="20"/>
              </w:rPr>
              <w:t>внебюджетные источники</w:t>
            </w:r>
          </w:p>
        </w:tc>
        <w:tc>
          <w:tcPr>
            <w:tcW w:w="1985" w:type="dxa"/>
          </w:tcPr>
          <w:p w:rsidR="001B44B7" w:rsidRPr="00B47240" w:rsidRDefault="001B44B7" w:rsidP="001B44B7">
            <w:pPr>
              <w:pStyle w:val="ConsPlusCell"/>
              <w:jc w:val="center"/>
              <w:rPr>
                <w:sz w:val="20"/>
                <w:szCs w:val="20"/>
              </w:rPr>
            </w:pPr>
          </w:p>
        </w:tc>
        <w:tc>
          <w:tcPr>
            <w:tcW w:w="2126" w:type="dxa"/>
          </w:tcPr>
          <w:p w:rsidR="001B44B7" w:rsidRPr="00B47240" w:rsidRDefault="001B44B7" w:rsidP="001B44B7">
            <w:pPr>
              <w:pStyle w:val="ConsPlusCell"/>
              <w:jc w:val="center"/>
              <w:rPr>
                <w:sz w:val="20"/>
                <w:szCs w:val="20"/>
              </w:rPr>
            </w:pPr>
            <w:r w:rsidRPr="00B47240">
              <w:rPr>
                <w:b/>
                <w:sz w:val="20"/>
                <w:szCs w:val="20"/>
              </w:rPr>
              <w:t>Х</w:t>
            </w:r>
          </w:p>
        </w:tc>
        <w:tc>
          <w:tcPr>
            <w:tcW w:w="2126" w:type="dxa"/>
          </w:tcPr>
          <w:p w:rsidR="001B44B7" w:rsidRPr="00B47240" w:rsidRDefault="001B44B7" w:rsidP="001B44B7">
            <w:pPr>
              <w:pStyle w:val="ConsPlusCell"/>
              <w:jc w:val="center"/>
              <w:rPr>
                <w:sz w:val="20"/>
                <w:szCs w:val="20"/>
              </w:rPr>
            </w:pPr>
          </w:p>
        </w:tc>
      </w:tr>
      <w:tr w:rsidR="001B44B7" w:rsidRPr="00B47240" w:rsidTr="00A03C3C">
        <w:trPr>
          <w:tblCellSpacing w:w="5" w:type="nil"/>
        </w:trPr>
        <w:tc>
          <w:tcPr>
            <w:tcW w:w="4678" w:type="dxa"/>
            <w:vMerge w:val="restart"/>
          </w:tcPr>
          <w:p w:rsidR="001B44B7" w:rsidRPr="00B47240" w:rsidRDefault="00475E40" w:rsidP="001B44B7">
            <w:pPr>
              <w:pStyle w:val="ConsPlusCell"/>
              <w:rPr>
                <w:sz w:val="20"/>
                <w:szCs w:val="20"/>
              </w:rPr>
            </w:pPr>
            <w:r w:rsidRPr="00EA5C56">
              <w:rPr>
                <w:b/>
                <w:kern w:val="2"/>
                <w:sz w:val="20"/>
                <w:szCs w:val="20"/>
                <w:lang w:eastAsia="en-US"/>
              </w:rPr>
              <w:t>Подпрограмма</w:t>
            </w:r>
            <w:r w:rsidR="00F06F7A">
              <w:rPr>
                <w:b/>
                <w:kern w:val="2"/>
                <w:sz w:val="20"/>
                <w:szCs w:val="20"/>
                <w:lang w:eastAsia="en-US"/>
              </w:rPr>
              <w:t xml:space="preserve"> 1</w:t>
            </w:r>
            <w:r w:rsidRPr="00EA5C56">
              <w:rPr>
                <w:b/>
                <w:kern w:val="2"/>
                <w:sz w:val="20"/>
                <w:szCs w:val="20"/>
                <w:lang w:eastAsia="en-US"/>
              </w:rPr>
              <w:t xml:space="preserve">  </w:t>
            </w:r>
            <w:r w:rsidRPr="00EA5C56">
              <w:rPr>
                <w:b/>
                <w:sz w:val="20"/>
                <w:szCs w:val="20"/>
              </w:rPr>
              <w:t>«</w:t>
            </w:r>
            <w:r w:rsidRPr="001A0BB3">
              <w:rPr>
                <w:b/>
                <w:kern w:val="1"/>
                <w:sz w:val="20"/>
                <w:szCs w:val="20"/>
              </w:rPr>
              <w:t>Развитие культуры</w:t>
            </w:r>
            <w:r w:rsidRPr="00EA5C56">
              <w:rPr>
                <w:b/>
                <w:kern w:val="1"/>
                <w:sz w:val="20"/>
                <w:szCs w:val="20"/>
              </w:rPr>
              <w:t>»</w:t>
            </w:r>
          </w:p>
        </w:tc>
        <w:tc>
          <w:tcPr>
            <w:tcW w:w="4961" w:type="dxa"/>
          </w:tcPr>
          <w:p w:rsidR="001B44B7" w:rsidRPr="00B47240" w:rsidRDefault="001B44B7" w:rsidP="001B44B7">
            <w:pPr>
              <w:rPr>
                <w:sz w:val="20"/>
                <w:szCs w:val="20"/>
              </w:rPr>
            </w:pPr>
            <w:r w:rsidRPr="00B47240">
              <w:rPr>
                <w:sz w:val="20"/>
                <w:szCs w:val="20"/>
              </w:rPr>
              <w:t>Всего</w:t>
            </w:r>
          </w:p>
        </w:tc>
        <w:tc>
          <w:tcPr>
            <w:tcW w:w="1985" w:type="dxa"/>
          </w:tcPr>
          <w:p w:rsidR="001B44B7" w:rsidRPr="00B47240" w:rsidRDefault="00A13FC8" w:rsidP="001B44B7">
            <w:pPr>
              <w:pStyle w:val="ConsPlusCell"/>
              <w:jc w:val="center"/>
              <w:rPr>
                <w:sz w:val="20"/>
                <w:szCs w:val="20"/>
              </w:rPr>
            </w:pPr>
            <w:r>
              <w:rPr>
                <w:sz w:val="20"/>
                <w:szCs w:val="20"/>
              </w:rPr>
              <w:t>4762,1</w:t>
            </w:r>
          </w:p>
        </w:tc>
        <w:tc>
          <w:tcPr>
            <w:tcW w:w="2126" w:type="dxa"/>
          </w:tcPr>
          <w:p w:rsidR="001B44B7" w:rsidRPr="00B47240" w:rsidRDefault="00A13FC8" w:rsidP="001B44B7">
            <w:pPr>
              <w:pStyle w:val="ConsPlusCell"/>
              <w:jc w:val="center"/>
              <w:rPr>
                <w:sz w:val="20"/>
                <w:szCs w:val="20"/>
              </w:rPr>
            </w:pPr>
            <w:r>
              <w:rPr>
                <w:sz w:val="20"/>
                <w:szCs w:val="20"/>
              </w:rPr>
              <w:t>4762,1</w:t>
            </w:r>
          </w:p>
        </w:tc>
        <w:tc>
          <w:tcPr>
            <w:tcW w:w="2126" w:type="dxa"/>
          </w:tcPr>
          <w:p w:rsidR="001B44B7" w:rsidRPr="00B47240" w:rsidRDefault="007B33F2" w:rsidP="001B44B7">
            <w:pPr>
              <w:pStyle w:val="ConsPlusCell"/>
              <w:jc w:val="center"/>
              <w:rPr>
                <w:sz w:val="20"/>
                <w:szCs w:val="20"/>
              </w:rPr>
            </w:pPr>
            <w:r>
              <w:rPr>
                <w:sz w:val="20"/>
                <w:szCs w:val="20"/>
              </w:rPr>
              <w:t>4769,8</w:t>
            </w:r>
          </w:p>
        </w:tc>
      </w:tr>
      <w:tr w:rsidR="001B44B7" w:rsidRPr="00B47240" w:rsidTr="00A03C3C">
        <w:trPr>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sz w:val="20"/>
                <w:szCs w:val="20"/>
              </w:rPr>
            </w:pPr>
            <w:r w:rsidRPr="00B47240">
              <w:rPr>
                <w:sz w:val="20"/>
                <w:szCs w:val="20"/>
              </w:rPr>
              <w:t>местный бюджет</w:t>
            </w:r>
          </w:p>
        </w:tc>
        <w:tc>
          <w:tcPr>
            <w:tcW w:w="1985" w:type="dxa"/>
          </w:tcPr>
          <w:p w:rsidR="001B44B7" w:rsidRPr="00B47240" w:rsidRDefault="007B33F2" w:rsidP="001B44B7">
            <w:pPr>
              <w:pStyle w:val="ConsPlusCell"/>
              <w:jc w:val="center"/>
              <w:rPr>
                <w:sz w:val="20"/>
                <w:szCs w:val="20"/>
              </w:rPr>
            </w:pPr>
            <w:r>
              <w:rPr>
                <w:sz w:val="20"/>
                <w:szCs w:val="20"/>
              </w:rPr>
              <w:t>4744,5</w:t>
            </w:r>
          </w:p>
        </w:tc>
        <w:tc>
          <w:tcPr>
            <w:tcW w:w="2126" w:type="dxa"/>
          </w:tcPr>
          <w:p w:rsidR="001B44B7" w:rsidRPr="00B47240" w:rsidRDefault="007B33F2" w:rsidP="001B44B7">
            <w:pPr>
              <w:pStyle w:val="ConsPlusCell"/>
              <w:jc w:val="center"/>
              <w:rPr>
                <w:sz w:val="20"/>
                <w:szCs w:val="20"/>
              </w:rPr>
            </w:pPr>
            <w:r>
              <w:rPr>
                <w:sz w:val="20"/>
                <w:szCs w:val="20"/>
              </w:rPr>
              <w:t>4744,5</w:t>
            </w:r>
          </w:p>
        </w:tc>
        <w:tc>
          <w:tcPr>
            <w:tcW w:w="2126" w:type="dxa"/>
          </w:tcPr>
          <w:p w:rsidR="001B44B7" w:rsidRPr="00B47240" w:rsidRDefault="007B33F2" w:rsidP="001B44B7">
            <w:pPr>
              <w:pStyle w:val="ConsPlusCell"/>
              <w:jc w:val="center"/>
              <w:rPr>
                <w:sz w:val="20"/>
                <w:szCs w:val="20"/>
              </w:rPr>
            </w:pPr>
            <w:r>
              <w:rPr>
                <w:sz w:val="20"/>
                <w:szCs w:val="20"/>
              </w:rPr>
              <w:t>4752,2</w:t>
            </w:r>
          </w:p>
        </w:tc>
      </w:tr>
      <w:tr w:rsidR="001B44B7" w:rsidRPr="00B47240" w:rsidTr="00A03C3C">
        <w:trPr>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bCs/>
                <w:sz w:val="20"/>
                <w:szCs w:val="20"/>
              </w:rPr>
            </w:pPr>
            <w:r w:rsidRPr="00B47240">
              <w:rPr>
                <w:bCs/>
                <w:sz w:val="20"/>
                <w:szCs w:val="20"/>
              </w:rPr>
              <w:t>безвозмездные поступления в местный бюджет, &lt;2&gt;</w:t>
            </w:r>
          </w:p>
        </w:tc>
        <w:tc>
          <w:tcPr>
            <w:tcW w:w="1985" w:type="dxa"/>
          </w:tcPr>
          <w:p w:rsidR="001B44B7" w:rsidRPr="00B47240" w:rsidRDefault="007B33F2" w:rsidP="001B44B7">
            <w:pPr>
              <w:pStyle w:val="ConsPlusCell"/>
              <w:jc w:val="center"/>
              <w:rPr>
                <w:sz w:val="20"/>
                <w:szCs w:val="20"/>
              </w:rPr>
            </w:pPr>
            <w:r>
              <w:rPr>
                <w:sz w:val="20"/>
                <w:szCs w:val="20"/>
              </w:rPr>
              <w:t>17,6</w:t>
            </w:r>
          </w:p>
        </w:tc>
        <w:tc>
          <w:tcPr>
            <w:tcW w:w="2126" w:type="dxa"/>
          </w:tcPr>
          <w:p w:rsidR="001B44B7" w:rsidRPr="00B47240" w:rsidRDefault="007B33F2" w:rsidP="001B44B7">
            <w:pPr>
              <w:pStyle w:val="ConsPlusCell"/>
              <w:jc w:val="center"/>
              <w:rPr>
                <w:sz w:val="20"/>
                <w:szCs w:val="20"/>
              </w:rPr>
            </w:pPr>
            <w:r>
              <w:rPr>
                <w:sz w:val="20"/>
                <w:szCs w:val="20"/>
              </w:rPr>
              <w:t>17,6</w:t>
            </w:r>
          </w:p>
        </w:tc>
        <w:tc>
          <w:tcPr>
            <w:tcW w:w="2126" w:type="dxa"/>
          </w:tcPr>
          <w:p w:rsidR="001B44B7" w:rsidRPr="00B47240" w:rsidRDefault="007B33F2" w:rsidP="001B44B7">
            <w:pPr>
              <w:pStyle w:val="ConsPlusCell"/>
              <w:jc w:val="center"/>
              <w:rPr>
                <w:sz w:val="20"/>
                <w:szCs w:val="20"/>
              </w:rPr>
            </w:pPr>
            <w:r>
              <w:rPr>
                <w:sz w:val="20"/>
                <w:szCs w:val="20"/>
              </w:rPr>
              <w:t>17,6</w:t>
            </w:r>
          </w:p>
        </w:tc>
      </w:tr>
      <w:tr w:rsidR="001B44B7" w:rsidRPr="00B47240" w:rsidTr="00A03C3C">
        <w:trPr>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bCs/>
                <w:i/>
                <w:iCs/>
                <w:sz w:val="20"/>
                <w:szCs w:val="20"/>
              </w:rPr>
            </w:pPr>
            <w:r w:rsidRPr="00B47240">
              <w:rPr>
                <w:bCs/>
                <w:i/>
                <w:iCs/>
                <w:sz w:val="20"/>
                <w:szCs w:val="20"/>
              </w:rPr>
              <w:t>в том числе за счет средств:</w:t>
            </w:r>
          </w:p>
        </w:tc>
        <w:tc>
          <w:tcPr>
            <w:tcW w:w="1985" w:type="dxa"/>
          </w:tcPr>
          <w:p w:rsidR="001B44B7" w:rsidRPr="00B47240" w:rsidRDefault="001B44B7" w:rsidP="001B44B7">
            <w:pPr>
              <w:pStyle w:val="ConsPlusCell"/>
              <w:jc w:val="center"/>
              <w:rPr>
                <w:sz w:val="20"/>
                <w:szCs w:val="20"/>
              </w:rPr>
            </w:pPr>
          </w:p>
        </w:tc>
        <w:tc>
          <w:tcPr>
            <w:tcW w:w="2126" w:type="dxa"/>
          </w:tcPr>
          <w:p w:rsidR="001B44B7" w:rsidRPr="00B47240" w:rsidRDefault="001B44B7" w:rsidP="001B44B7">
            <w:pPr>
              <w:pStyle w:val="ConsPlusCell"/>
              <w:jc w:val="center"/>
              <w:rPr>
                <w:sz w:val="20"/>
                <w:szCs w:val="20"/>
              </w:rPr>
            </w:pPr>
          </w:p>
        </w:tc>
        <w:tc>
          <w:tcPr>
            <w:tcW w:w="2126" w:type="dxa"/>
          </w:tcPr>
          <w:p w:rsidR="001B44B7" w:rsidRPr="00B47240" w:rsidRDefault="001B44B7" w:rsidP="001B44B7">
            <w:pPr>
              <w:pStyle w:val="ConsPlusCell"/>
              <w:jc w:val="center"/>
              <w:rPr>
                <w:sz w:val="20"/>
                <w:szCs w:val="20"/>
              </w:rPr>
            </w:pPr>
          </w:p>
        </w:tc>
      </w:tr>
      <w:tr w:rsidR="001B44B7" w:rsidRPr="00B47240" w:rsidTr="00A03C3C">
        <w:trPr>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sz w:val="20"/>
                <w:szCs w:val="20"/>
              </w:rPr>
            </w:pPr>
            <w:r w:rsidRPr="00B47240">
              <w:rPr>
                <w:sz w:val="20"/>
                <w:szCs w:val="20"/>
              </w:rPr>
              <w:t xml:space="preserve"> - областного бюджета</w:t>
            </w:r>
          </w:p>
        </w:tc>
        <w:tc>
          <w:tcPr>
            <w:tcW w:w="1985" w:type="dxa"/>
          </w:tcPr>
          <w:p w:rsidR="001B44B7" w:rsidRPr="00B47240" w:rsidRDefault="001B44B7" w:rsidP="001B44B7">
            <w:pPr>
              <w:pStyle w:val="ConsPlusCell"/>
              <w:rPr>
                <w:sz w:val="20"/>
                <w:szCs w:val="20"/>
              </w:rPr>
            </w:pPr>
          </w:p>
        </w:tc>
        <w:tc>
          <w:tcPr>
            <w:tcW w:w="2126" w:type="dxa"/>
          </w:tcPr>
          <w:p w:rsidR="001B44B7" w:rsidRPr="00B47240" w:rsidRDefault="001B44B7" w:rsidP="001B44B7">
            <w:pPr>
              <w:pStyle w:val="ConsPlusCell"/>
              <w:rPr>
                <w:sz w:val="20"/>
                <w:szCs w:val="20"/>
              </w:rPr>
            </w:pPr>
          </w:p>
        </w:tc>
        <w:tc>
          <w:tcPr>
            <w:tcW w:w="2126" w:type="dxa"/>
          </w:tcPr>
          <w:p w:rsidR="001B44B7" w:rsidRPr="00B47240" w:rsidRDefault="001B44B7" w:rsidP="001B44B7">
            <w:pPr>
              <w:pStyle w:val="ConsPlusCell"/>
              <w:rPr>
                <w:sz w:val="20"/>
                <w:szCs w:val="20"/>
              </w:rPr>
            </w:pPr>
          </w:p>
        </w:tc>
      </w:tr>
      <w:tr w:rsidR="001B44B7" w:rsidRPr="00B47240" w:rsidTr="00A03C3C">
        <w:trPr>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sz w:val="20"/>
                <w:szCs w:val="20"/>
              </w:rPr>
            </w:pPr>
            <w:r w:rsidRPr="00B47240">
              <w:rPr>
                <w:sz w:val="20"/>
                <w:szCs w:val="20"/>
              </w:rPr>
              <w:t>-  бюджета района</w:t>
            </w:r>
          </w:p>
        </w:tc>
        <w:tc>
          <w:tcPr>
            <w:tcW w:w="1985" w:type="dxa"/>
          </w:tcPr>
          <w:p w:rsidR="001B44B7" w:rsidRPr="00B47240" w:rsidRDefault="001B44B7" w:rsidP="001B44B7">
            <w:pPr>
              <w:pStyle w:val="ConsPlusCell"/>
              <w:rPr>
                <w:sz w:val="20"/>
                <w:szCs w:val="20"/>
              </w:rPr>
            </w:pPr>
          </w:p>
        </w:tc>
        <w:tc>
          <w:tcPr>
            <w:tcW w:w="2126" w:type="dxa"/>
          </w:tcPr>
          <w:p w:rsidR="001B44B7" w:rsidRPr="00B47240" w:rsidRDefault="001B44B7" w:rsidP="001B44B7">
            <w:pPr>
              <w:pStyle w:val="ConsPlusCell"/>
              <w:jc w:val="center"/>
              <w:rPr>
                <w:sz w:val="20"/>
                <w:szCs w:val="20"/>
              </w:rPr>
            </w:pPr>
            <w:r w:rsidRPr="00B47240">
              <w:rPr>
                <w:sz w:val="20"/>
                <w:szCs w:val="20"/>
              </w:rPr>
              <w:t>Х</w:t>
            </w:r>
          </w:p>
        </w:tc>
        <w:tc>
          <w:tcPr>
            <w:tcW w:w="2126" w:type="dxa"/>
          </w:tcPr>
          <w:p w:rsidR="001B44B7" w:rsidRPr="00B47240" w:rsidRDefault="001B44B7" w:rsidP="001B44B7">
            <w:pPr>
              <w:pStyle w:val="ConsPlusCell"/>
              <w:rPr>
                <w:sz w:val="20"/>
                <w:szCs w:val="20"/>
              </w:rPr>
            </w:pPr>
          </w:p>
        </w:tc>
      </w:tr>
      <w:tr w:rsidR="001B44B7" w:rsidRPr="00B47240" w:rsidTr="00A03C3C">
        <w:trPr>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sz w:val="20"/>
                <w:szCs w:val="20"/>
              </w:rPr>
            </w:pPr>
            <w:r w:rsidRPr="00B47240">
              <w:rPr>
                <w:sz w:val="20"/>
                <w:szCs w:val="20"/>
              </w:rPr>
              <w:t>внебюджетные источники</w:t>
            </w:r>
          </w:p>
        </w:tc>
        <w:tc>
          <w:tcPr>
            <w:tcW w:w="1985" w:type="dxa"/>
          </w:tcPr>
          <w:p w:rsidR="001B44B7" w:rsidRPr="00B47240" w:rsidRDefault="001B44B7" w:rsidP="001B44B7">
            <w:pPr>
              <w:pStyle w:val="ConsPlusCell"/>
              <w:rPr>
                <w:sz w:val="20"/>
                <w:szCs w:val="20"/>
              </w:rPr>
            </w:pPr>
          </w:p>
        </w:tc>
        <w:tc>
          <w:tcPr>
            <w:tcW w:w="2126" w:type="dxa"/>
          </w:tcPr>
          <w:p w:rsidR="001B44B7" w:rsidRPr="00B47240" w:rsidRDefault="001B44B7" w:rsidP="001B44B7">
            <w:pPr>
              <w:pStyle w:val="ConsPlusCell"/>
              <w:jc w:val="center"/>
              <w:rPr>
                <w:sz w:val="20"/>
                <w:szCs w:val="20"/>
              </w:rPr>
            </w:pPr>
            <w:r w:rsidRPr="00B47240">
              <w:rPr>
                <w:sz w:val="20"/>
                <w:szCs w:val="20"/>
              </w:rPr>
              <w:t>Х</w:t>
            </w:r>
          </w:p>
        </w:tc>
        <w:tc>
          <w:tcPr>
            <w:tcW w:w="2126" w:type="dxa"/>
          </w:tcPr>
          <w:p w:rsidR="001B44B7" w:rsidRPr="00B47240" w:rsidRDefault="001B44B7" w:rsidP="001B44B7">
            <w:pPr>
              <w:pStyle w:val="ConsPlusCell"/>
              <w:rPr>
                <w:sz w:val="20"/>
                <w:szCs w:val="20"/>
              </w:rPr>
            </w:pPr>
          </w:p>
        </w:tc>
      </w:tr>
      <w:tr w:rsidR="00A13FC8" w:rsidRPr="00B47240" w:rsidTr="00A03C3C">
        <w:trPr>
          <w:tblCellSpacing w:w="5" w:type="nil"/>
        </w:trPr>
        <w:tc>
          <w:tcPr>
            <w:tcW w:w="4678" w:type="dxa"/>
            <w:vMerge w:val="restart"/>
          </w:tcPr>
          <w:p w:rsidR="00A13FC8" w:rsidRPr="00B47240" w:rsidRDefault="00F06F7A" w:rsidP="001B44B7">
            <w:pPr>
              <w:pStyle w:val="ConsPlusCell"/>
              <w:rPr>
                <w:sz w:val="20"/>
                <w:szCs w:val="20"/>
              </w:rPr>
            </w:pPr>
            <w:r>
              <w:rPr>
                <w:sz w:val="20"/>
                <w:szCs w:val="20"/>
              </w:rPr>
              <w:t>Основное мероприятие 1</w:t>
            </w:r>
            <w:r w:rsidRPr="005347A1">
              <w:rPr>
                <w:sz w:val="20"/>
                <w:szCs w:val="20"/>
              </w:rPr>
              <w:t>.1</w:t>
            </w:r>
            <w:r>
              <w:rPr>
                <w:sz w:val="20"/>
                <w:szCs w:val="20"/>
              </w:rPr>
              <w:t xml:space="preserve">. </w:t>
            </w:r>
            <w:r w:rsidR="00A13FC8" w:rsidRPr="001A0BB3">
              <w:rPr>
                <w:sz w:val="20"/>
                <w:szCs w:val="20"/>
              </w:rPr>
              <w:t xml:space="preserve">Расходы на обеспечение деятельности (оказание услуг)муниципального </w:t>
            </w:r>
            <w:r w:rsidR="00A13FC8">
              <w:rPr>
                <w:sz w:val="20"/>
                <w:szCs w:val="20"/>
              </w:rPr>
              <w:t xml:space="preserve">бюджетного </w:t>
            </w:r>
            <w:r w:rsidR="00A13FC8" w:rsidRPr="001A0BB3">
              <w:rPr>
                <w:sz w:val="20"/>
                <w:szCs w:val="20"/>
              </w:rPr>
              <w:t>учреждения Старостаничного сельского поселения "Старостаничный сельский Дом Культуры и клубные учреждения</w:t>
            </w:r>
          </w:p>
        </w:tc>
        <w:tc>
          <w:tcPr>
            <w:tcW w:w="4961" w:type="dxa"/>
          </w:tcPr>
          <w:p w:rsidR="00A13FC8" w:rsidRPr="00B47240" w:rsidRDefault="00A13FC8" w:rsidP="001B44B7">
            <w:pPr>
              <w:rPr>
                <w:sz w:val="20"/>
                <w:szCs w:val="20"/>
              </w:rPr>
            </w:pPr>
            <w:r w:rsidRPr="00B47240">
              <w:rPr>
                <w:sz w:val="20"/>
                <w:szCs w:val="20"/>
              </w:rPr>
              <w:t>Всего</w:t>
            </w:r>
          </w:p>
        </w:tc>
        <w:tc>
          <w:tcPr>
            <w:tcW w:w="1985" w:type="dxa"/>
          </w:tcPr>
          <w:p w:rsidR="00A13FC8" w:rsidRPr="00B47240" w:rsidRDefault="00A13FC8" w:rsidP="00684938">
            <w:pPr>
              <w:pStyle w:val="ConsPlusCell"/>
              <w:jc w:val="center"/>
              <w:rPr>
                <w:sz w:val="20"/>
                <w:szCs w:val="20"/>
              </w:rPr>
            </w:pPr>
            <w:r>
              <w:rPr>
                <w:sz w:val="20"/>
                <w:szCs w:val="20"/>
              </w:rPr>
              <w:t>4762,1</w:t>
            </w:r>
          </w:p>
        </w:tc>
        <w:tc>
          <w:tcPr>
            <w:tcW w:w="2126" w:type="dxa"/>
          </w:tcPr>
          <w:p w:rsidR="00A13FC8" w:rsidRPr="00B47240" w:rsidRDefault="00A13FC8" w:rsidP="00684938">
            <w:pPr>
              <w:pStyle w:val="ConsPlusCell"/>
              <w:jc w:val="center"/>
              <w:rPr>
                <w:sz w:val="20"/>
                <w:szCs w:val="20"/>
              </w:rPr>
            </w:pPr>
            <w:r>
              <w:rPr>
                <w:sz w:val="20"/>
                <w:szCs w:val="20"/>
              </w:rPr>
              <w:t>4762,1</w:t>
            </w:r>
          </w:p>
        </w:tc>
        <w:tc>
          <w:tcPr>
            <w:tcW w:w="2126" w:type="dxa"/>
          </w:tcPr>
          <w:p w:rsidR="00A13FC8" w:rsidRPr="00B47240" w:rsidRDefault="00A13FC8" w:rsidP="00684938">
            <w:pPr>
              <w:pStyle w:val="ConsPlusCell"/>
              <w:jc w:val="center"/>
              <w:rPr>
                <w:sz w:val="20"/>
                <w:szCs w:val="20"/>
              </w:rPr>
            </w:pPr>
            <w:r>
              <w:rPr>
                <w:sz w:val="20"/>
                <w:szCs w:val="20"/>
              </w:rPr>
              <w:t>4769,8</w:t>
            </w:r>
          </w:p>
        </w:tc>
      </w:tr>
      <w:tr w:rsidR="00A13FC8" w:rsidRPr="00B47240" w:rsidTr="00A03C3C">
        <w:trPr>
          <w:tblCellSpacing w:w="5" w:type="nil"/>
        </w:trPr>
        <w:tc>
          <w:tcPr>
            <w:tcW w:w="4678" w:type="dxa"/>
            <w:vMerge/>
          </w:tcPr>
          <w:p w:rsidR="00A13FC8" w:rsidRPr="00B47240" w:rsidRDefault="00A13FC8" w:rsidP="001B44B7">
            <w:pPr>
              <w:pStyle w:val="ConsPlusCell"/>
              <w:rPr>
                <w:sz w:val="20"/>
                <w:szCs w:val="20"/>
              </w:rPr>
            </w:pPr>
          </w:p>
        </w:tc>
        <w:tc>
          <w:tcPr>
            <w:tcW w:w="4961" w:type="dxa"/>
          </w:tcPr>
          <w:p w:rsidR="00A13FC8" w:rsidRPr="00B47240" w:rsidRDefault="00A13FC8" w:rsidP="001B44B7">
            <w:pPr>
              <w:rPr>
                <w:sz w:val="20"/>
                <w:szCs w:val="20"/>
              </w:rPr>
            </w:pPr>
            <w:r w:rsidRPr="00B47240">
              <w:rPr>
                <w:sz w:val="20"/>
                <w:szCs w:val="20"/>
              </w:rPr>
              <w:t>местный бюджет</w:t>
            </w:r>
          </w:p>
        </w:tc>
        <w:tc>
          <w:tcPr>
            <w:tcW w:w="1985" w:type="dxa"/>
          </w:tcPr>
          <w:p w:rsidR="00A13FC8" w:rsidRPr="00B47240" w:rsidRDefault="00A13FC8" w:rsidP="00684938">
            <w:pPr>
              <w:pStyle w:val="ConsPlusCell"/>
              <w:jc w:val="center"/>
              <w:rPr>
                <w:sz w:val="20"/>
                <w:szCs w:val="20"/>
              </w:rPr>
            </w:pPr>
            <w:r>
              <w:rPr>
                <w:sz w:val="20"/>
                <w:szCs w:val="20"/>
              </w:rPr>
              <w:t>4744,5</w:t>
            </w:r>
          </w:p>
        </w:tc>
        <w:tc>
          <w:tcPr>
            <w:tcW w:w="2126" w:type="dxa"/>
          </w:tcPr>
          <w:p w:rsidR="00A13FC8" w:rsidRPr="00B47240" w:rsidRDefault="00A13FC8" w:rsidP="00684938">
            <w:pPr>
              <w:pStyle w:val="ConsPlusCell"/>
              <w:jc w:val="center"/>
              <w:rPr>
                <w:sz w:val="20"/>
                <w:szCs w:val="20"/>
              </w:rPr>
            </w:pPr>
            <w:r>
              <w:rPr>
                <w:sz w:val="20"/>
                <w:szCs w:val="20"/>
              </w:rPr>
              <w:t>4744,5</w:t>
            </w:r>
          </w:p>
        </w:tc>
        <w:tc>
          <w:tcPr>
            <w:tcW w:w="2126" w:type="dxa"/>
          </w:tcPr>
          <w:p w:rsidR="00A13FC8" w:rsidRPr="00B47240" w:rsidRDefault="00A13FC8" w:rsidP="00684938">
            <w:pPr>
              <w:pStyle w:val="ConsPlusCell"/>
              <w:jc w:val="center"/>
              <w:rPr>
                <w:sz w:val="20"/>
                <w:szCs w:val="20"/>
              </w:rPr>
            </w:pPr>
            <w:r>
              <w:rPr>
                <w:sz w:val="20"/>
                <w:szCs w:val="20"/>
              </w:rPr>
              <w:t>4752,2</w:t>
            </w:r>
          </w:p>
        </w:tc>
      </w:tr>
      <w:tr w:rsidR="00A13FC8" w:rsidRPr="00B47240" w:rsidTr="00A03C3C">
        <w:trPr>
          <w:tblCellSpacing w:w="5" w:type="nil"/>
        </w:trPr>
        <w:tc>
          <w:tcPr>
            <w:tcW w:w="4678" w:type="dxa"/>
            <w:vMerge/>
          </w:tcPr>
          <w:p w:rsidR="00A13FC8" w:rsidRPr="00B47240" w:rsidRDefault="00A13FC8" w:rsidP="001B44B7">
            <w:pPr>
              <w:pStyle w:val="ConsPlusCell"/>
              <w:rPr>
                <w:sz w:val="20"/>
                <w:szCs w:val="20"/>
              </w:rPr>
            </w:pPr>
          </w:p>
        </w:tc>
        <w:tc>
          <w:tcPr>
            <w:tcW w:w="4961" w:type="dxa"/>
          </w:tcPr>
          <w:p w:rsidR="00A13FC8" w:rsidRPr="00B47240" w:rsidRDefault="00A13FC8" w:rsidP="001B44B7">
            <w:pPr>
              <w:rPr>
                <w:bCs/>
                <w:sz w:val="20"/>
                <w:szCs w:val="20"/>
              </w:rPr>
            </w:pPr>
            <w:r w:rsidRPr="00B47240">
              <w:rPr>
                <w:bCs/>
                <w:sz w:val="20"/>
                <w:szCs w:val="20"/>
              </w:rPr>
              <w:t>безвозмездные поступления в местный бюджет, &lt;2&gt;</w:t>
            </w:r>
          </w:p>
        </w:tc>
        <w:tc>
          <w:tcPr>
            <w:tcW w:w="1985" w:type="dxa"/>
          </w:tcPr>
          <w:p w:rsidR="00A13FC8" w:rsidRPr="00B47240" w:rsidRDefault="00A13FC8" w:rsidP="00684938">
            <w:pPr>
              <w:pStyle w:val="ConsPlusCell"/>
              <w:jc w:val="center"/>
              <w:rPr>
                <w:sz w:val="20"/>
                <w:szCs w:val="20"/>
              </w:rPr>
            </w:pPr>
            <w:r>
              <w:rPr>
                <w:sz w:val="20"/>
                <w:szCs w:val="20"/>
              </w:rPr>
              <w:t>17,6</w:t>
            </w:r>
          </w:p>
        </w:tc>
        <w:tc>
          <w:tcPr>
            <w:tcW w:w="2126" w:type="dxa"/>
          </w:tcPr>
          <w:p w:rsidR="00A13FC8" w:rsidRPr="00B47240" w:rsidRDefault="00A13FC8" w:rsidP="00684938">
            <w:pPr>
              <w:pStyle w:val="ConsPlusCell"/>
              <w:jc w:val="center"/>
              <w:rPr>
                <w:sz w:val="20"/>
                <w:szCs w:val="20"/>
              </w:rPr>
            </w:pPr>
            <w:r>
              <w:rPr>
                <w:sz w:val="20"/>
                <w:szCs w:val="20"/>
              </w:rPr>
              <w:t>17,6</w:t>
            </w:r>
          </w:p>
        </w:tc>
        <w:tc>
          <w:tcPr>
            <w:tcW w:w="2126" w:type="dxa"/>
          </w:tcPr>
          <w:p w:rsidR="00A13FC8" w:rsidRPr="00B47240" w:rsidRDefault="00A13FC8" w:rsidP="00684938">
            <w:pPr>
              <w:pStyle w:val="ConsPlusCell"/>
              <w:jc w:val="center"/>
              <w:rPr>
                <w:sz w:val="20"/>
                <w:szCs w:val="20"/>
              </w:rPr>
            </w:pPr>
            <w:r>
              <w:rPr>
                <w:sz w:val="20"/>
                <w:szCs w:val="20"/>
              </w:rPr>
              <w:t>17,6</w:t>
            </w:r>
          </w:p>
        </w:tc>
      </w:tr>
      <w:tr w:rsidR="001B44B7" w:rsidRPr="00B47240" w:rsidTr="00A03C3C">
        <w:trPr>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bCs/>
                <w:i/>
                <w:iCs/>
                <w:sz w:val="20"/>
                <w:szCs w:val="20"/>
              </w:rPr>
            </w:pPr>
            <w:r w:rsidRPr="00B47240">
              <w:rPr>
                <w:bCs/>
                <w:i/>
                <w:iCs/>
                <w:sz w:val="20"/>
                <w:szCs w:val="20"/>
              </w:rPr>
              <w:t>в том числе за счет средств:</w:t>
            </w:r>
          </w:p>
        </w:tc>
        <w:tc>
          <w:tcPr>
            <w:tcW w:w="1985" w:type="dxa"/>
          </w:tcPr>
          <w:p w:rsidR="001B44B7" w:rsidRPr="00B47240" w:rsidRDefault="001B44B7" w:rsidP="001B44B7">
            <w:pPr>
              <w:pStyle w:val="ConsPlusCell"/>
              <w:jc w:val="center"/>
              <w:rPr>
                <w:sz w:val="20"/>
                <w:szCs w:val="20"/>
              </w:rPr>
            </w:pPr>
          </w:p>
        </w:tc>
        <w:tc>
          <w:tcPr>
            <w:tcW w:w="2126" w:type="dxa"/>
          </w:tcPr>
          <w:p w:rsidR="001B44B7" w:rsidRPr="00B47240" w:rsidRDefault="001B44B7" w:rsidP="001B44B7">
            <w:pPr>
              <w:pStyle w:val="ConsPlusCell"/>
              <w:jc w:val="center"/>
              <w:rPr>
                <w:sz w:val="20"/>
                <w:szCs w:val="20"/>
              </w:rPr>
            </w:pPr>
          </w:p>
        </w:tc>
        <w:tc>
          <w:tcPr>
            <w:tcW w:w="2126" w:type="dxa"/>
          </w:tcPr>
          <w:p w:rsidR="001B44B7" w:rsidRPr="00B47240" w:rsidRDefault="001B44B7" w:rsidP="001B44B7">
            <w:pPr>
              <w:pStyle w:val="ConsPlusCell"/>
              <w:jc w:val="center"/>
              <w:rPr>
                <w:sz w:val="20"/>
                <w:szCs w:val="20"/>
              </w:rPr>
            </w:pPr>
          </w:p>
        </w:tc>
      </w:tr>
      <w:tr w:rsidR="001B44B7" w:rsidRPr="00B47240" w:rsidTr="00A03C3C">
        <w:trPr>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sz w:val="20"/>
                <w:szCs w:val="20"/>
              </w:rPr>
            </w:pPr>
            <w:r w:rsidRPr="00B47240">
              <w:rPr>
                <w:sz w:val="20"/>
                <w:szCs w:val="20"/>
              </w:rPr>
              <w:t xml:space="preserve"> - областного бюджета</w:t>
            </w:r>
          </w:p>
        </w:tc>
        <w:tc>
          <w:tcPr>
            <w:tcW w:w="1985" w:type="dxa"/>
          </w:tcPr>
          <w:p w:rsidR="001B44B7" w:rsidRPr="00B47240" w:rsidRDefault="001B44B7" w:rsidP="001B44B7">
            <w:pPr>
              <w:pStyle w:val="ConsPlusCell"/>
              <w:rPr>
                <w:sz w:val="20"/>
                <w:szCs w:val="20"/>
              </w:rPr>
            </w:pPr>
          </w:p>
        </w:tc>
        <w:tc>
          <w:tcPr>
            <w:tcW w:w="2126" w:type="dxa"/>
          </w:tcPr>
          <w:p w:rsidR="001B44B7" w:rsidRPr="00B47240" w:rsidRDefault="001B44B7" w:rsidP="001B44B7">
            <w:pPr>
              <w:pStyle w:val="ConsPlusCell"/>
              <w:rPr>
                <w:sz w:val="20"/>
                <w:szCs w:val="20"/>
              </w:rPr>
            </w:pPr>
          </w:p>
        </w:tc>
        <w:tc>
          <w:tcPr>
            <w:tcW w:w="2126" w:type="dxa"/>
          </w:tcPr>
          <w:p w:rsidR="001B44B7" w:rsidRPr="00B47240" w:rsidRDefault="001B44B7" w:rsidP="001B44B7">
            <w:pPr>
              <w:pStyle w:val="ConsPlusCell"/>
              <w:rPr>
                <w:sz w:val="20"/>
                <w:szCs w:val="20"/>
              </w:rPr>
            </w:pPr>
          </w:p>
        </w:tc>
      </w:tr>
      <w:tr w:rsidR="001B44B7" w:rsidRPr="00B47240" w:rsidTr="00A03C3C">
        <w:trPr>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sz w:val="20"/>
                <w:szCs w:val="20"/>
              </w:rPr>
            </w:pPr>
            <w:r w:rsidRPr="00B47240">
              <w:rPr>
                <w:sz w:val="20"/>
                <w:szCs w:val="20"/>
              </w:rPr>
              <w:t>-  бюджета района</w:t>
            </w:r>
          </w:p>
        </w:tc>
        <w:tc>
          <w:tcPr>
            <w:tcW w:w="1985" w:type="dxa"/>
          </w:tcPr>
          <w:p w:rsidR="001B44B7" w:rsidRPr="00B47240" w:rsidRDefault="001B44B7" w:rsidP="001B44B7">
            <w:pPr>
              <w:pStyle w:val="ConsPlusCell"/>
              <w:rPr>
                <w:sz w:val="20"/>
                <w:szCs w:val="20"/>
              </w:rPr>
            </w:pPr>
          </w:p>
        </w:tc>
        <w:tc>
          <w:tcPr>
            <w:tcW w:w="2126" w:type="dxa"/>
          </w:tcPr>
          <w:p w:rsidR="001B44B7" w:rsidRPr="00B47240" w:rsidRDefault="001B44B7" w:rsidP="001B44B7">
            <w:pPr>
              <w:pStyle w:val="ConsPlusCell"/>
              <w:jc w:val="center"/>
              <w:rPr>
                <w:sz w:val="20"/>
                <w:szCs w:val="20"/>
              </w:rPr>
            </w:pPr>
            <w:r w:rsidRPr="00B47240">
              <w:rPr>
                <w:sz w:val="20"/>
                <w:szCs w:val="20"/>
              </w:rPr>
              <w:t>Х</w:t>
            </w:r>
          </w:p>
        </w:tc>
        <w:tc>
          <w:tcPr>
            <w:tcW w:w="2126" w:type="dxa"/>
          </w:tcPr>
          <w:p w:rsidR="001B44B7" w:rsidRPr="00B47240" w:rsidRDefault="001B44B7" w:rsidP="001B44B7">
            <w:pPr>
              <w:pStyle w:val="ConsPlusCell"/>
              <w:rPr>
                <w:sz w:val="20"/>
                <w:szCs w:val="20"/>
              </w:rPr>
            </w:pPr>
          </w:p>
        </w:tc>
      </w:tr>
      <w:tr w:rsidR="001B44B7" w:rsidRPr="00B47240" w:rsidTr="00A03C3C">
        <w:trPr>
          <w:tblCellSpacing w:w="5" w:type="nil"/>
        </w:trPr>
        <w:tc>
          <w:tcPr>
            <w:tcW w:w="4678" w:type="dxa"/>
            <w:vMerge/>
          </w:tcPr>
          <w:p w:rsidR="001B44B7" w:rsidRPr="00B47240" w:rsidRDefault="001B44B7" w:rsidP="001B44B7">
            <w:pPr>
              <w:pStyle w:val="ConsPlusCell"/>
              <w:rPr>
                <w:sz w:val="20"/>
                <w:szCs w:val="20"/>
              </w:rPr>
            </w:pPr>
          </w:p>
        </w:tc>
        <w:tc>
          <w:tcPr>
            <w:tcW w:w="4961" w:type="dxa"/>
          </w:tcPr>
          <w:p w:rsidR="001B44B7" w:rsidRPr="00B47240" w:rsidRDefault="001B44B7" w:rsidP="001B44B7">
            <w:pPr>
              <w:rPr>
                <w:sz w:val="20"/>
                <w:szCs w:val="20"/>
              </w:rPr>
            </w:pPr>
            <w:r w:rsidRPr="00B47240">
              <w:rPr>
                <w:sz w:val="20"/>
                <w:szCs w:val="20"/>
              </w:rPr>
              <w:t>внебюджетные источники</w:t>
            </w:r>
          </w:p>
        </w:tc>
        <w:tc>
          <w:tcPr>
            <w:tcW w:w="1985" w:type="dxa"/>
          </w:tcPr>
          <w:p w:rsidR="001B44B7" w:rsidRPr="00B47240" w:rsidRDefault="001B44B7" w:rsidP="001B44B7">
            <w:pPr>
              <w:pStyle w:val="ConsPlusCell"/>
              <w:rPr>
                <w:sz w:val="20"/>
                <w:szCs w:val="20"/>
              </w:rPr>
            </w:pPr>
          </w:p>
        </w:tc>
        <w:tc>
          <w:tcPr>
            <w:tcW w:w="2126" w:type="dxa"/>
          </w:tcPr>
          <w:p w:rsidR="001B44B7" w:rsidRPr="00B47240" w:rsidRDefault="001B44B7" w:rsidP="001B44B7">
            <w:pPr>
              <w:pStyle w:val="ConsPlusCell"/>
              <w:jc w:val="center"/>
              <w:rPr>
                <w:sz w:val="20"/>
                <w:szCs w:val="20"/>
              </w:rPr>
            </w:pPr>
            <w:r w:rsidRPr="00B47240">
              <w:rPr>
                <w:sz w:val="20"/>
                <w:szCs w:val="20"/>
              </w:rPr>
              <w:t>Х</w:t>
            </w:r>
          </w:p>
        </w:tc>
        <w:tc>
          <w:tcPr>
            <w:tcW w:w="2126" w:type="dxa"/>
          </w:tcPr>
          <w:p w:rsidR="001B44B7" w:rsidRPr="00B47240" w:rsidRDefault="001B44B7" w:rsidP="001B44B7">
            <w:pPr>
              <w:pStyle w:val="ConsPlusCell"/>
              <w:rPr>
                <w:sz w:val="20"/>
                <w:szCs w:val="20"/>
              </w:rPr>
            </w:pPr>
          </w:p>
        </w:tc>
      </w:tr>
      <w:tr w:rsidR="00475E40" w:rsidRPr="00B47240" w:rsidTr="00A03C3C">
        <w:trPr>
          <w:tblCellSpacing w:w="5" w:type="nil"/>
        </w:trPr>
        <w:tc>
          <w:tcPr>
            <w:tcW w:w="4678" w:type="dxa"/>
            <w:vMerge w:val="restart"/>
          </w:tcPr>
          <w:p w:rsidR="00475E40" w:rsidRPr="00B47240" w:rsidRDefault="00475E40" w:rsidP="001B44B7">
            <w:pPr>
              <w:pStyle w:val="ConsPlusCell"/>
              <w:rPr>
                <w:sz w:val="20"/>
                <w:szCs w:val="20"/>
              </w:rPr>
            </w:pPr>
            <w:r w:rsidRPr="001A0BB3">
              <w:rPr>
                <w:b/>
                <w:sz w:val="20"/>
                <w:szCs w:val="20"/>
              </w:rPr>
              <w:t>Подпрограмма</w:t>
            </w:r>
            <w:r w:rsidR="00F06F7A">
              <w:rPr>
                <w:b/>
                <w:sz w:val="20"/>
                <w:szCs w:val="20"/>
              </w:rPr>
              <w:t xml:space="preserve"> 2</w:t>
            </w:r>
            <w:r w:rsidRPr="001A0BB3">
              <w:rPr>
                <w:b/>
                <w:sz w:val="20"/>
                <w:szCs w:val="20"/>
              </w:rPr>
              <w:t xml:space="preserve"> "Развитие физической культуры и спорта"</w:t>
            </w:r>
          </w:p>
        </w:tc>
        <w:tc>
          <w:tcPr>
            <w:tcW w:w="4961" w:type="dxa"/>
          </w:tcPr>
          <w:p w:rsidR="00475E40" w:rsidRPr="00B47240" w:rsidRDefault="00475E40" w:rsidP="00684938">
            <w:pPr>
              <w:rPr>
                <w:sz w:val="20"/>
                <w:szCs w:val="20"/>
              </w:rPr>
            </w:pPr>
            <w:r w:rsidRPr="00B47240">
              <w:rPr>
                <w:sz w:val="20"/>
                <w:szCs w:val="20"/>
              </w:rPr>
              <w:t>Всего</w:t>
            </w:r>
          </w:p>
        </w:tc>
        <w:tc>
          <w:tcPr>
            <w:tcW w:w="1985" w:type="dxa"/>
          </w:tcPr>
          <w:p w:rsidR="00475E40" w:rsidRPr="00B47240" w:rsidRDefault="00A13FC8" w:rsidP="00684938">
            <w:pPr>
              <w:pStyle w:val="ConsPlusCell"/>
              <w:jc w:val="center"/>
              <w:rPr>
                <w:sz w:val="20"/>
                <w:szCs w:val="20"/>
              </w:rPr>
            </w:pPr>
            <w:r>
              <w:rPr>
                <w:sz w:val="20"/>
                <w:szCs w:val="20"/>
              </w:rPr>
              <w:t>44,5</w:t>
            </w:r>
          </w:p>
        </w:tc>
        <w:tc>
          <w:tcPr>
            <w:tcW w:w="2126" w:type="dxa"/>
          </w:tcPr>
          <w:p w:rsidR="00475E40" w:rsidRPr="00B47240" w:rsidRDefault="00A13FC8" w:rsidP="00684938">
            <w:pPr>
              <w:pStyle w:val="ConsPlusCell"/>
              <w:jc w:val="center"/>
              <w:rPr>
                <w:sz w:val="20"/>
                <w:szCs w:val="20"/>
              </w:rPr>
            </w:pPr>
            <w:r>
              <w:rPr>
                <w:sz w:val="20"/>
                <w:szCs w:val="20"/>
              </w:rPr>
              <w:t>44,5</w:t>
            </w:r>
          </w:p>
        </w:tc>
        <w:tc>
          <w:tcPr>
            <w:tcW w:w="2126" w:type="dxa"/>
          </w:tcPr>
          <w:p w:rsidR="00475E40" w:rsidRPr="00B47240" w:rsidRDefault="00A13FC8" w:rsidP="00684938">
            <w:pPr>
              <w:pStyle w:val="ConsPlusCell"/>
              <w:jc w:val="center"/>
              <w:rPr>
                <w:sz w:val="20"/>
                <w:szCs w:val="20"/>
              </w:rPr>
            </w:pPr>
            <w:r>
              <w:rPr>
                <w:sz w:val="20"/>
                <w:szCs w:val="20"/>
              </w:rPr>
              <w:t>7,7</w:t>
            </w:r>
          </w:p>
        </w:tc>
      </w:tr>
      <w:tr w:rsidR="00475E40" w:rsidRPr="00B47240" w:rsidTr="00A03C3C">
        <w:trPr>
          <w:tblCellSpacing w:w="5" w:type="nil"/>
        </w:trPr>
        <w:tc>
          <w:tcPr>
            <w:tcW w:w="4678" w:type="dxa"/>
            <w:vMerge/>
          </w:tcPr>
          <w:p w:rsidR="00475E40" w:rsidRPr="00B47240" w:rsidRDefault="00475E40" w:rsidP="001B44B7">
            <w:pPr>
              <w:pStyle w:val="ConsPlusCell"/>
              <w:rPr>
                <w:sz w:val="20"/>
                <w:szCs w:val="20"/>
              </w:rPr>
            </w:pPr>
          </w:p>
        </w:tc>
        <w:tc>
          <w:tcPr>
            <w:tcW w:w="4961" w:type="dxa"/>
          </w:tcPr>
          <w:p w:rsidR="00475E40" w:rsidRPr="00B47240" w:rsidRDefault="00475E40" w:rsidP="00684938">
            <w:pPr>
              <w:rPr>
                <w:sz w:val="20"/>
                <w:szCs w:val="20"/>
              </w:rPr>
            </w:pPr>
            <w:r w:rsidRPr="00B47240">
              <w:rPr>
                <w:sz w:val="20"/>
                <w:szCs w:val="20"/>
              </w:rPr>
              <w:t>местный бюджет</w:t>
            </w:r>
          </w:p>
        </w:tc>
        <w:tc>
          <w:tcPr>
            <w:tcW w:w="1985" w:type="dxa"/>
          </w:tcPr>
          <w:p w:rsidR="00475E40" w:rsidRPr="00B47240" w:rsidRDefault="00A13FC8" w:rsidP="00684938">
            <w:pPr>
              <w:pStyle w:val="ConsPlusCell"/>
              <w:jc w:val="center"/>
              <w:rPr>
                <w:sz w:val="20"/>
                <w:szCs w:val="20"/>
              </w:rPr>
            </w:pPr>
            <w:r>
              <w:rPr>
                <w:sz w:val="20"/>
                <w:szCs w:val="20"/>
              </w:rPr>
              <w:t>44,5</w:t>
            </w:r>
          </w:p>
        </w:tc>
        <w:tc>
          <w:tcPr>
            <w:tcW w:w="2126" w:type="dxa"/>
          </w:tcPr>
          <w:p w:rsidR="00475E40" w:rsidRPr="00B47240" w:rsidRDefault="00A13FC8" w:rsidP="00684938">
            <w:pPr>
              <w:pStyle w:val="ConsPlusCell"/>
              <w:jc w:val="center"/>
              <w:rPr>
                <w:sz w:val="20"/>
                <w:szCs w:val="20"/>
              </w:rPr>
            </w:pPr>
            <w:r>
              <w:rPr>
                <w:sz w:val="20"/>
                <w:szCs w:val="20"/>
              </w:rPr>
              <w:t>44,5</w:t>
            </w:r>
          </w:p>
        </w:tc>
        <w:tc>
          <w:tcPr>
            <w:tcW w:w="2126" w:type="dxa"/>
          </w:tcPr>
          <w:p w:rsidR="00475E40" w:rsidRPr="00B47240" w:rsidRDefault="00A13FC8" w:rsidP="00684938">
            <w:pPr>
              <w:pStyle w:val="ConsPlusCell"/>
              <w:jc w:val="center"/>
              <w:rPr>
                <w:sz w:val="20"/>
                <w:szCs w:val="20"/>
              </w:rPr>
            </w:pPr>
            <w:r>
              <w:rPr>
                <w:sz w:val="20"/>
                <w:szCs w:val="20"/>
              </w:rPr>
              <w:t>7,7</w:t>
            </w:r>
          </w:p>
        </w:tc>
      </w:tr>
      <w:tr w:rsidR="00475E40" w:rsidRPr="00B47240" w:rsidTr="00A03C3C">
        <w:trPr>
          <w:tblCellSpacing w:w="5" w:type="nil"/>
        </w:trPr>
        <w:tc>
          <w:tcPr>
            <w:tcW w:w="4678" w:type="dxa"/>
            <w:vMerge/>
          </w:tcPr>
          <w:p w:rsidR="00475E40" w:rsidRPr="00B47240" w:rsidRDefault="00475E40" w:rsidP="001B44B7">
            <w:pPr>
              <w:pStyle w:val="ConsPlusCell"/>
              <w:rPr>
                <w:sz w:val="20"/>
                <w:szCs w:val="20"/>
              </w:rPr>
            </w:pPr>
          </w:p>
        </w:tc>
        <w:tc>
          <w:tcPr>
            <w:tcW w:w="4961" w:type="dxa"/>
          </w:tcPr>
          <w:p w:rsidR="00475E40" w:rsidRPr="00B47240" w:rsidRDefault="00475E40" w:rsidP="00684938">
            <w:pPr>
              <w:rPr>
                <w:bCs/>
                <w:sz w:val="20"/>
                <w:szCs w:val="20"/>
              </w:rPr>
            </w:pPr>
            <w:r w:rsidRPr="00B47240">
              <w:rPr>
                <w:bCs/>
                <w:sz w:val="20"/>
                <w:szCs w:val="20"/>
              </w:rPr>
              <w:t>безвозмездные поступления в местный бюджет, &lt;2&gt;</w:t>
            </w:r>
          </w:p>
        </w:tc>
        <w:tc>
          <w:tcPr>
            <w:tcW w:w="1985" w:type="dxa"/>
          </w:tcPr>
          <w:p w:rsidR="00475E40" w:rsidRPr="00B47240" w:rsidRDefault="00475E40" w:rsidP="00684938">
            <w:pPr>
              <w:pStyle w:val="ConsPlusCell"/>
              <w:jc w:val="center"/>
              <w:rPr>
                <w:sz w:val="20"/>
                <w:szCs w:val="20"/>
              </w:rPr>
            </w:pPr>
          </w:p>
        </w:tc>
        <w:tc>
          <w:tcPr>
            <w:tcW w:w="2126" w:type="dxa"/>
          </w:tcPr>
          <w:p w:rsidR="00475E40" w:rsidRPr="00B47240" w:rsidRDefault="00475E40" w:rsidP="00684938">
            <w:pPr>
              <w:pStyle w:val="ConsPlusCell"/>
              <w:jc w:val="center"/>
              <w:rPr>
                <w:sz w:val="20"/>
                <w:szCs w:val="20"/>
              </w:rPr>
            </w:pPr>
          </w:p>
        </w:tc>
        <w:tc>
          <w:tcPr>
            <w:tcW w:w="2126" w:type="dxa"/>
          </w:tcPr>
          <w:p w:rsidR="00475E40" w:rsidRPr="00B47240" w:rsidRDefault="00475E40" w:rsidP="00684938">
            <w:pPr>
              <w:pStyle w:val="ConsPlusCell"/>
              <w:jc w:val="center"/>
              <w:rPr>
                <w:sz w:val="20"/>
                <w:szCs w:val="20"/>
              </w:rPr>
            </w:pPr>
          </w:p>
        </w:tc>
      </w:tr>
      <w:tr w:rsidR="00475E40" w:rsidRPr="00B47240" w:rsidTr="00A03C3C">
        <w:trPr>
          <w:tblCellSpacing w:w="5" w:type="nil"/>
        </w:trPr>
        <w:tc>
          <w:tcPr>
            <w:tcW w:w="4678" w:type="dxa"/>
            <w:vMerge/>
          </w:tcPr>
          <w:p w:rsidR="00475E40" w:rsidRPr="00B47240" w:rsidRDefault="00475E40" w:rsidP="001B44B7">
            <w:pPr>
              <w:pStyle w:val="ConsPlusCell"/>
              <w:rPr>
                <w:sz w:val="20"/>
                <w:szCs w:val="20"/>
              </w:rPr>
            </w:pPr>
          </w:p>
        </w:tc>
        <w:tc>
          <w:tcPr>
            <w:tcW w:w="4961" w:type="dxa"/>
          </w:tcPr>
          <w:p w:rsidR="00475E40" w:rsidRPr="00B47240" w:rsidRDefault="00475E40" w:rsidP="00684938">
            <w:pPr>
              <w:rPr>
                <w:bCs/>
                <w:i/>
                <w:iCs/>
                <w:sz w:val="20"/>
                <w:szCs w:val="20"/>
              </w:rPr>
            </w:pPr>
            <w:r w:rsidRPr="00B47240">
              <w:rPr>
                <w:bCs/>
                <w:i/>
                <w:iCs/>
                <w:sz w:val="20"/>
                <w:szCs w:val="20"/>
              </w:rPr>
              <w:t>в том числе за счет средств:</w:t>
            </w:r>
          </w:p>
        </w:tc>
        <w:tc>
          <w:tcPr>
            <w:tcW w:w="1985" w:type="dxa"/>
          </w:tcPr>
          <w:p w:rsidR="00475E40" w:rsidRPr="00B47240" w:rsidRDefault="00475E40" w:rsidP="00684938">
            <w:pPr>
              <w:pStyle w:val="ConsPlusCell"/>
              <w:jc w:val="center"/>
              <w:rPr>
                <w:sz w:val="20"/>
                <w:szCs w:val="20"/>
              </w:rPr>
            </w:pPr>
          </w:p>
        </w:tc>
        <w:tc>
          <w:tcPr>
            <w:tcW w:w="2126" w:type="dxa"/>
          </w:tcPr>
          <w:p w:rsidR="00475E40" w:rsidRPr="00B47240" w:rsidRDefault="00475E40" w:rsidP="00684938">
            <w:pPr>
              <w:pStyle w:val="ConsPlusCell"/>
              <w:jc w:val="center"/>
              <w:rPr>
                <w:sz w:val="20"/>
                <w:szCs w:val="20"/>
              </w:rPr>
            </w:pPr>
          </w:p>
        </w:tc>
        <w:tc>
          <w:tcPr>
            <w:tcW w:w="2126" w:type="dxa"/>
          </w:tcPr>
          <w:p w:rsidR="00475E40" w:rsidRPr="00B47240" w:rsidRDefault="00475E40" w:rsidP="00684938">
            <w:pPr>
              <w:pStyle w:val="ConsPlusCell"/>
              <w:jc w:val="center"/>
              <w:rPr>
                <w:sz w:val="20"/>
                <w:szCs w:val="20"/>
              </w:rPr>
            </w:pPr>
          </w:p>
        </w:tc>
      </w:tr>
      <w:tr w:rsidR="00475E40" w:rsidRPr="00B47240" w:rsidTr="00A03C3C">
        <w:trPr>
          <w:tblCellSpacing w:w="5" w:type="nil"/>
        </w:trPr>
        <w:tc>
          <w:tcPr>
            <w:tcW w:w="4678" w:type="dxa"/>
            <w:vMerge/>
          </w:tcPr>
          <w:p w:rsidR="00475E40" w:rsidRPr="00B47240" w:rsidRDefault="00475E40" w:rsidP="001B44B7">
            <w:pPr>
              <w:pStyle w:val="ConsPlusCell"/>
              <w:rPr>
                <w:sz w:val="20"/>
                <w:szCs w:val="20"/>
              </w:rPr>
            </w:pPr>
          </w:p>
        </w:tc>
        <w:tc>
          <w:tcPr>
            <w:tcW w:w="4961" w:type="dxa"/>
          </w:tcPr>
          <w:p w:rsidR="00475E40" w:rsidRPr="00B47240" w:rsidRDefault="00475E40" w:rsidP="00684938">
            <w:pPr>
              <w:rPr>
                <w:sz w:val="20"/>
                <w:szCs w:val="20"/>
              </w:rPr>
            </w:pPr>
            <w:r w:rsidRPr="00B47240">
              <w:rPr>
                <w:sz w:val="20"/>
                <w:szCs w:val="20"/>
              </w:rPr>
              <w:t xml:space="preserve"> - областного бюджета</w:t>
            </w:r>
          </w:p>
        </w:tc>
        <w:tc>
          <w:tcPr>
            <w:tcW w:w="1985" w:type="dxa"/>
          </w:tcPr>
          <w:p w:rsidR="00475E40" w:rsidRPr="00B47240" w:rsidRDefault="00475E40" w:rsidP="00684938">
            <w:pPr>
              <w:pStyle w:val="ConsPlusCell"/>
              <w:rPr>
                <w:sz w:val="20"/>
                <w:szCs w:val="20"/>
              </w:rPr>
            </w:pPr>
          </w:p>
        </w:tc>
        <w:tc>
          <w:tcPr>
            <w:tcW w:w="2126" w:type="dxa"/>
          </w:tcPr>
          <w:p w:rsidR="00475E40" w:rsidRPr="00B47240" w:rsidRDefault="00475E40" w:rsidP="00684938">
            <w:pPr>
              <w:pStyle w:val="ConsPlusCell"/>
              <w:rPr>
                <w:sz w:val="20"/>
                <w:szCs w:val="20"/>
              </w:rPr>
            </w:pPr>
          </w:p>
        </w:tc>
        <w:tc>
          <w:tcPr>
            <w:tcW w:w="2126" w:type="dxa"/>
          </w:tcPr>
          <w:p w:rsidR="00475E40" w:rsidRPr="00B47240" w:rsidRDefault="00475E40" w:rsidP="00684938">
            <w:pPr>
              <w:pStyle w:val="ConsPlusCell"/>
              <w:rPr>
                <w:sz w:val="20"/>
                <w:szCs w:val="20"/>
              </w:rPr>
            </w:pPr>
          </w:p>
        </w:tc>
      </w:tr>
      <w:tr w:rsidR="00475E40" w:rsidRPr="00B47240" w:rsidTr="00A03C3C">
        <w:trPr>
          <w:tblCellSpacing w:w="5" w:type="nil"/>
        </w:trPr>
        <w:tc>
          <w:tcPr>
            <w:tcW w:w="4678" w:type="dxa"/>
            <w:vMerge/>
          </w:tcPr>
          <w:p w:rsidR="00475E40" w:rsidRPr="00B47240" w:rsidRDefault="00475E40" w:rsidP="001B44B7">
            <w:pPr>
              <w:pStyle w:val="ConsPlusCell"/>
              <w:rPr>
                <w:sz w:val="20"/>
                <w:szCs w:val="20"/>
              </w:rPr>
            </w:pPr>
          </w:p>
        </w:tc>
        <w:tc>
          <w:tcPr>
            <w:tcW w:w="4961" w:type="dxa"/>
          </w:tcPr>
          <w:p w:rsidR="00475E40" w:rsidRPr="00B47240" w:rsidRDefault="00475E40" w:rsidP="00684938">
            <w:pPr>
              <w:rPr>
                <w:sz w:val="20"/>
                <w:szCs w:val="20"/>
              </w:rPr>
            </w:pPr>
            <w:r w:rsidRPr="00B47240">
              <w:rPr>
                <w:sz w:val="20"/>
                <w:szCs w:val="20"/>
              </w:rPr>
              <w:t>-  бюджета района</w:t>
            </w:r>
          </w:p>
        </w:tc>
        <w:tc>
          <w:tcPr>
            <w:tcW w:w="1985" w:type="dxa"/>
          </w:tcPr>
          <w:p w:rsidR="00475E40" w:rsidRPr="00B47240" w:rsidRDefault="00475E40" w:rsidP="00684938">
            <w:pPr>
              <w:pStyle w:val="ConsPlusCell"/>
              <w:rPr>
                <w:sz w:val="20"/>
                <w:szCs w:val="20"/>
              </w:rPr>
            </w:pPr>
          </w:p>
        </w:tc>
        <w:tc>
          <w:tcPr>
            <w:tcW w:w="2126" w:type="dxa"/>
          </w:tcPr>
          <w:p w:rsidR="00475E40" w:rsidRPr="00B47240" w:rsidRDefault="00475E40" w:rsidP="00684938">
            <w:pPr>
              <w:pStyle w:val="ConsPlusCell"/>
              <w:jc w:val="center"/>
              <w:rPr>
                <w:sz w:val="20"/>
                <w:szCs w:val="20"/>
              </w:rPr>
            </w:pPr>
            <w:r w:rsidRPr="00B47240">
              <w:rPr>
                <w:sz w:val="20"/>
                <w:szCs w:val="20"/>
              </w:rPr>
              <w:t>Х</w:t>
            </w:r>
          </w:p>
        </w:tc>
        <w:tc>
          <w:tcPr>
            <w:tcW w:w="2126" w:type="dxa"/>
          </w:tcPr>
          <w:p w:rsidR="00475E40" w:rsidRPr="00B47240" w:rsidRDefault="00475E40" w:rsidP="00684938">
            <w:pPr>
              <w:pStyle w:val="ConsPlusCell"/>
              <w:rPr>
                <w:sz w:val="20"/>
                <w:szCs w:val="20"/>
              </w:rPr>
            </w:pPr>
          </w:p>
        </w:tc>
      </w:tr>
      <w:tr w:rsidR="00475E40" w:rsidRPr="00B47240" w:rsidTr="00A03C3C">
        <w:trPr>
          <w:tblCellSpacing w:w="5" w:type="nil"/>
        </w:trPr>
        <w:tc>
          <w:tcPr>
            <w:tcW w:w="4678" w:type="dxa"/>
            <w:vMerge/>
          </w:tcPr>
          <w:p w:rsidR="00475E40" w:rsidRPr="00B47240" w:rsidRDefault="00475E40" w:rsidP="001B44B7">
            <w:pPr>
              <w:pStyle w:val="ConsPlusCell"/>
              <w:rPr>
                <w:sz w:val="20"/>
                <w:szCs w:val="20"/>
              </w:rPr>
            </w:pPr>
          </w:p>
        </w:tc>
        <w:tc>
          <w:tcPr>
            <w:tcW w:w="4961" w:type="dxa"/>
          </w:tcPr>
          <w:p w:rsidR="00475E40" w:rsidRPr="00B47240" w:rsidRDefault="00475E40" w:rsidP="00684938">
            <w:pPr>
              <w:rPr>
                <w:sz w:val="20"/>
                <w:szCs w:val="20"/>
              </w:rPr>
            </w:pPr>
            <w:r w:rsidRPr="00B47240">
              <w:rPr>
                <w:sz w:val="20"/>
                <w:szCs w:val="20"/>
              </w:rPr>
              <w:t>внебюджетные источники</w:t>
            </w:r>
          </w:p>
        </w:tc>
        <w:tc>
          <w:tcPr>
            <w:tcW w:w="1985" w:type="dxa"/>
          </w:tcPr>
          <w:p w:rsidR="00475E40" w:rsidRPr="00B47240" w:rsidRDefault="00475E40" w:rsidP="00684938">
            <w:pPr>
              <w:pStyle w:val="ConsPlusCell"/>
              <w:rPr>
                <w:sz w:val="20"/>
                <w:szCs w:val="20"/>
              </w:rPr>
            </w:pPr>
          </w:p>
        </w:tc>
        <w:tc>
          <w:tcPr>
            <w:tcW w:w="2126" w:type="dxa"/>
          </w:tcPr>
          <w:p w:rsidR="00475E40" w:rsidRPr="00B47240" w:rsidRDefault="00475E40" w:rsidP="00684938">
            <w:pPr>
              <w:pStyle w:val="ConsPlusCell"/>
              <w:jc w:val="center"/>
              <w:rPr>
                <w:sz w:val="20"/>
                <w:szCs w:val="20"/>
              </w:rPr>
            </w:pPr>
            <w:r w:rsidRPr="00B47240">
              <w:rPr>
                <w:sz w:val="20"/>
                <w:szCs w:val="20"/>
              </w:rPr>
              <w:t>Х</w:t>
            </w:r>
          </w:p>
        </w:tc>
        <w:tc>
          <w:tcPr>
            <w:tcW w:w="2126" w:type="dxa"/>
          </w:tcPr>
          <w:p w:rsidR="00475E40" w:rsidRPr="00B47240" w:rsidRDefault="00475E40" w:rsidP="00684938">
            <w:pPr>
              <w:pStyle w:val="ConsPlusCell"/>
              <w:rPr>
                <w:sz w:val="20"/>
                <w:szCs w:val="20"/>
              </w:rPr>
            </w:pPr>
          </w:p>
        </w:tc>
      </w:tr>
      <w:tr w:rsidR="00A13FC8" w:rsidRPr="00B47240" w:rsidTr="00A03C3C">
        <w:trPr>
          <w:tblCellSpacing w:w="5" w:type="nil"/>
        </w:trPr>
        <w:tc>
          <w:tcPr>
            <w:tcW w:w="4678" w:type="dxa"/>
            <w:vMerge w:val="restart"/>
          </w:tcPr>
          <w:p w:rsidR="00A13FC8" w:rsidRPr="00B47240" w:rsidRDefault="00F06F7A" w:rsidP="001B44B7">
            <w:pPr>
              <w:pStyle w:val="ConsPlusCell"/>
              <w:rPr>
                <w:sz w:val="20"/>
                <w:szCs w:val="20"/>
              </w:rPr>
            </w:pPr>
            <w:r>
              <w:rPr>
                <w:sz w:val="20"/>
                <w:szCs w:val="20"/>
              </w:rPr>
              <w:t>Основное мероприятие 2</w:t>
            </w:r>
            <w:r w:rsidRPr="005347A1">
              <w:rPr>
                <w:sz w:val="20"/>
                <w:szCs w:val="20"/>
              </w:rPr>
              <w:t>.1</w:t>
            </w:r>
            <w:r>
              <w:rPr>
                <w:sz w:val="20"/>
                <w:szCs w:val="20"/>
              </w:rPr>
              <w:t xml:space="preserve">. </w:t>
            </w:r>
            <w:r w:rsidR="00A13FC8" w:rsidRPr="00C7022D">
              <w:rPr>
                <w:sz w:val="20"/>
                <w:szCs w:val="20"/>
              </w:rPr>
              <w:t>Расходы на проведение физкультурных мероприятий</w:t>
            </w:r>
          </w:p>
        </w:tc>
        <w:tc>
          <w:tcPr>
            <w:tcW w:w="4961" w:type="dxa"/>
          </w:tcPr>
          <w:p w:rsidR="00A13FC8" w:rsidRPr="00B47240" w:rsidRDefault="00A13FC8" w:rsidP="00684938">
            <w:pPr>
              <w:rPr>
                <w:sz w:val="20"/>
                <w:szCs w:val="20"/>
              </w:rPr>
            </w:pPr>
            <w:r w:rsidRPr="00B47240">
              <w:rPr>
                <w:sz w:val="20"/>
                <w:szCs w:val="20"/>
              </w:rPr>
              <w:t>Всего</w:t>
            </w:r>
          </w:p>
        </w:tc>
        <w:tc>
          <w:tcPr>
            <w:tcW w:w="1985" w:type="dxa"/>
          </w:tcPr>
          <w:p w:rsidR="00A13FC8" w:rsidRPr="00B47240" w:rsidRDefault="00A13FC8" w:rsidP="00684938">
            <w:pPr>
              <w:pStyle w:val="ConsPlusCell"/>
              <w:jc w:val="center"/>
              <w:rPr>
                <w:sz w:val="20"/>
                <w:szCs w:val="20"/>
              </w:rPr>
            </w:pPr>
            <w:r>
              <w:rPr>
                <w:sz w:val="20"/>
                <w:szCs w:val="20"/>
              </w:rPr>
              <w:t>44,5</w:t>
            </w:r>
          </w:p>
        </w:tc>
        <w:tc>
          <w:tcPr>
            <w:tcW w:w="2126" w:type="dxa"/>
          </w:tcPr>
          <w:p w:rsidR="00A13FC8" w:rsidRPr="00B47240" w:rsidRDefault="00A13FC8" w:rsidP="00684938">
            <w:pPr>
              <w:pStyle w:val="ConsPlusCell"/>
              <w:jc w:val="center"/>
              <w:rPr>
                <w:sz w:val="20"/>
                <w:szCs w:val="20"/>
              </w:rPr>
            </w:pPr>
            <w:r>
              <w:rPr>
                <w:sz w:val="20"/>
                <w:szCs w:val="20"/>
              </w:rPr>
              <w:t>44,5</w:t>
            </w:r>
          </w:p>
        </w:tc>
        <w:tc>
          <w:tcPr>
            <w:tcW w:w="2126" w:type="dxa"/>
          </w:tcPr>
          <w:p w:rsidR="00A13FC8" w:rsidRPr="00B47240" w:rsidRDefault="00A13FC8" w:rsidP="00684938">
            <w:pPr>
              <w:pStyle w:val="ConsPlusCell"/>
              <w:jc w:val="center"/>
              <w:rPr>
                <w:sz w:val="20"/>
                <w:szCs w:val="20"/>
              </w:rPr>
            </w:pPr>
            <w:r>
              <w:rPr>
                <w:sz w:val="20"/>
                <w:szCs w:val="20"/>
              </w:rPr>
              <w:t>7,7</w:t>
            </w:r>
          </w:p>
        </w:tc>
      </w:tr>
      <w:tr w:rsidR="00A13FC8" w:rsidRPr="00B47240" w:rsidTr="00A03C3C">
        <w:trPr>
          <w:tblCellSpacing w:w="5" w:type="nil"/>
        </w:trPr>
        <w:tc>
          <w:tcPr>
            <w:tcW w:w="4678" w:type="dxa"/>
            <w:vMerge/>
          </w:tcPr>
          <w:p w:rsidR="00A13FC8" w:rsidRPr="00B47240" w:rsidRDefault="00A13FC8" w:rsidP="001B44B7">
            <w:pPr>
              <w:pStyle w:val="ConsPlusCell"/>
              <w:rPr>
                <w:sz w:val="20"/>
                <w:szCs w:val="20"/>
              </w:rPr>
            </w:pPr>
          </w:p>
        </w:tc>
        <w:tc>
          <w:tcPr>
            <w:tcW w:w="4961" w:type="dxa"/>
          </w:tcPr>
          <w:p w:rsidR="00A13FC8" w:rsidRPr="00B47240" w:rsidRDefault="00A13FC8" w:rsidP="00684938">
            <w:pPr>
              <w:rPr>
                <w:sz w:val="20"/>
                <w:szCs w:val="20"/>
              </w:rPr>
            </w:pPr>
            <w:r w:rsidRPr="00B47240">
              <w:rPr>
                <w:sz w:val="20"/>
                <w:szCs w:val="20"/>
              </w:rPr>
              <w:t>местный бюджет</w:t>
            </w:r>
          </w:p>
        </w:tc>
        <w:tc>
          <w:tcPr>
            <w:tcW w:w="1985" w:type="dxa"/>
          </w:tcPr>
          <w:p w:rsidR="00A13FC8" w:rsidRPr="00B47240" w:rsidRDefault="00A13FC8" w:rsidP="00684938">
            <w:pPr>
              <w:pStyle w:val="ConsPlusCell"/>
              <w:jc w:val="center"/>
              <w:rPr>
                <w:sz w:val="20"/>
                <w:szCs w:val="20"/>
              </w:rPr>
            </w:pPr>
            <w:r>
              <w:rPr>
                <w:sz w:val="20"/>
                <w:szCs w:val="20"/>
              </w:rPr>
              <w:t>44,5</w:t>
            </w:r>
          </w:p>
        </w:tc>
        <w:tc>
          <w:tcPr>
            <w:tcW w:w="2126" w:type="dxa"/>
          </w:tcPr>
          <w:p w:rsidR="00A13FC8" w:rsidRPr="00B47240" w:rsidRDefault="00A13FC8" w:rsidP="00684938">
            <w:pPr>
              <w:pStyle w:val="ConsPlusCell"/>
              <w:jc w:val="center"/>
              <w:rPr>
                <w:sz w:val="20"/>
                <w:szCs w:val="20"/>
              </w:rPr>
            </w:pPr>
            <w:r>
              <w:rPr>
                <w:sz w:val="20"/>
                <w:szCs w:val="20"/>
              </w:rPr>
              <w:t>44,5</w:t>
            </w:r>
          </w:p>
        </w:tc>
        <w:tc>
          <w:tcPr>
            <w:tcW w:w="2126" w:type="dxa"/>
          </w:tcPr>
          <w:p w:rsidR="00A13FC8" w:rsidRPr="00B47240" w:rsidRDefault="00A13FC8" w:rsidP="00684938">
            <w:pPr>
              <w:pStyle w:val="ConsPlusCell"/>
              <w:jc w:val="center"/>
              <w:rPr>
                <w:sz w:val="20"/>
                <w:szCs w:val="20"/>
              </w:rPr>
            </w:pPr>
            <w:r>
              <w:rPr>
                <w:sz w:val="20"/>
                <w:szCs w:val="20"/>
              </w:rPr>
              <w:t>7,7</w:t>
            </w:r>
          </w:p>
        </w:tc>
      </w:tr>
      <w:tr w:rsidR="00475E40" w:rsidRPr="00B47240" w:rsidTr="00A03C3C">
        <w:trPr>
          <w:tblCellSpacing w:w="5" w:type="nil"/>
        </w:trPr>
        <w:tc>
          <w:tcPr>
            <w:tcW w:w="4678" w:type="dxa"/>
            <w:vMerge/>
          </w:tcPr>
          <w:p w:rsidR="00475E40" w:rsidRPr="00B47240" w:rsidRDefault="00475E40" w:rsidP="001B44B7">
            <w:pPr>
              <w:pStyle w:val="ConsPlusCell"/>
              <w:rPr>
                <w:sz w:val="20"/>
                <w:szCs w:val="20"/>
              </w:rPr>
            </w:pPr>
          </w:p>
        </w:tc>
        <w:tc>
          <w:tcPr>
            <w:tcW w:w="4961" w:type="dxa"/>
          </w:tcPr>
          <w:p w:rsidR="00475E40" w:rsidRPr="00B47240" w:rsidRDefault="00475E40" w:rsidP="00684938">
            <w:pPr>
              <w:rPr>
                <w:bCs/>
                <w:sz w:val="20"/>
                <w:szCs w:val="20"/>
              </w:rPr>
            </w:pPr>
            <w:r w:rsidRPr="00B47240">
              <w:rPr>
                <w:bCs/>
                <w:sz w:val="20"/>
                <w:szCs w:val="20"/>
              </w:rPr>
              <w:t>безвозмездные поступления в местный бюджет, &lt;2&gt;</w:t>
            </w:r>
          </w:p>
        </w:tc>
        <w:tc>
          <w:tcPr>
            <w:tcW w:w="1985" w:type="dxa"/>
          </w:tcPr>
          <w:p w:rsidR="00475E40" w:rsidRPr="00B47240" w:rsidRDefault="00475E40" w:rsidP="00684938">
            <w:pPr>
              <w:pStyle w:val="ConsPlusCell"/>
              <w:jc w:val="center"/>
              <w:rPr>
                <w:sz w:val="20"/>
                <w:szCs w:val="20"/>
              </w:rPr>
            </w:pPr>
          </w:p>
        </w:tc>
        <w:tc>
          <w:tcPr>
            <w:tcW w:w="2126" w:type="dxa"/>
          </w:tcPr>
          <w:p w:rsidR="00475E40" w:rsidRPr="00B47240" w:rsidRDefault="00475E40" w:rsidP="00684938">
            <w:pPr>
              <w:pStyle w:val="ConsPlusCell"/>
              <w:jc w:val="center"/>
              <w:rPr>
                <w:sz w:val="20"/>
                <w:szCs w:val="20"/>
              </w:rPr>
            </w:pPr>
          </w:p>
        </w:tc>
        <w:tc>
          <w:tcPr>
            <w:tcW w:w="2126" w:type="dxa"/>
          </w:tcPr>
          <w:p w:rsidR="00475E40" w:rsidRPr="00B47240" w:rsidRDefault="00475E40" w:rsidP="00684938">
            <w:pPr>
              <w:pStyle w:val="ConsPlusCell"/>
              <w:jc w:val="center"/>
              <w:rPr>
                <w:sz w:val="20"/>
                <w:szCs w:val="20"/>
              </w:rPr>
            </w:pPr>
          </w:p>
        </w:tc>
      </w:tr>
      <w:tr w:rsidR="00475E40" w:rsidRPr="00B47240" w:rsidTr="00A03C3C">
        <w:trPr>
          <w:tblCellSpacing w:w="5" w:type="nil"/>
        </w:trPr>
        <w:tc>
          <w:tcPr>
            <w:tcW w:w="4678" w:type="dxa"/>
            <w:vMerge/>
          </w:tcPr>
          <w:p w:rsidR="00475E40" w:rsidRPr="00B47240" w:rsidRDefault="00475E40" w:rsidP="001B44B7">
            <w:pPr>
              <w:pStyle w:val="ConsPlusCell"/>
              <w:rPr>
                <w:sz w:val="20"/>
                <w:szCs w:val="20"/>
              </w:rPr>
            </w:pPr>
          </w:p>
        </w:tc>
        <w:tc>
          <w:tcPr>
            <w:tcW w:w="4961" w:type="dxa"/>
          </w:tcPr>
          <w:p w:rsidR="00475E40" w:rsidRPr="00B47240" w:rsidRDefault="00475E40" w:rsidP="00684938">
            <w:pPr>
              <w:rPr>
                <w:bCs/>
                <w:i/>
                <w:iCs/>
                <w:sz w:val="20"/>
                <w:szCs w:val="20"/>
              </w:rPr>
            </w:pPr>
            <w:r w:rsidRPr="00B47240">
              <w:rPr>
                <w:bCs/>
                <w:i/>
                <w:iCs/>
                <w:sz w:val="20"/>
                <w:szCs w:val="20"/>
              </w:rPr>
              <w:t>в том числе за счет средств:</w:t>
            </w:r>
          </w:p>
        </w:tc>
        <w:tc>
          <w:tcPr>
            <w:tcW w:w="1985" w:type="dxa"/>
          </w:tcPr>
          <w:p w:rsidR="00475E40" w:rsidRPr="00B47240" w:rsidRDefault="00475E40" w:rsidP="00684938">
            <w:pPr>
              <w:pStyle w:val="ConsPlusCell"/>
              <w:jc w:val="center"/>
              <w:rPr>
                <w:sz w:val="20"/>
                <w:szCs w:val="20"/>
              </w:rPr>
            </w:pPr>
          </w:p>
        </w:tc>
        <w:tc>
          <w:tcPr>
            <w:tcW w:w="2126" w:type="dxa"/>
          </w:tcPr>
          <w:p w:rsidR="00475E40" w:rsidRPr="00B47240" w:rsidRDefault="00475E40" w:rsidP="00684938">
            <w:pPr>
              <w:pStyle w:val="ConsPlusCell"/>
              <w:jc w:val="center"/>
              <w:rPr>
                <w:sz w:val="20"/>
                <w:szCs w:val="20"/>
              </w:rPr>
            </w:pPr>
          </w:p>
        </w:tc>
        <w:tc>
          <w:tcPr>
            <w:tcW w:w="2126" w:type="dxa"/>
          </w:tcPr>
          <w:p w:rsidR="00475E40" w:rsidRPr="00B47240" w:rsidRDefault="00475E40" w:rsidP="00684938">
            <w:pPr>
              <w:pStyle w:val="ConsPlusCell"/>
              <w:jc w:val="center"/>
              <w:rPr>
                <w:sz w:val="20"/>
                <w:szCs w:val="20"/>
              </w:rPr>
            </w:pPr>
          </w:p>
        </w:tc>
      </w:tr>
      <w:tr w:rsidR="00475E40" w:rsidRPr="00B47240" w:rsidTr="00A03C3C">
        <w:trPr>
          <w:tblCellSpacing w:w="5" w:type="nil"/>
        </w:trPr>
        <w:tc>
          <w:tcPr>
            <w:tcW w:w="4678" w:type="dxa"/>
            <w:vMerge/>
          </w:tcPr>
          <w:p w:rsidR="00475E40" w:rsidRPr="00B47240" w:rsidRDefault="00475E40" w:rsidP="001B44B7">
            <w:pPr>
              <w:pStyle w:val="ConsPlusCell"/>
              <w:rPr>
                <w:sz w:val="20"/>
                <w:szCs w:val="20"/>
              </w:rPr>
            </w:pPr>
          </w:p>
        </w:tc>
        <w:tc>
          <w:tcPr>
            <w:tcW w:w="4961" w:type="dxa"/>
          </w:tcPr>
          <w:p w:rsidR="00475E40" w:rsidRPr="00B47240" w:rsidRDefault="00475E40" w:rsidP="00684938">
            <w:pPr>
              <w:rPr>
                <w:sz w:val="20"/>
                <w:szCs w:val="20"/>
              </w:rPr>
            </w:pPr>
            <w:r w:rsidRPr="00B47240">
              <w:rPr>
                <w:sz w:val="20"/>
                <w:szCs w:val="20"/>
              </w:rPr>
              <w:t xml:space="preserve"> - областного бюджета</w:t>
            </w:r>
          </w:p>
        </w:tc>
        <w:tc>
          <w:tcPr>
            <w:tcW w:w="1985" w:type="dxa"/>
          </w:tcPr>
          <w:p w:rsidR="00475E40" w:rsidRPr="00B47240" w:rsidRDefault="00475E40" w:rsidP="00684938">
            <w:pPr>
              <w:pStyle w:val="ConsPlusCell"/>
              <w:rPr>
                <w:sz w:val="20"/>
                <w:szCs w:val="20"/>
              </w:rPr>
            </w:pPr>
          </w:p>
        </w:tc>
        <w:tc>
          <w:tcPr>
            <w:tcW w:w="2126" w:type="dxa"/>
          </w:tcPr>
          <w:p w:rsidR="00475E40" w:rsidRPr="00B47240" w:rsidRDefault="00475E40" w:rsidP="00684938">
            <w:pPr>
              <w:pStyle w:val="ConsPlusCell"/>
              <w:rPr>
                <w:sz w:val="20"/>
                <w:szCs w:val="20"/>
              </w:rPr>
            </w:pPr>
          </w:p>
        </w:tc>
        <w:tc>
          <w:tcPr>
            <w:tcW w:w="2126" w:type="dxa"/>
          </w:tcPr>
          <w:p w:rsidR="00475E40" w:rsidRPr="00B47240" w:rsidRDefault="00475E40" w:rsidP="00684938">
            <w:pPr>
              <w:pStyle w:val="ConsPlusCell"/>
              <w:rPr>
                <w:sz w:val="20"/>
                <w:szCs w:val="20"/>
              </w:rPr>
            </w:pPr>
          </w:p>
        </w:tc>
      </w:tr>
      <w:tr w:rsidR="00475E40" w:rsidRPr="00B47240" w:rsidTr="00A03C3C">
        <w:trPr>
          <w:tblCellSpacing w:w="5" w:type="nil"/>
        </w:trPr>
        <w:tc>
          <w:tcPr>
            <w:tcW w:w="4678" w:type="dxa"/>
            <w:vMerge/>
          </w:tcPr>
          <w:p w:rsidR="00475E40" w:rsidRPr="00B47240" w:rsidRDefault="00475E40" w:rsidP="001B44B7">
            <w:pPr>
              <w:pStyle w:val="ConsPlusCell"/>
              <w:rPr>
                <w:sz w:val="20"/>
                <w:szCs w:val="20"/>
              </w:rPr>
            </w:pPr>
          </w:p>
        </w:tc>
        <w:tc>
          <w:tcPr>
            <w:tcW w:w="4961" w:type="dxa"/>
          </w:tcPr>
          <w:p w:rsidR="00475E40" w:rsidRPr="00B47240" w:rsidRDefault="00475E40" w:rsidP="00684938">
            <w:pPr>
              <w:rPr>
                <w:sz w:val="20"/>
                <w:szCs w:val="20"/>
              </w:rPr>
            </w:pPr>
            <w:r w:rsidRPr="00B47240">
              <w:rPr>
                <w:sz w:val="20"/>
                <w:szCs w:val="20"/>
              </w:rPr>
              <w:t>-  бюджета района</w:t>
            </w:r>
          </w:p>
        </w:tc>
        <w:tc>
          <w:tcPr>
            <w:tcW w:w="1985" w:type="dxa"/>
          </w:tcPr>
          <w:p w:rsidR="00475E40" w:rsidRPr="00B47240" w:rsidRDefault="00475E40" w:rsidP="00684938">
            <w:pPr>
              <w:pStyle w:val="ConsPlusCell"/>
              <w:rPr>
                <w:sz w:val="20"/>
                <w:szCs w:val="20"/>
              </w:rPr>
            </w:pPr>
          </w:p>
        </w:tc>
        <w:tc>
          <w:tcPr>
            <w:tcW w:w="2126" w:type="dxa"/>
          </w:tcPr>
          <w:p w:rsidR="00475E40" w:rsidRPr="00B47240" w:rsidRDefault="00475E40" w:rsidP="00684938">
            <w:pPr>
              <w:pStyle w:val="ConsPlusCell"/>
              <w:jc w:val="center"/>
              <w:rPr>
                <w:sz w:val="20"/>
                <w:szCs w:val="20"/>
              </w:rPr>
            </w:pPr>
            <w:r w:rsidRPr="00B47240">
              <w:rPr>
                <w:sz w:val="20"/>
                <w:szCs w:val="20"/>
              </w:rPr>
              <w:t>Х</w:t>
            </w:r>
          </w:p>
        </w:tc>
        <w:tc>
          <w:tcPr>
            <w:tcW w:w="2126" w:type="dxa"/>
          </w:tcPr>
          <w:p w:rsidR="00475E40" w:rsidRPr="00B47240" w:rsidRDefault="00475E40" w:rsidP="00684938">
            <w:pPr>
              <w:pStyle w:val="ConsPlusCell"/>
              <w:rPr>
                <w:sz w:val="20"/>
                <w:szCs w:val="20"/>
              </w:rPr>
            </w:pPr>
          </w:p>
        </w:tc>
      </w:tr>
      <w:tr w:rsidR="00475E40" w:rsidRPr="00B47240" w:rsidTr="00A03C3C">
        <w:trPr>
          <w:tblCellSpacing w:w="5" w:type="nil"/>
        </w:trPr>
        <w:tc>
          <w:tcPr>
            <w:tcW w:w="4678" w:type="dxa"/>
            <w:vMerge/>
          </w:tcPr>
          <w:p w:rsidR="00475E40" w:rsidRPr="00B47240" w:rsidRDefault="00475E40" w:rsidP="001B44B7">
            <w:pPr>
              <w:pStyle w:val="ConsPlusCell"/>
              <w:rPr>
                <w:sz w:val="20"/>
                <w:szCs w:val="20"/>
              </w:rPr>
            </w:pPr>
          </w:p>
        </w:tc>
        <w:tc>
          <w:tcPr>
            <w:tcW w:w="4961" w:type="dxa"/>
          </w:tcPr>
          <w:p w:rsidR="00475E40" w:rsidRPr="00B47240" w:rsidRDefault="00475E40" w:rsidP="00684938">
            <w:pPr>
              <w:rPr>
                <w:sz w:val="20"/>
                <w:szCs w:val="20"/>
              </w:rPr>
            </w:pPr>
            <w:r w:rsidRPr="00B47240">
              <w:rPr>
                <w:sz w:val="20"/>
                <w:szCs w:val="20"/>
              </w:rPr>
              <w:t>внебюджетные источники</w:t>
            </w:r>
          </w:p>
        </w:tc>
        <w:tc>
          <w:tcPr>
            <w:tcW w:w="1985" w:type="dxa"/>
          </w:tcPr>
          <w:p w:rsidR="00475E40" w:rsidRPr="00B47240" w:rsidRDefault="00475E40" w:rsidP="00684938">
            <w:pPr>
              <w:pStyle w:val="ConsPlusCell"/>
              <w:rPr>
                <w:sz w:val="20"/>
                <w:szCs w:val="20"/>
              </w:rPr>
            </w:pPr>
          </w:p>
        </w:tc>
        <w:tc>
          <w:tcPr>
            <w:tcW w:w="2126" w:type="dxa"/>
          </w:tcPr>
          <w:p w:rsidR="00475E40" w:rsidRPr="00B47240" w:rsidRDefault="00475E40" w:rsidP="00684938">
            <w:pPr>
              <w:pStyle w:val="ConsPlusCell"/>
              <w:jc w:val="center"/>
              <w:rPr>
                <w:sz w:val="20"/>
                <w:szCs w:val="20"/>
              </w:rPr>
            </w:pPr>
            <w:r w:rsidRPr="00B47240">
              <w:rPr>
                <w:sz w:val="20"/>
                <w:szCs w:val="20"/>
              </w:rPr>
              <w:t>Х</w:t>
            </w:r>
          </w:p>
        </w:tc>
        <w:tc>
          <w:tcPr>
            <w:tcW w:w="2126" w:type="dxa"/>
          </w:tcPr>
          <w:p w:rsidR="00475E40" w:rsidRPr="00B47240" w:rsidRDefault="00475E40" w:rsidP="00684938">
            <w:pPr>
              <w:pStyle w:val="ConsPlusCell"/>
              <w:rPr>
                <w:sz w:val="20"/>
                <w:szCs w:val="20"/>
              </w:rPr>
            </w:pPr>
          </w:p>
        </w:tc>
      </w:tr>
    </w:tbl>
    <w:p w:rsidR="00A03C3C" w:rsidRPr="00B47240" w:rsidRDefault="00A03C3C" w:rsidP="00A03C3C">
      <w:pPr>
        <w:pStyle w:val="Default"/>
        <w:ind w:firstLine="709"/>
        <w:jc w:val="both"/>
        <w:rPr>
          <w:b/>
          <w:bCs/>
          <w:color w:val="auto"/>
          <w:sz w:val="23"/>
          <w:szCs w:val="23"/>
        </w:rPr>
      </w:pPr>
    </w:p>
    <w:p w:rsidR="00A03C3C" w:rsidRPr="00B47240" w:rsidRDefault="00A03C3C" w:rsidP="00A03C3C">
      <w:pPr>
        <w:pStyle w:val="Default"/>
        <w:ind w:firstLine="709"/>
        <w:jc w:val="both"/>
        <w:rPr>
          <w:color w:val="auto"/>
          <w:sz w:val="23"/>
          <w:szCs w:val="23"/>
        </w:rPr>
      </w:pPr>
      <w:r w:rsidRPr="00B47240">
        <w:rPr>
          <w:b/>
          <w:bCs/>
          <w:color w:val="auto"/>
          <w:sz w:val="23"/>
          <w:szCs w:val="23"/>
        </w:rPr>
        <w:t xml:space="preserve">Оценка эффективности реализации программы: </w:t>
      </w:r>
    </w:p>
    <w:p w:rsidR="00A03C3C" w:rsidRPr="00B47240" w:rsidRDefault="00A03C3C" w:rsidP="00A03C3C">
      <w:pPr>
        <w:pStyle w:val="Default"/>
        <w:ind w:firstLine="709"/>
        <w:jc w:val="both"/>
        <w:rPr>
          <w:color w:val="auto"/>
          <w:sz w:val="23"/>
          <w:szCs w:val="23"/>
        </w:rPr>
      </w:pPr>
    </w:p>
    <w:p w:rsidR="00A03C3C" w:rsidRPr="00B47240" w:rsidRDefault="00A03C3C" w:rsidP="00A03C3C">
      <w:pPr>
        <w:pStyle w:val="Default"/>
        <w:ind w:firstLine="709"/>
        <w:jc w:val="both"/>
        <w:rPr>
          <w:color w:val="auto"/>
          <w:sz w:val="23"/>
          <w:szCs w:val="23"/>
        </w:rPr>
      </w:pPr>
      <w:r w:rsidRPr="00B47240">
        <w:rPr>
          <w:color w:val="auto"/>
          <w:sz w:val="23"/>
          <w:szCs w:val="23"/>
        </w:rPr>
        <w:t xml:space="preserve">1.Степень достижения цели и задач муниципальной программы оценивается путем сопоставления фактически достигнутых значений показателей цели и задач муниципальной программы и их плановых значений: </w:t>
      </w:r>
    </w:p>
    <w:p w:rsidR="00A03C3C" w:rsidRPr="00B47240" w:rsidRDefault="00B47240" w:rsidP="00A03C3C">
      <w:pPr>
        <w:pStyle w:val="Default"/>
        <w:ind w:firstLine="709"/>
        <w:jc w:val="both"/>
        <w:rPr>
          <w:color w:val="auto"/>
          <w:sz w:val="23"/>
          <w:szCs w:val="23"/>
        </w:rPr>
      </w:pPr>
      <w:r w:rsidRPr="00B47240">
        <w:rPr>
          <w:color w:val="auto"/>
          <w:sz w:val="23"/>
          <w:szCs w:val="23"/>
        </w:rPr>
        <w:t xml:space="preserve"> </w:t>
      </w:r>
      <w:r w:rsidR="00A03C3C" w:rsidRPr="00B47240">
        <w:rPr>
          <w:color w:val="auto"/>
          <w:sz w:val="23"/>
          <w:szCs w:val="23"/>
        </w:rPr>
        <w:t>(</w:t>
      </w:r>
      <w:r w:rsidR="000074D6">
        <w:rPr>
          <w:color w:val="auto"/>
          <w:sz w:val="23"/>
          <w:szCs w:val="23"/>
        </w:rPr>
        <w:t>2</w:t>
      </w:r>
      <w:r w:rsidR="001B44B7" w:rsidRPr="00B47240">
        <w:rPr>
          <w:color w:val="auto"/>
          <w:sz w:val="23"/>
          <w:szCs w:val="23"/>
        </w:rPr>
        <w:t>0</w:t>
      </w:r>
      <w:r w:rsidR="00A03C3C" w:rsidRPr="00B47240">
        <w:rPr>
          <w:color w:val="auto"/>
          <w:sz w:val="23"/>
          <w:szCs w:val="23"/>
        </w:rPr>
        <w:t>/</w:t>
      </w:r>
      <w:r w:rsidR="000074D6">
        <w:rPr>
          <w:color w:val="auto"/>
          <w:sz w:val="23"/>
          <w:szCs w:val="23"/>
        </w:rPr>
        <w:t>2</w:t>
      </w:r>
      <w:r w:rsidR="001B44B7" w:rsidRPr="00B47240">
        <w:rPr>
          <w:color w:val="auto"/>
          <w:sz w:val="23"/>
          <w:szCs w:val="23"/>
        </w:rPr>
        <w:t>0</w:t>
      </w:r>
      <w:r w:rsidR="00A03C3C" w:rsidRPr="00B47240">
        <w:rPr>
          <w:color w:val="auto"/>
          <w:sz w:val="23"/>
          <w:szCs w:val="23"/>
        </w:rPr>
        <w:t>*100))/</w:t>
      </w:r>
      <w:r w:rsidRPr="00B47240">
        <w:rPr>
          <w:color w:val="auto"/>
          <w:sz w:val="23"/>
          <w:szCs w:val="23"/>
        </w:rPr>
        <w:t>1=</w:t>
      </w:r>
      <w:r w:rsidR="000074D6">
        <w:rPr>
          <w:color w:val="auto"/>
          <w:sz w:val="23"/>
          <w:szCs w:val="23"/>
        </w:rPr>
        <w:t>10</w:t>
      </w:r>
      <w:r w:rsidR="00A03C3C" w:rsidRPr="00B47240">
        <w:rPr>
          <w:color w:val="auto"/>
          <w:sz w:val="23"/>
          <w:szCs w:val="23"/>
        </w:rPr>
        <w:t xml:space="preserve">0 </w:t>
      </w:r>
    </w:p>
    <w:p w:rsidR="00A03C3C" w:rsidRPr="00B47240" w:rsidRDefault="00A03C3C" w:rsidP="00A03C3C">
      <w:pPr>
        <w:pStyle w:val="Default"/>
        <w:ind w:firstLine="709"/>
        <w:jc w:val="both"/>
        <w:rPr>
          <w:color w:val="auto"/>
          <w:sz w:val="23"/>
          <w:szCs w:val="23"/>
        </w:rPr>
      </w:pPr>
    </w:p>
    <w:p w:rsidR="00A03C3C" w:rsidRPr="00B47240" w:rsidRDefault="00A03C3C" w:rsidP="00A03C3C">
      <w:pPr>
        <w:pStyle w:val="Default"/>
        <w:ind w:firstLine="709"/>
        <w:jc w:val="both"/>
        <w:rPr>
          <w:color w:val="auto"/>
          <w:sz w:val="23"/>
          <w:szCs w:val="23"/>
        </w:rPr>
      </w:pPr>
      <w:r w:rsidRPr="00B47240">
        <w:rPr>
          <w:color w:val="auto"/>
          <w:sz w:val="23"/>
          <w:szCs w:val="23"/>
        </w:rPr>
        <w:t xml:space="preserve">2.Степень выполнения мероприятий муниципальной программы: </w:t>
      </w:r>
    </w:p>
    <w:p w:rsidR="00A03C3C" w:rsidRPr="00B47240" w:rsidRDefault="00B47240" w:rsidP="00A03C3C">
      <w:pPr>
        <w:pStyle w:val="Default"/>
        <w:ind w:firstLine="709"/>
        <w:jc w:val="both"/>
        <w:rPr>
          <w:color w:val="auto"/>
          <w:sz w:val="23"/>
          <w:szCs w:val="23"/>
        </w:rPr>
      </w:pPr>
      <w:r w:rsidRPr="00B47240">
        <w:rPr>
          <w:color w:val="auto"/>
          <w:sz w:val="23"/>
          <w:szCs w:val="23"/>
        </w:rPr>
        <w:t>1</w:t>
      </w:r>
      <w:r w:rsidR="00A03C3C" w:rsidRPr="00B47240">
        <w:rPr>
          <w:color w:val="auto"/>
          <w:sz w:val="23"/>
          <w:szCs w:val="23"/>
        </w:rPr>
        <w:t>/</w:t>
      </w:r>
      <w:r w:rsidRPr="00B47240">
        <w:rPr>
          <w:color w:val="auto"/>
          <w:sz w:val="23"/>
          <w:szCs w:val="23"/>
        </w:rPr>
        <w:t>1*100=</w:t>
      </w:r>
      <w:r w:rsidR="00A03C3C" w:rsidRPr="00B47240">
        <w:rPr>
          <w:color w:val="auto"/>
          <w:sz w:val="23"/>
          <w:szCs w:val="23"/>
        </w:rPr>
        <w:t xml:space="preserve">0 </w:t>
      </w:r>
    </w:p>
    <w:p w:rsidR="00A03C3C" w:rsidRPr="00B47240" w:rsidRDefault="00A03C3C" w:rsidP="00A03C3C">
      <w:pPr>
        <w:pStyle w:val="Default"/>
        <w:ind w:firstLine="709"/>
        <w:jc w:val="both"/>
        <w:rPr>
          <w:color w:val="auto"/>
          <w:sz w:val="23"/>
          <w:szCs w:val="23"/>
        </w:rPr>
      </w:pPr>
    </w:p>
    <w:p w:rsidR="00A03C3C" w:rsidRPr="00B47240" w:rsidRDefault="00A03C3C" w:rsidP="00A03C3C">
      <w:pPr>
        <w:pStyle w:val="Default"/>
        <w:ind w:firstLine="709"/>
        <w:jc w:val="both"/>
        <w:rPr>
          <w:color w:val="auto"/>
          <w:sz w:val="23"/>
          <w:szCs w:val="23"/>
        </w:rPr>
      </w:pPr>
      <w:r w:rsidRPr="00B47240">
        <w:rPr>
          <w:color w:val="auto"/>
          <w:sz w:val="23"/>
          <w:szCs w:val="23"/>
        </w:rPr>
        <w:t xml:space="preserve">3.Полнота освоения финансовых средств, определяется только по основным мероприятиям муниципальной программы, финансируемым полностью или частично за счет бюджетных средств: </w:t>
      </w:r>
    </w:p>
    <w:p w:rsidR="00A03C3C" w:rsidRPr="00B47240" w:rsidRDefault="00C05EE9" w:rsidP="00A03C3C">
      <w:pPr>
        <w:pStyle w:val="Default"/>
        <w:ind w:firstLine="709"/>
        <w:jc w:val="both"/>
        <w:rPr>
          <w:color w:val="auto"/>
          <w:sz w:val="23"/>
          <w:szCs w:val="23"/>
        </w:rPr>
      </w:pPr>
      <w:r>
        <w:rPr>
          <w:color w:val="auto"/>
          <w:sz w:val="23"/>
          <w:szCs w:val="23"/>
        </w:rPr>
        <w:t>(0,992</w:t>
      </w:r>
      <w:r w:rsidR="00AA08D8" w:rsidRPr="00B47240">
        <w:rPr>
          <w:color w:val="auto"/>
          <w:sz w:val="23"/>
          <w:szCs w:val="23"/>
        </w:rPr>
        <w:t>*1)</w:t>
      </w:r>
      <w:r w:rsidR="00A03C3C" w:rsidRPr="00B47240">
        <w:rPr>
          <w:color w:val="auto"/>
          <w:sz w:val="23"/>
          <w:szCs w:val="23"/>
        </w:rPr>
        <w:t>/</w:t>
      </w:r>
      <w:r w:rsidR="00AA08D8" w:rsidRPr="00B47240">
        <w:rPr>
          <w:color w:val="auto"/>
          <w:sz w:val="23"/>
          <w:szCs w:val="23"/>
        </w:rPr>
        <w:t>1</w:t>
      </w:r>
      <w:r w:rsidR="00A03C3C" w:rsidRPr="00B47240">
        <w:rPr>
          <w:color w:val="auto"/>
          <w:sz w:val="23"/>
          <w:szCs w:val="23"/>
        </w:rPr>
        <w:t>*100=</w:t>
      </w:r>
      <w:r>
        <w:rPr>
          <w:color w:val="auto"/>
          <w:sz w:val="23"/>
          <w:szCs w:val="23"/>
        </w:rPr>
        <w:t>99,2</w:t>
      </w:r>
      <w:r w:rsidR="00A03C3C" w:rsidRPr="00B47240">
        <w:rPr>
          <w:color w:val="auto"/>
          <w:sz w:val="23"/>
          <w:szCs w:val="23"/>
        </w:rPr>
        <w:t xml:space="preserve"> </w:t>
      </w:r>
    </w:p>
    <w:p w:rsidR="00A03C3C" w:rsidRPr="00B47240" w:rsidRDefault="00A03C3C" w:rsidP="00A03C3C">
      <w:pPr>
        <w:pStyle w:val="Default"/>
        <w:ind w:firstLine="709"/>
        <w:jc w:val="both"/>
        <w:rPr>
          <w:color w:val="auto"/>
          <w:sz w:val="23"/>
          <w:szCs w:val="23"/>
        </w:rPr>
      </w:pPr>
    </w:p>
    <w:p w:rsidR="00A03C3C" w:rsidRPr="00B47240" w:rsidRDefault="00A03C3C" w:rsidP="00A03C3C">
      <w:pPr>
        <w:pStyle w:val="Default"/>
        <w:ind w:firstLine="709"/>
        <w:jc w:val="both"/>
        <w:rPr>
          <w:color w:val="auto"/>
          <w:sz w:val="23"/>
          <w:szCs w:val="23"/>
        </w:rPr>
      </w:pPr>
      <w:r w:rsidRPr="00B47240">
        <w:rPr>
          <w:color w:val="auto"/>
          <w:sz w:val="23"/>
          <w:szCs w:val="23"/>
        </w:rPr>
        <w:t xml:space="preserve">4.Эффективность реализации муниципальной программы: </w:t>
      </w:r>
    </w:p>
    <w:p w:rsidR="00A03C3C" w:rsidRPr="00B47240" w:rsidRDefault="00A03C3C" w:rsidP="00A03C3C">
      <w:pPr>
        <w:pStyle w:val="Default"/>
        <w:ind w:firstLine="709"/>
        <w:jc w:val="both"/>
        <w:rPr>
          <w:color w:val="auto"/>
          <w:sz w:val="23"/>
          <w:szCs w:val="23"/>
        </w:rPr>
      </w:pPr>
      <w:r w:rsidRPr="00B47240">
        <w:rPr>
          <w:color w:val="auto"/>
          <w:sz w:val="23"/>
          <w:szCs w:val="23"/>
        </w:rPr>
        <w:t>0,5*</w:t>
      </w:r>
      <w:r w:rsidR="00F14ACB">
        <w:rPr>
          <w:color w:val="auto"/>
          <w:sz w:val="23"/>
          <w:szCs w:val="23"/>
        </w:rPr>
        <w:t>10</w:t>
      </w:r>
      <w:r w:rsidRPr="00B47240">
        <w:rPr>
          <w:color w:val="auto"/>
          <w:sz w:val="23"/>
          <w:szCs w:val="23"/>
        </w:rPr>
        <w:t>0+0,3*0+0,2*</w:t>
      </w:r>
      <w:r w:rsidR="00C05EE9">
        <w:rPr>
          <w:color w:val="auto"/>
          <w:sz w:val="23"/>
          <w:szCs w:val="23"/>
        </w:rPr>
        <w:t>99,2</w:t>
      </w:r>
      <w:r w:rsidRPr="00B47240">
        <w:rPr>
          <w:color w:val="auto"/>
          <w:sz w:val="23"/>
          <w:szCs w:val="23"/>
        </w:rPr>
        <w:t>=</w:t>
      </w:r>
      <w:r w:rsidR="00C05EE9">
        <w:rPr>
          <w:color w:val="auto"/>
          <w:sz w:val="23"/>
          <w:szCs w:val="23"/>
        </w:rPr>
        <w:t>99,2</w:t>
      </w:r>
    </w:p>
    <w:p w:rsidR="00A03C3C" w:rsidRPr="00B47240" w:rsidRDefault="00A03C3C" w:rsidP="00A03C3C">
      <w:pPr>
        <w:pStyle w:val="Default"/>
        <w:ind w:firstLine="709"/>
        <w:jc w:val="both"/>
        <w:rPr>
          <w:color w:val="auto"/>
          <w:sz w:val="23"/>
          <w:szCs w:val="23"/>
        </w:rPr>
      </w:pPr>
      <w:bookmarkStart w:id="0" w:name="_GoBack"/>
      <w:bookmarkEnd w:id="0"/>
    </w:p>
    <w:p w:rsidR="00F14ACB" w:rsidRDefault="00F14ACB" w:rsidP="00F14ACB">
      <w:pPr>
        <w:tabs>
          <w:tab w:val="left" w:pos="5520"/>
        </w:tabs>
        <w:ind w:firstLine="709"/>
        <w:jc w:val="both"/>
        <w:rPr>
          <w:b/>
          <w:bCs/>
          <w:sz w:val="23"/>
          <w:szCs w:val="23"/>
        </w:rPr>
      </w:pPr>
      <w:r w:rsidRPr="00F14ACB">
        <w:rPr>
          <w:b/>
          <w:bCs/>
          <w:sz w:val="23"/>
          <w:szCs w:val="23"/>
        </w:rPr>
        <w:t xml:space="preserve">Таким образом, муниципальная программа </w:t>
      </w:r>
      <w:r w:rsidR="00C05EE9">
        <w:rPr>
          <w:b/>
          <w:bCs/>
          <w:sz w:val="23"/>
          <w:szCs w:val="23"/>
        </w:rPr>
        <w:t>считается реализованной с высоким</w:t>
      </w:r>
      <w:r w:rsidRPr="00F14ACB">
        <w:rPr>
          <w:b/>
          <w:bCs/>
          <w:sz w:val="23"/>
          <w:szCs w:val="23"/>
        </w:rPr>
        <w:t xml:space="preserve"> уровнем эффективности</w:t>
      </w:r>
    </w:p>
    <w:p w:rsidR="00116D7D" w:rsidRDefault="00116D7D" w:rsidP="00F14ACB">
      <w:pPr>
        <w:tabs>
          <w:tab w:val="left" w:pos="5520"/>
        </w:tabs>
        <w:ind w:firstLine="709"/>
        <w:jc w:val="both"/>
        <w:rPr>
          <w:b/>
          <w:bCs/>
          <w:sz w:val="23"/>
          <w:szCs w:val="23"/>
        </w:rPr>
      </w:pPr>
    </w:p>
    <w:p w:rsidR="00116D7D" w:rsidRDefault="00116D7D" w:rsidP="00F14ACB">
      <w:pPr>
        <w:tabs>
          <w:tab w:val="left" w:pos="5520"/>
        </w:tabs>
        <w:ind w:firstLine="709"/>
        <w:jc w:val="both"/>
        <w:rPr>
          <w:b/>
          <w:bCs/>
          <w:sz w:val="23"/>
          <w:szCs w:val="23"/>
        </w:rPr>
      </w:pPr>
    </w:p>
    <w:p w:rsidR="00116D7D" w:rsidRPr="00F14ACB" w:rsidRDefault="00116D7D" w:rsidP="00F14ACB">
      <w:pPr>
        <w:tabs>
          <w:tab w:val="left" w:pos="5520"/>
        </w:tabs>
        <w:ind w:firstLine="709"/>
        <w:jc w:val="both"/>
        <w:rPr>
          <w:b/>
          <w:bCs/>
          <w:sz w:val="23"/>
          <w:szCs w:val="23"/>
        </w:rPr>
      </w:pPr>
    </w:p>
    <w:p w:rsidR="00116D7D" w:rsidRPr="00FC6922" w:rsidRDefault="00116D7D" w:rsidP="00116D7D">
      <w:pPr>
        <w:widowControl w:val="0"/>
        <w:shd w:val="clear" w:color="auto" w:fill="FFFFFF"/>
        <w:autoSpaceDE w:val="0"/>
        <w:autoSpaceDN w:val="0"/>
        <w:adjustRightInd w:val="0"/>
        <w:jc w:val="center"/>
        <w:rPr>
          <w:rFonts w:eastAsia="Andale Sans UI" w:cs="Tahoma"/>
          <w:b/>
          <w:kern w:val="2"/>
          <w:sz w:val="28"/>
          <w:szCs w:val="28"/>
          <w:lang w:eastAsia="ja-JP" w:bidi="fa-IR"/>
        </w:rPr>
      </w:pPr>
      <w:r>
        <w:rPr>
          <w:rFonts w:eastAsia="Andale Sans UI"/>
          <w:b/>
          <w:kern w:val="3"/>
          <w:sz w:val="28"/>
          <w:szCs w:val="28"/>
          <w:lang w:eastAsia="ja-JP" w:bidi="fa-IR"/>
        </w:rPr>
        <w:t>8</w:t>
      </w:r>
      <w:r w:rsidRPr="00FC6922">
        <w:rPr>
          <w:rFonts w:eastAsia="Andale Sans UI"/>
          <w:b/>
          <w:kern w:val="3"/>
          <w:sz w:val="28"/>
          <w:szCs w:val="28"/>
          <w:lang w:eastAsia="ja-JP" w:bidi="fa-IR"/>
        </w:rPr>
        <w:t xml:space="preserve">. Муниципальная программы </w:t>
      </w:r>
      <w:r>
        <w:rPr>
          <w:rFonts w:eastAsia="Andale Sans UI"/>
          <w:b/>
          <w:kern w:val="3"/>
          <w:sz w:val="28"/>
          <w:szCs w:val="28"/>
          <w:lang w:eastAsia="ja-JP" w:bidi="fa-IR"/>
        </w:rPr>
        <w:t>Старостаничного</w:t>
      </w:r>
      <w:r w:rsidRPr="00FC6922">
        <w:rPr>
          <w:rFonts w:eastAsia="Andale Sans UI"/>
          <w:b/>
          <w:kern w:val="3"/>
          <w:sz w:val="28"/>
          <w:szCs w:val="28"/>
          <w:lang w:eastAsia="ja-JP" w:bidi="fa-IR"/>
        </w:rPr>
        <w:t xml:space="preserve"> сельского поселения </w:t>
      </w:r>
      <w:r w:rsidRPr="00FC6922">
        <w:rPr>
          <w:rFonts w:eastAsia="Andale Sans UI" w:cs="Tahoma"/>
          <w:b/>
          <w:kern w:val="2"/>
          <w:sz w:val="28"/>
          <w:szCs w:val="28"/>
          <w:lang w:eastAsia="ja-JP" w:bidi="fa-IR"/>
        </w:rPr>
        <w:t>«</w:t>
      </w:r>
      <w:r w:rsidRPr="00116D7D">
        <w:rPr>
          <w:b/>
          <w:sz w:val="28"/>
          <w:szCs w:val="28"/>
        </w:rPr>
        <w:t>Обеспечение качественными жилищно-коммунальными услугами население Старостаничного сельского поселения</w:t>
      </w:r>
      <w:r w:rsidRPr="00FC6922">
        <w:rPr>
          <w:rFonts w:eastAsia="Andale Sans UI" w:cs="Tahoma"/>
          <w:b/>
          <w:kern w:val="2"/>
          <w:sz w:val="28"/>
          <w:szCs w:val="28"/>
          <w:lang w:eastAsia="ja-JP" w:bidi="fa-IR"/>
        </w:rPr>
        <w:t>»</w:t>
      </w:r>
    </w:p>
    <w:p w:rsidR="00116D7D" w:rsidRPr="00387920" w:rsidRDefault="00116D7D" w:rsidP="00116D7D">
      <w:pPr>
        <w:widowControl w:val="0"/>
        <w:autoSpaceDE w:val="0"/>
        <w:autoSpaceDN w:val="0"/>
        <w:adjustRightInd w:val="0"/>
        <w:jc w:val="center"/>
        <w:rPr>
          <w:color w:val="FF0000"/>
          <w:sz w:val="28"/>
          <w:szCs w:val="28"/>
        </w:rPr>
      </w:pPr>
    </w:p>
    <w:p w:rsidR="00116D7D" w:rsidRPr="007A60EF" w:rsidRDefault="00116D7D" w:rsidP="00116D7D">
      <w:pPr>
        <w:widowControl w:val="0"/>
        <w:autoSpaceDE w:val="0"/>
        <w:autoSpaceDN w:val="0"/>
        <w:adjustRightInd w:val="0"/>
        <w:jc w:val="center"/>
        <w:rPr>
          <w:sz w:val="28"/>
          <w:szCs w:val="28"/>
        </w:rPr>
      </w:pPr>
      <w:r w:rsidRPr="007A60EF">
        <w:rPr>
          <w:sz w:val="28"/>
          <w:szCs w:val="28"/>
        </w:rPr>
        <w:t>СВЕДЕНИЯ</w:t>
      </w:r>
    </w:p>
    <w:p w:rsidR="00116D7D" w:rsidRPr="007A60EF" w:rsidRDefault="00116D7D" w:rsidP="00116D7D">
      <w:pPr>
        <w:widowControl w:val="0"/>
        <w:shd w:val="clear" w:color="auto" w:fill="FFFFFF"/>
        <w:autoSpaceDE w:val="0"/>
        <w:autoSpaceDN w:val="0"/>
        <w:adjustRightInd w:val="0"/>
        <w:jc w:val="center"/>
        <w:rPr>
          <w:rFonts w:eastAsia="Andale Sans UI"/>
          <w:kern w:val="3"/>
          <w:sz w:val="28"/>
          <w:szCs w:val="28"/>
          <w:lang w:eastAsia="ja-JP" w:bidi="fa-IR"/>
        </w:rPr>
      </w:pPr>
      <w:r w:rsidRPr="007A60EF">
        <w:rPr>
          <w:sz w:val="28"/>
          <w:szCs w:val="28"/>
        </w:rPr>
        <w:t>о достижении значений показателей (индикаторов)</w:t>
      </w:r>
      <w:r w:rsidRPr="007A60EF">
        <w:rPr>
          <w:rFonts w:eastAsia="Andale Sans UI"/>
          <w:kern w:val="3"/>
          <w:sz w:val="28"/>
          <w:szCs w:val="28"/>
          <w:lang w:eastAsia="ja-JP" w:bidi="fa-IR"/>
        </w:rPr>
        <w:t>за 2020 год</w:t>
      </w:r>
    </w:p>
    <w:p w:rsidR="00116D7D" w:rsidRPr="007A60EF" w:rsidRDefault="00116D7D" w:rsidP="00116D7D">
      <w:pPr>
        <w:widowControl w:val="0"/>
        <w:autoSpaceDE w:val="0"/>
        <w:autoSpaceDN w:val="0"/>
        <w:adjustRightInd w:val="0"/>
        <w:jc w:val="both"/>
        <w:rPr>
          <w:sz w:val="28"/>
          <w:szCs w:val="28"/>
        </w:rPr>
      </w:pPr>
    </w:p>
    <w:tbl>
      <w:tblPr>
        <w:tblStyle w:val="a6"/>
        <w:tblW w:w="0" w:type="auto"/>
        <w:tblLook w:val="04A0"/>
      </w:tblPr>
      <w:tblGrid>
        <w:gridCol w:w="675"/>
        <w:gridCol w:w="6237"/>
        <w:gridCol w:w="1418"/>
        <w:gridCol w:w="2126"/>
        <w:gridCol w:w="1559"/>
        <w:gridCol w:w="1630"/>
        <w:gridCol w:w="2275"/>
      </w:tblGrid>
      <w:tr w:rsidR="00116D7D" w:rsidRPr="007A60EF" w:rsidTr="008E4A3A">
        <w:tc>
          <w:tcPr>
            <w:tcW w:w="675" w:type="dxa"/>
            <w:vMerge w:val="restart"/>
          </w:tcPr>
          <w:p w:rsidR="00116D7D" w:rsidRPr="007A60EF" w:rsidRDefault="00116D7D" w:rsidP="008E4A3A">
            <w:pPr>
              <w:pStyle w:val="ConsPlusCell"/>
              <w:shd w:val="clear" w:color="auto" w:fill="FFFFFF"/>
              <w:jc w:val="center"/>
              <w:rPr>
                <w:sz w:val="20"/>
                <w:szCs w:val="20"/>
              </w:rPr>
            </w:pPr>
            <w:r w:rsidRPr="007A60EF">
              <w:rPr>
                <w:sz w:val="20"/>
                <w:szCs w:val="20"/>
              </w:rPr>
              <w:t>№ п/п</w:t>
            </w:r>
          </w:p>
        </w:tc>
        <w:tc>
          <w:tcPr>
            <w:tcW w:w="6237" w:type="dxa"/>
            <w:vMerge w:val="restart"/>
          </w:tcPr>
          <w:p w:rsidR="00116D7D" w:rsidRPr="007A60EF" w:rsidRDefault="00116D7D" w:rsidP="008E4A3A">
            <w:pPr>
              <w:pStyle w:val="ConsPlusCell"/>
              <w:shd w:val="clear" w:color="auto" w:fill="FFFFFF"/>
              <w:jc w:val="center"/>
              <w:rPr>
                <w:sz w:val="20"/>
                <w:szCs w:val="20"/>
              </w:rPr>
            </w:pPr>
            <w:r w:rsidRPr="007A60EF">
              <w:rPr>
                <w:sz w:val="20"/>
                <w:szCs w:val="20"/>
              </w:rPr>
              <w:t>Номер и наименование</w:t>
            </w:r>
          </w:p>
          <w:p w:rsidR="00116D7D" w:rsidRPr="007A60EF" w:rsidRDefault="00116D7D" w:rsidP="008E4A3A">
            <w:pPr>
              <w:pStyle w:val="ConsPlusCell"/>
              <w:shd w:val="clear" w:color="auto" w:fill="FFFFFF"/>
              <w:jc w:val="center"/>
              <w:rPr>
                <w:sz w:val="20"/>
                <w:szCs w:val="20"/>
              </w:rPr>
            </w:pPr>
          </w:p>
        </w:tc>
        <w:tc>
          <w:tcPr>
            <w:tcW w:w="1418" w:type="dxa"/>
            <w:vMerge w:val="restart"/>
          </w:tcPr>
          <w:p w:rsidR="00116D7D" w:rsidRPr="007A60EF" w:rsidRDefault="00116D7D" w:rsidP="008E4A3A">
            <w:pPr>
              <w:pStyle w:val="ConsPlusCell"/>
              <w:shd w:val="clear" w:color="auto" w:fill="FFFFFF"/>
              <w:jc w:val="center"/>
              <w:rPr>
                <w:sz w:val="20"/>
                <w:szCs w:val="20"/>
              </w:rPr>
            </w:pPr>
            <w:r w:rsidRPr="007A60EF">
              <w:rPr>
                <w:sz w:val="20"/>
                <w:szCs w:val="20"/>
              </w:rPr>
              <w:t>Единица</w:t>
            </w:r>
          </w:p>
          <w:p w:rsidR="00116D7D" w:rsidRPr="007A60EF" w:rsidRDefault="00116D7D" w:rsidP="008E4A3A">
            <w:pPr>
              <w:pStyle w:val="ConsPlusCell"/>
              <w:shd w:val="clear" w:color="auto" w:fill="FFFFFF"/>
              <w:jc w:val="center"/>
              <w:rPr>
                <w:sz w:val="20"/>
                <w:szCs w:val="20"/>
              </w:rPr>
            </w:pPr>
            <w:r w:rsidRPr="007A60EF">
              <w:rPr>
                <w:sz w:val="20"/>
                <w:szCs w:val="20"/>
              </w:rPr>
              <w:t>измерения</w:t>
            </w:r>
          </w:p>
        </w:tc>
        <w:tc>
          <w:tcPr>
            <w:tcW w:w="5315" w:type="dxa"/>
            <w:gridSpan w:val="3"/>
          </w:tcPr>
          <w:p w:rsidR="00116D7D" w:rsidRPr="007A60EF" w:rsidRDefault="00116D7D" w:rsidP="008E4A3A">
            <w:pPr>
              <w:widowControl w:val="0"/>
              <w:autoSpaceDE w:val="0"/>
              <w:autoSpaceDN w:val="0"/>
              <w:adjustRightInd w:val="0"/>
              <w:jc w:val="center"/>
              <w:rPr>
                <w:sz w:val="20"/>
                <w:szCs w:val="20"/>
              </w:rPr>
            </w:pPr>
            <w:r w:rsidRPr="007A60EF">
              <w:rPr>
                <w:sz w:val="20"/>
                <w:szCs w:val="20"/>
              </w:rPr>
              <w:t xml:space="preserve">Значения показателей (индикаторов) </w:t>
            </w:r>
            <w:r w:rsidRPr="007A60EF">
              <w:rPr>
                <w:sz w:val="20"/>
                <w:szCs w:val="20"/>
              </w:rPr>
              <w:br/>
              <w:t xml:space="preserve">муниципальной программы,     </w:t>
            </w:r>
            <w:r w:rsidRPr="007A60EF">
              <w:rPr>
                <w:sz w:val="20"/>
                <w:szCs w:val="20"/>
              </w:rPr>
              <w:br/>
              <w:t>подпрограммы муниципальной программы</w:t>
            </w:r>
          </w:p>
        </w:tc>
        <w:tc>
          <w:tcPr>
            <w:tcW w:w="2275" w:type="dxa"/>
            <w:vMerge w:val="restart"/>
          </w:tcPr>
          <w:p w:rsidR="00116D7D" w:rsidRPr="007A60EF" w:rsidRDefault="00116D7D" w:rsidP="008E4A3A">
            <w:pPr>
              <w:widowControl w:val="0"/>
              <w:autoSpaceDE w:val="0"/>
              <w:autoSpaceDN w:val="0"/>
              <w:adjustRightInd w:val="0"/>
              <w:jc w:val="center"/>
              <w:rPr>
                <w:sz w:val="20"/>
                <w:szCs w:val="20"/>
              </w:rPr>
            </w:pPr>
            <w:r w:rsidRPr="007A60EF">
              <w:rPr>
                <w:sz w:val="20"/>
                <w:szCs w:val="20"/>
              </w:rPr>
              <w:t xml:space="preserve">Обоснование отклонений  </w:t>
            </w:r>
            <w:r w:rsidRPr="007A60EF">
              <w:rPr>
                <w:sz w:val="20"/>
                <w:szCs w:val="20"/>
              </w:rPr>
              <w:br/>
              <w:t xml:space="preserve"> значений показателя    </w:t>
            </w:r>
            <w:r w:rsidRPr="007A60EF">
              <w:rPr>
                <w:sz w:val="20"/>
                <w:szCs w:val="20"/>
              </w:rPr>
              <w:br/>
              <w:t xml:space="preserve"> (индикатора) на конец   </w:t>
            </w:r>
            <w:r w:rsidRPr="007A60EF">
              <w:rPr>
                <w:sz w:val="20"/>
                <w:szCs w:val="20"/>
              </w:rPr>
              <w:br/>
              <w:t xml:space="preserve"> отчетного года       </w:t>
            </w:r>
            <w:r w:rsidRPr="007A60EF">
              <w:rPr>
                <w:sz w:val="20"/>
                <w:szCs w:val="20"/>
              </w:rPr>
              <w:br/>
              <w:t>(при наличии)</w:t>
            </w:r>
          </w:p>
        </w:tc>
      </w:tr>
      <w:tr w:rsidR="00116D7D" w:rsidRPr="007A60EF" w:rsidTr="008E4A3A">
        <w:tc>
          <w:tcPr>
            <w:tcW w:w="675" w:type="dxa"/>
            <w:vMerge/>
          </w:tcPr>
          <w:p w:rsidR="00116D7D" w:rsidRPr="007A60EF" w:rsidRDefault="00116D7D" w:rsidP="008E4A3A">
            <w:pPr>
              <w:pStyle w:val="ConsPlusCell"/>
              <w:shd w:val="clear" w:color="auto" w:fill="FFFFFF"/>
              <w:jc w:val="center"/>
              <w:rPr>
                <w:sz w:val="20"/>
                <w:szCs w:val="20"/>
              </w:rPr>
            </w:pPr>
          </w:p>
        </w:tc>
        <w:tc>
          <w:tcPr>
            <w:tcW w:w="6237" w:type="dxa"/>
            <w:vMerge/>
          </w:tcPr>
          <w:p w:rsidR="00116D7D" w:rsidRPr="007A60EF" w:rsidRDefault="00116D7D" w:rsidP="008E4A3A">
            <w:pPr>
              <w:pStyle w:val="ConsPlusCell"/>
              <w:shd w:val="clear" w:color="auto" w:fill="FFFFFF"/>
              <w:jc w:val="center"/>
              <w:rPr>
                <w:sz w:val="20"/>
                <w:szCs w:val="20"/>
              </w:rPr>
            </w:pPr>
          </w:p>
        </w:tc>
        <w:tc>
          <w:tcPr>
            <w:tcW w:w="1418" w:type="dxa"/>
            <w:vMerge/>
          </w:tcPr>
          <w:p w:rsidR="00116D7D" w:rsidRPr="007A60EF" w:rsidRDefault="00116D7D" w:rsidP="008E4A3A">
            <w:pPr>
              <w:pStyle w:val="ConsPlusCell"/>
              <w:shd w:val="clear" w:color="auto" w:fill="FFFFFF"/>
              <w:jc w:val="center"/>
              <w:rPr>
                <w:sz w:val="20"/>
                <w:szCs w:val="20"/>
              </w:rPr>
            </w:pPr>
          </w:p>
        </w:tc>
        <w:tc>
          <w:tcPr>
            <w:tcW w:w="2126" w:type="dxa"/>
            <w:vMerge w:val="restart"/>
          </w:tcPr>
          <w:p w:rsidR="00116D7D" w:rsidRPr="007A60EF" w:rsidRDefault="00116D7D" w:rsidP="008E4A3A">
            <w:pPr>
              <w:pStyle w:val="ConsPlusCell"/>
              <w:shd w:val="clear" w:color="auto" w:fill="FFFFFF"/>
              <w:jc w:val="center"/>
              <w:rPr>
                <w:sz w:val="20"/>
                <w:szCs w:val="20"/>
              </w:rPr>
            </w:pPr>
            <w:r w:rsidRPr="007A60EF">
              <w:rPr>
                <w:sz w:val="20"/>
                <w:szCs w:val="20"/>
              </w:rPr>
              <w:t>год,</w:t>
            </w:r>
          </w:p>
          <w:p w:rsidR="00116D7D" w:rsidRPr="007A60EF" w:rsidRDefault="00116D7D" w:rsidP="008E4A3A">
            <w:pPr>
              <w:widowControl w:val="0"/>
              <w:autoSpaceDE w:val="0"/>
              <w:autoSpaceDN w:val="0"/>
              <w:adjustRightInd w:val="0"/>
              <w:jc w:val="center"/>
              <w:rPr>
                <w:sz w:val="20"/>
                <w:szCs w:val="20"/>
              </w:rPr>
            </w:pPr>
            <w:r w:rsidRPr="007A60EF">
              <w:rPr>
                <w:sz w:val="20"/>
                <w:szCs w:val="20"/>
              </w:rPr>
              <w:t xml:space="preserve">предшествующий </w:t>
            </w:r>
            <w:r w:rsidRPr="007A60EF">
              <w:rPr>
                <w:sz w:val="20"/>
                <w:szCs w:val="20"/>
              </w:rPr>
              <w:br/>
              <w:t xml:space="preserve">отчетному </w:t>
            </w:r>
            <w:hyperlink w:anchor="Par1462" w:history="1">
              <w:r w:rsidRPr="007A60EF">
                <w:rPr>
                  <w:sz w:val="20"/>
                  <w:szCs w:val="20"/>
                </w:rPr>
                <w:t>&lt;1&gt;</w:t>
              </w:r>
            </w:hyperlink>
          </w:p>
        </w:tc>
        <w:tc>
          <w:tcPr>
            <w:tcW w:w="3189" w:type="dxa"/>
            <w:gridSpan w:val="2"/>
          </w:tcPr>
          <w:p w:rsidR="00116D7D" w:rsidRPr="007A60EF" w:rsidRDefault="00116D7D" w:rsidP="008E4A3A">
            <w:pPr>
              <w:widowControl w:val="0"/>
              <w:autoSpaceDE w:val="0"/>
              <w:autoSpaceDN w:val="0"/>
              <w:adjustRightInd w:val="0"/>
              <w:jc w:val="center"/>
              <w:rPr>
                <w:sz w:val="20"/>
                <w:szCs w:val="20"/>
              </w:rPr>
            </w:pPr>
            <w:r w:rsidRPr="007A60EF">
              <w:rPr>
                <w:sz w:val="20"/>
                <w:szCs w:val="20"/>
              </w:rPr>
              <w:t>отчетный год</w:t>
            </w:r>
          </w:p>
        </w:tc>
        <w:tc>
          <w:tcPr>
            <w:tcW w:w="2275" w:type="dxa"/>
            <w:vMerge/>
          </w:tcPr>
          <w:p w:rsidR="00116D7D" w:rsidRPr="007A60EF" w:rsidRDefault="00116D7D" w:rsidP="008E4A3A">
            <w:pPr>
              <w:widowControl w:val="0"/>
              <w:autoSpaceDE w:val="0"/>
              <w:autoSpaceDN w:val="0"/>
              <w:adjustRightInd w:val="0"/>
              <w:jc w:val="center"/>
              <w:rPr>
                <w:sz w:val="20"/>
                <w:szCs w:val="20"/>
              </w:rPr>
            </w:pPr>
          </w:p>
        </w:tc>
      </w:tr>
      <w:tr w:rsidR="00116D7D" w:rsidRPr="007A60EF" w:rsidTr="008E4A3A">
        <w:tc>
          <w:tcPr>
            <w:tcW w:w="675" w:type="dxa"/>
            <w:vMerge/>
          </w:tcPr>
          <w:p w:rsidR="00116D7D" w:rsidRPr="007A60EF" w:rsidRDefault="00116D7D" w:rsidP="008E4A3A">
            <w:pPr>
              <w:pStyle w:val="ConsPlusCell"/>
              <w:shd w:val="clear" w:color="auto" w:fill="FFFFFF"/>
              <w:jc w:val="center"/>
              <w:rPr>
                <w:sz w:val="20"/>
                <w:szCs w:val="20"/>
              </w:rPr>
            </w:pPr>
          </w:p>
        </w:tc>
        <w:tc>
          <w:tcPr>
            <w:tcW w:w="6237" w:type="dxa"/>
            <w:vMerge/>
          </w:tcPr>
          <w:p w:rsidR="00116D7D" w:rsidRPr="007A60EF" w:rsidRDefault="00116D7D" w:rsidP="008E4A3A">
            <w:pPr>
              <w:pStyle w:val="ConsPlusCell"/>
              <w:shd w:val="clear" w:color="auto" w:fill="FFFFFF"/>
              <w:jc w:val="center"/>
              <w:rPr>
                <w:sz w:val="20"/>
                <w:szCs w:val="20"/>
              </w:rPr>
            </w:pPr>
          </w:p>
        </w:tc>
        <w:tc>
          <w:tcPr>
            <w:tcW w:w="1418" w:type="dxa"/>
            <w:vMerge/>
          </w:tcPr>
          <w:p w:rsidR="00116D7D" w:rsidRPr="007A60EF" w:rsidRDefault="00116D7D" w:rsidP="008E4A3A">
            <w:pPr>
              <w:pStyle w:val="ConsPlusCell"/>
              <w:shd w:val="clear" w:color="auto" w:fill="FFFFFF"/>
              <w:jc w:val="center"/>
              <w:rPr>
                <w:sz w:val="20"/>
                <w:szCs w:val="20"/>
              </w:rPr>
            </w:pPr>
          </w:p>
        </w:tc>
        <w:tc>
          <w:tcPr>
            <w:tcW w:w="2126" w:type="dxa"/>
            <w:vMerge/>
          </w:tcPr>
          <w:p w:rsidR="00116D7D" w:rsidRPr="007A60EF" w:rsidRDefault="00116D7D" w:rsidP="008E4A3A">
            <w:pPr>
              <w:widowControl w:val="0"/>
              <w:autoSpaceDE w:val="0"/>
              <w:autoSpaceDN w:val="0"/>
              <w:adjustRightInd w:val="0"/>
              <w:jc w:val="center"/>
              <w:rPr>
                <w:sz w:val="20"/>
                <w:szCs w:val="20"/>
              </w:rPr>
            </w:pPr>
          </w:p>
        </w:tc>
        <w:tc>
          <w:tcPr>
            <w:tcW w:w="1559" w:type="dxa"/>
          </w:tcPr>
          <w:p w:rsidR="00116D7D" w:rsidRPr="007A60EF" w:rsidRDefault="00116D7D" w:rsidP="008E4A3A">
            <w:pPr>
              <w:pStyle w:val="ConsPlusCell"/>
              <w:shd w:val="clear" w:color="auto" w:fill="FFFFFF"/>
              <w:jc w:val="center"/>
              <w:rPr>
                <w:sz w:val="20"/>
                <w:szCs w:val="20"/>
              </w:rPr>
            </w:pPr>
            <w:r w:rsidRPr="007A60EF">
              <w:rPr>
                <w:sz w:val="20"/>
                <w:szCs w:val="20"/>
              </w:rPr>
              <w:t>план</w:t>
            </w:r>
          </w:p>
        </w:tc>
        <w:tc>
          <w:tcPr>
            <w:tcW w:w="1630" w:type="dxa"/>
          </w:tcPr>
          <w:p w:rsidR="00116D7D" w:rsidRPr="007A60EF" w:rsidRDefault="00116D7D" w:rsidP="008E4A3A">
            <w:pPr>
              <w:pStyle w:val="ConsPlusCell"/>
              <w:shd w:val="clear" w:color="auto" w:fill="FFFFFF"/>
              <w:jc w:val="center"/>
              <w:rPr>
                <w:sz w:val="20"/>
                <w:szCs w:val="20"/>
              </w:rPr>
            </w:pPr>
            <w:r w:rsidRPr="007A60EF">
              <w:rPr>
                <w:sz w:val="20"/>
                <w:szCs w:val="20"/>
              </w:rPr>
              <w:t>факт</w:t>
            </w:r>
          </w:p>
        </w:tc>
        <w:tc>
          <w:tcPr>
            <w:tcW w:w="2275" w:type="dxa"/>
            <w:vMerge/>
          </w:tcPr>
          <w:p w:rsidR="00116D7D" w:rsidRPr="007A60EF" w:rsidRDefault="00116D7D" w:rsidP="008E4A3A">
            <w:pPr>
              <w:widowControl w:val="0"/>
              <w:autoSpaceDE w:val="0"/>
              <w:autoSpaceDN w:val="0"/>
              <w:adjustRightInd w:val="0"/>
              <w:jc w:val="center"/>
              <w:rPr>
                <w:sz w:val="20"/>
                <w:szCs w:val="20"/>
              </w:rPr>
            </w:pPr>
          </w:p>
        </w:tc>
      </w:tr>
    </w:tbl>
    <w:p w:rsidR="00116D7D" w:rsidRPr="007A60EF" w:rsidRDefault="00116D7D" w:rsidP="00116D7D">
      <w:pPr>
        <w:rPr>
          <w:sz w:val="12"/>
          <w:szCs w:val="12"/>
        </w:rPr>
      </w:pPr>
    </w:p>
    <w:tbl>
      <w:tblPr>
        <w:tblStyle w:val="a6"/>
        <w:tblW w:w="0" w:type="auto"/>
        <w:tblLook w:val="04A0"/>
      </w:tblPr>
      <w:tblGrid>
        <w:gridCol w:w="675"/>
        <w:gridCol w:w="6237"/>
        <w:gridCol w:w="1418"/>
        <w:gridCol w:w="2126"/>
        <w:gridCol w:w="1559"/>
        <w:gridCol w:w="1630"/>
        <w:gridCol w:w="2275"/>
      </w:tblGrid>
      <w:tr w:rsidR="00116D7D" w:rsidRPr="007A60EF" w:rsidTr="008E4A3A">
        <w:trPr>
          <w:tblHeader/>
        </w:trPr>
        <w:tc>
          <w:tcPr>
            <w:tcW w:w="675" w:type="dxa"/>
          </w:tcPr>
          <w:p w:rsidR="00116D7D" w:rsidRPr="007A60EF" w:rsidRDefault="00116D7D" w:rsidP="008E4A3A">
            <w:pPr>
              <w:pStyle w:val="ConsPlusCell"/>
              <w:shd w:val="clear" w:color="auto" w:fill="FFFFFF"/>
              <w:jc w:val="center"/>
              <w:rPr>
                <w:sz w:val="20"/>
                <w:szCs w:val="20"/>
              </w:rPr>
            </w:pPr>
            <w:r w:rsidRPr="007A60EF">
              <w:rPr>
                <w:sz w:val="20"/>
                <w:szCs w:val="20"/>
              </w:rPr>
              <w:t>1</w:t>
            </w:r>
          </w:p>
        </w:tc>
        <w:tc>
          <w:tcPr>
            <w:tcW w:w="6237" w:type="dxa"/>
          </w:tcPr>
          <w:p w:rsidR="00116D7D" w:rsidRPr="007A60EF" w:rsidRDefault="00116D7D" w:rsidP="008E4A3A">
            <w:pPr>
              <w:pStyle w:val="ConsPlusCell"/>
              <w:shd w:val="clear" w:color="auto" w:fill="FFFFFF"/>
              <w:jc w:val="center"/>
              <w:rPr>
                <w:sz w:val="20"/>
                <w:szCs w:val="20"/>
              </w:rPr>
            </w:pPr>
            <w:r w:rsidRPr="007A60EF">
              <w:rPr>
                <w:sz w:val="20"/>
                <w:szCs w:val="20"/>
              </w:rPr>
              <w:t>2</w:t>
            </w:r>
          </w:p>
        </w:tc>
        <w:tc>
          <w:tcPr>
            <w:tcW w:w="1418" w:type="dxa"/>
          </w:tcPr>
          <w:p w:rsidR="00116D7D" w:rsidRPr="007A60EF" w:rsidRDefault="00116D7D" w:rsidP="008E4A3A">
            <w:pPr>
              <w:pStyle w:val="ConsPlusCell"/>
              <w:shd w:val="clear" w:color="auto" w:fill="FFFFFF"/>
              <w:jc w:val="center"/>
              <w:rPr>
                <w:sz w:val="20"/>
                <w:szCs w:val="20"/>
              </w:rPr>
            </w:pPr>
            <w:r w:rsidRPr="007A60EF">
              <w:rPr>
                <w:sz w:val="20"/>
                <w:szCs w:val="20"/>
              </w:rPr>
              <w:t>3</w:t>
            </w:r>
          </w:p>
        </w:tc>
        <w:tc>
          <w:tcPr>
            <w:tcW w:w="2126" w:type="dxa"/>
          </w:tcPr>
          <w:p w:rsidR="00116D7D" w:rsidRPr="007A60EF" w:rsidRDefault="00116D7D" w:rsidP="008E4A3A">
            <w:pPr>
              <w:widowControl w:val="0"/>
              <w:autoSpaceDE w:val="0"/>
              <w:autoSpaceDN w:val="0"/>
              <w:adjustRightInd w:val="0"/>
              <w:jc w:val="center"/>
              <w:rPr>
                <w:sz w:val="20"/>
                <w:szCs w:val="20"/>
              </w:rPr>
            </w:pPr>
            <w:r w:rsidRPr="007A60EF">
              <w:rPr>
                <w:sz w:val="20"/>
                <w:szCs w:val="20"/>
              </w:rPr>
              <w:t>4</w:t>
            </w:r>
          </w:p>
        </w:tc>
        <w:tc>
          <w:tcPr>
            <w:tcW w:w="1559" w:type="dxa"/>
          </w:tcPr>
          <w:p w:rsidR="00116D7D" w:rsidRPr="007A60EF" w:rsidRDefault="00116D7D" w:rsidP="008E4A3A">
            <w:pPr>
              <w:pStyle w:val="ConsPlusCell"/>
              <w:shd w:val="clear" w:color="auto" w:fill="FFFFFF"/>
              <w:jc w:val="center"/>
              <w:rPr>
                <w:sz w:val="20"/>
                <w:szCs w:val="20"/>
              </w:rPr>
            </w:pPr>
            <w:r w:rsidRPr="007A60EF">
              <w:rPr>
                <w:sz w:val="20"/>
                <w:szCs w:val="20"/>
              </w:rPr>
              <w:t>5</w:t>
            </w:r>
          </w:p>
        </w:tc>
        <w:tc>
          <w:tcPr>
            <w:tcW w:w="1630" w:type="dxa"/>
          </w:tcPr>
          <w:p w:rsidR="00116D7D" w:rsidRPr="007A60EF" w:rsidRDefault="00116D7D" w:rsidP="008E4A3A">
            <w:pPr>
              <w:pStyle w:val="ConsPlusCell"/>
              <w:shd w:val="clear" w:color="auto" w:fill="FFFFFF"/>
              <w:jc w:val="center"/>
              <w:rPr>
                <w:sz w:val="20"/>
                <w:szCs w:val="20"/>
              </w:rPr>
            </w:pPr>
            <w:r w:rsidRPr="007A60EF">
              <w:rPr>
                <w:sz w:val="20"/>
                <w:szCs w:val="20"/>
              </w:rPr>
              <w:t>6</w:t>
            </w:r>
          </w:p>
        </w:tc>
        <w:tc>
          <w:tcPr>
            <w:tcW w:w="2275" w:type="dxa"/>
          </w:tcPr>
          <w:p w:rsidR="00116D7D" w:rsidRPr="007A60EF" w:rsidRDefault="00116D7D" w:rsidP="008E4A3A">
            <w:pPr>
              <w:widowControl w:val="0"/>
              <w:autoSpaceDE w:val="0"/>
              <w:autoSpaceDN w:val="0"/>
              <w:adjustRightInd w:val="0"/>
              <w:jc w:val="center"/>
              <w:rPr>
                <w:sz w:val="20"/>
                <w:szCs w:val="20"/>
              </w:rPr>
            </w:pPr>
            <w:r w:rsidRPr="007A60EF">
              <w:rPr>
                <w:sz w:val="20"/>
                <w:szCs w:val="20"/>
              </w:rPr>
              <w:t>7</w:t>
            </w:r>
          </w:p>
        </w:tc>
      </w:tr>
      <w:tr w:rsidR="00116D7D" w:rsidRPr="00387920" w:rsidTr="008E4A3A">
        <w:tc>
          <w:tcPr>
            <w:tcW w:w="675" w:type="dxa"/>
          </w:tcPr>
          <w:p w:rsidR="00116D7D" w:rsidRPr="00387920" w:rsidRDefault="00116D7D" w:rsidP="008E4A3A">
            <w:pPr>
              <w:pStyle w:val="ConsPlusCell"/>
              <w:shd w:val="clear" w:color="auto" w:fill="FFFFFF"/>
              <w:jc w:val="center"/>
              <w:rPr>
                <w:b/>
                <w:color w:val="FF0000"/>
                <w:sz w:val="20"/>
                <w:szCs w:val="20"/>
              </w:rPr>
            </w:pPr>
          </w:p>
        </w:tc>
        <w:tc>
          <w:tcPr>
            <w:tcW w:w="6237" w:type="dxa"/>
          </w:tcPr>
          <w:p w:rsidR="00116D7D" w:rsidRPr="00414B0D" w:rsidRDefault="00116D7D" w:rsidP="008E4A3A">
            <w:pPr>
              <w:pStyle w:val="ConsPlusCell"/>
              <w:shd w:val="clear" w:color="auto" w:fill="FFFFFF"/>
              <w:jc w:val="both"/>
              <w:rPr>
                <w:b/>
                <w:sz w:val="20"/>
                <w:szCs w:val="20"/>
              </w:rPr>
            </w:pPr>
            <w:r w:rsidRPr="00414B0D">
              <w:rPr>
                <w:b/>
                <w:sz w:val="20"/>
                <w:szCs w:val="20"/>
              </w:rPr>
              <w:t xml:space="preserve">Муниципальная программа </w:t>
            </w:r>
            <w:r>
              <w:rPr>
                <w:b/>
                <w:sz w:val="20"/>
                <w:szCs w:val="20"/>
              </w:rPr>
              <w:t>Старостаничного</w:t>
            </w:r>
            <w:r w:rsidRPr="00414B0D">
              <w:rPr>
                <w:b/>
                <w:sz w:val="20"/>
                <w:szCs w:val="20"/>
              </w:rPr>
              <w:t xml:space="preserve"> сельского поселения «</w:t>
            </w:r>
            <w:r w:rsidRPr="00116D7D">
              <w:rPr>
                <w:rFonts w:eastAsia="Andale Sans UI" w:cs="Tahoma"/>
                <w:b/>
                <w:kern w:val="2"/>
                <w:sz w:val="20"/>
                <w:szCs w:val="20"/>
                <w:lang w:eastAsia="ja-JP" w:bidi="fa-IR"/>
              </w:rPr>
              <w:t>Обеспечение качественными жилищно-коммунальными услугами население Старостаничного сельского поселения</w:t>
            </w:r>
            <w:r w:rsidRPr="00414B0D">
              <w:rPr>
                <w:b/>
                <w:sz w:val="20"/>
                <w:szCs w:val="20"/>
              </w:rPr>
              <w:t>»</w:t>
            </w:r>
          </w:p>
        </w:tc>
        <w:tc>
          <w:tcPr>
            <w:tcW w:w="1418" w:type="dxa"/>
          </w:tcPr>
          <w:p w:rsidR="00116D7D" w:rsidRPr="00387920" w:rsidRDefault="00116D7D" w:rsidP="008E4A3A">
            <w:pPr>
              <w:pStyle w:val="ConsPlusCell"/>
              <w:shd w:val="clear" w:color="auto" w:fill="FFFFFF"/>
              <w:jc w:val="center"/>
              <w:rPr>
                <w:b/>
                <w:color w:val="FF0000"/>
                <w:sz w:val="20"/>
                <w:szCs w:val="20"/>
              </w:rPr>
            </w:pPr>
          </w:p>
        </w:tc>
        <w:tc>
          <w:tcPr>
            <w:tcW w:w="2126" w:type="dxa"/>
          </w:tcPr>
          <w:p w:rsidR="00116D7D" w:rsidRPr="00387920" w:rsidRDefault="00116D7D" w:rsidP="008E4A3A">
            <w:pPr>
              <w:widowControl w:val="0"/>
              <w:autoSpaceDE w:val="0"/>
              <w:autoSpaceDN w:val="0"/>
              <w:adjustRightInd w:val="0"/>
              <w:jc w:val="center"/>
              <w:rPr>
                <w:b/>
                <w:color w:val="FF0000"/>
                <w:sz w:val="20"/>
                <w:szCs w:val="20"/>
              </w:rPr>
            </w:pPr>
          </w:p>
        </w:tc>
        <w:tc>
          <w:tcPr>
            <w:tcW w:w="1559" w:type="dxa"/>
          </w:tcPr>
          <w:p w:rsidR="00116D7D" w:rsidRPr="00387920" w:rsidRDefault="00116D7D" w:rsidP="008E4A3A">
            <w:pPr>
              <w:pStyle w:val="ConsPlusCell"/>
              <w:shd w:val="clear" w:color="auto" w:fill="FFFFFF"/>
              <w:jc w:val="center"/>
              <w:rPr>
                <w:b/>
                <w:color w:val="FF0000"/>
                <w:sz w:val="20"/>
                <w:szCs w:val="20"/>
              </w:rPr>
            </w:pPr>
          </w:p>
        </w:tc>
        <w:tc>
          <w:tcPr>
            <w:tcW w:w="1630" w:type="dxa"/>
          </w:tcPr>
          <w:p w:rsidR="00116D7D" w:rsidRPr="00387920" w:rsidRDefault="00116D7D" w:rsidP="008E4A3A">
            <w:pPr>
              <w:pStyle w:val="ConsPlusCell"/>
              <w:shd w:val="clear" w:color="auto" w:fill="FFFFFF"/>
              <w:jc w:val="center"/>
              <w:rPr>
                <w:b/>
                <w:color w:val="FF0000"/>
                <w:sz w:val="20"/>
                <w:szCs w:val="20"/>
              </w:rPr>
            </w:pPr>
          </w:p>
        </w:tc>
        <w:tc>
          <w:tcPr>
            <w:tcW w:w="2275" w:type="dxa"/>
          </w:tcPr>
          <w:p w:rsidR="00116D7D" w:rsidRPr="00387920" w:rsidRDefault="00116D7D" w:rsidP="008E4A3A">
            <w:pPr>
              <w:widowControl w:val="0"/>
              <w:autoSpaceDE w:val="0"/>
              <w:autoSpaceDN w:val="0"/>
              <w:adjustRightInd w:val="0"/>
              <w:jc w:val="center"/>
              <w:rPr>
                <w:b/>
                <w:color w:val="FF0000"/>
                <w:sz w:val="20"/>
                <w:szCs w:val="20"/>
              </w:rPr>
            </w:pPr>
          </w:p>
        </w:tc>
      </w:tr>
      <w:tr w:rsidR="00116D7D" w:rsidRPr="00387920" w:rsidTr="008E4A3A">
        <w:tc>
          <w:tcPr>
            <w:tcW w:w="675" w:type="dxa"/>
          </w:tcPr>
          <w:p w:rsidR="00116D7D" w:rsidRPr="00414B0D" w:rsidRDefault="00116D7D" w:rsidP="008E4A3A">
            <w:pPr>
              <w:pStyle w:val="ConsPlusCell"/>
              <w:shd w:val="clear" w:color="auto" w:fill="FFFFFF"/>
              <w:jc w:val="center"/>
              <w:rPr>
                <w:b/>
                <w:sz w:val="20"/>
                <w:szCs w:val="20"/>
              </w:rPr>
            </w:pPr>
          </w:p>
        </w:tc>
        <w:tc>
          <w:tcPr>
            <w:tcW w:w="6237" w:type="dxa"/>
          </w:tcPr>
          <w:p w:rsidR="00116D7D" w:rsidRPr="00414B0D" w:rsidRDefault="00116D7D" w:rsidP="008E4A3A">
            <w:pPr>
              <w:pStyle w:val="ConsPlusCell"/>
              <w:shd w:val="clear" w:color="auto" w:fill="FFFFFF"/>
              <w:jc w:val="both"/>
              <w:rPr>
                <w:b/>
                <w:sz w:val="20"/>
                <w:szCs w:val="20"/>
              </w:rPr>
            </w:pPr>
            <w:r w:rsidRPr="00414B0D">
              <w:rPr>
                <w:b/>
                <w:sz w:val="20"/>
                <w:szCs w:val="20"/>
              </w:rPr>
              <w:t>Подпрограмма 1. </w:t>
            </w:r>
            <w:r w:rsidRPr="00116D7D">
              <w:rPr>
                <w:b/>
                <w:sz w:val="20"/>
                <w:szCs w:val="20"/>
              </w:rPr>
              <w:t>"Обеспечение качественными жилищно-коммунальными услугами населения Старостаничного сельского поселения"</w:t>
            </w:r>
          </w:p>
        </w:tc>
        <w:tc>
          <w:tcPr>
            <w:tcW w:w="1418" w:type="dxa"/>
          </w:tcPr>
          <w:p w:rsidR="00116D7D" w:rsidRPr="00414B0D" w:rsidRDefault="00116D7D" w:rsidP="008E4A3A">
            <w:pPr>
              <w:pStyle w:val="ConsPlusCell"/>
              <w:shd w:val="clear" w:color="auto" w:fill="FFFFFF"/>
              <w:jc w:val="center"/>
              <w:rPr>
                <w:b/>
                <w:sz w:val="20"/>
                <w:szCs w:val="20"/>
              </w:rPr>
            </w:pPr>
          </w:p>
        </w:tc>
        <w:tc>
          <w:tcPr>
            <w:tcW w:w="2126" w:type="dxa"/>
          </w:tcPr>
          <w:p w:rsidR="00116D7D" w:rsidRPr="00414B0D" w:rsidRDefault="00116D7D" w:rsidP="008E4A3A">
            <w:pPr>
              <w:widowControl w:val="0"/>
              <w:autoSpaceDE w:val="0"/>
              <w:autoSpaceDN w:val="0"/>
              <w:adjustRightInd w:val="0"/>
              <w:jc w:val="center"/>
              <w:rPr>
                <w:b/>
                <w:sz w:val="20"/>
                <w:szCs w:val="20"/>
              </w:rPr>
            </w:pPr>
          </w:p>
        </w:tc>
        <w:tc>
          <w:tcPr>
            <w:tcW w:w="1559" w:type="dxa"/>
          </w:tcPr>
          <w:p w:rsidR="00116D7D" w:rsidRPr="00414B0D" w:rsidRDefault="00116D7D" w:rsidP="008E4A3A">
            <w:pPr>
              <w:pStyle w:val="ConsPlusCell"/>
              <w:shd w:val="clear" w:color="auto" w:fill="FFFFFF"/>
              <w:jc w:val="center"/>
              <w:rPr>
                <w:b/>
                <w:sz w:val="20"/>
                <w:szCs w:val="20"/>
              </w:rPr>
            </w:pPr>
          </w:p>
        </w:tc>
        <w:tc>
          <w:tcPr>
            <w:tcW w:w="1630" w:type="dxa"/>
          </w:tcPr>
          <w:p w:rsidR="00116D7D" w:rsidRPr="00414B0D" w:rsidRDefault="00116D7D" w:rsidP="008E4A3A">
            <w:pPr>
              <w:pStyle w:val="ConsPlusCell"/>
              <w:shd w:val="clear" w:color="auto" w:fill="FFFFFF"/>
              <w:jc w:val="center"/>
              <w:rPr>
                <w:b/>
                <w:sz w:val="20"/>
                <w:szCs w:val="20"/>
              </w:rPr>
            </w:pPr>
          </w:p>
        </w:tc>
        <w:tc>
          <w:tcPr>
            <w:tcW w:w="2275" w:type="dxa"/>
          </w:tcPr>
          <w:p w:rsidR="00116D7D" w:rsidRPr="00387920" w:rsidRDefault="00116D7D" w:rsidP="008E4A3A">
            <w:pPr>
              <w:widowControl w:val="0"/>
              <w:autoSpaceDE w:val="0"/>
              <w:autoSpaceDN w:val="0"/>
              <w:adjustRightInd w:val="0"/>
              <w:jc w:val="center"/>
              <w:rPr>
                <w:color w:val="FF0000"/>
                <w:sz w:val="20"/>
                <w:szCs w:val="20"/>
              </w:rPr>
            </w:pPr>
          </w:p>
        </w:tc>
      </w:tr>
      <w:tr w:rsidR="00116D7D" w:rsidRPr="00387920" w:rsidTr="008E4A3A">
        <w:tc>
          <w:tcPr>
            <w:tcW w:w="675" w:type="dxa"/>
          </w:tcPr>
          <w:p w:rsidR="00116D7D" w:rsidRPr="00414B0D" w:rsidRDefault="00116D7D" w:rsidP="008E4A3A">
            <w:pPr>
              <w:widowControl w:val="0"/>
              <w:autoSpaceDE w:val="0"/>
              <w:autoSpaceDN w:val="0"/>
              <w:adjustRightInd w:val="0"/>
              <w:jc w:val="center"/>
              <w:rPr>
                <w:sz w:val="20"/>
                <w:szCs w:val="20"/>
                <w:lang w:eastAsia="en-US"/>
              </w:rPr>
            </w:pPr>
            <w:r w:rsidRPr="00414B0D">
              <w:rPr>
                <w:sz w:val="20"/>
                <w:szCs w:val="20"/>
              </w:rPr>
              <w:t>1.1.</w:t>
            </w:r>
          </w:p>
        </w:tc>
        <w:tc>
          <w:tcPr>
            <w:tcW w:w="6237" w:type="dxa"/>
          </w:tcPr>
          <w:p w:rsidR="00116D7D" w:rsidRPr="00414B0D" w:rsidRDefault="00116D7D" w:rsidP="008E4A3A">
            <w:pPr>
              <w:pStyle w:val="ConsPlusCell"/>
              <w:rPr>
                <w:sz w:val="20"/>
                <w:szCs w:val="20"/>
              </w:rPr>
            </w:pPr>
            <w:r w:rsidRPr="00116D7D">
              <w:rPr>
                <w:sz w:val="20"/>
                <w:szCs w:val="20"/>
              </w:rPr>
              <w:t>Мероприятия по капитальному ремонту общего имущества в многоквартирных домах</w:t>
            </w:r>
          </w:p>
        </w:tc>
        <w:tc>
          <w:tcPr>
            <w:tcW w:w="1418" w:type="dxa"/>
          </w:tcPr>
          <w:p w:rsidR="00116D7D" w:rsidRPr="00414B0D" w:rsidRDefault="00116D7D" w:rsidP="008E4A3A">
            <w:pPr>
              <w:pStyle w:val="ConsPlusCell"/>
              <w:jc w:val="center"/>
              <w:rPr>
                <w:sz w:val="20"/>
                <w:szCs w:val="20"/>
              </w:rPr>
            </w:pPr>
            <w:r w:rsidRPr="00414B0D">
              <w:rPr>
                <w:sz w:val="20"/>
                <w:szCs w:val="20"/>
              </w:rPr>
              <w:t>процент</w:t>
            </w:r>
          </w:p>
        </w:tc>
        <w:tc>
          <w:tcPr>
            <w:tcW w:w="2126" w:type="dxa"/>
          </w:tcPr>
          <w:p w:rsidR="00116D7D" w:rsidRPr="00414B0D" w:rsidRDefault="00116D7D" w:rsidP="008E4A3A">
            <w:pPr>
              <w:pStyle w:val="ConsPlusCell"/>
              <w:shd w:val="clear" w:color="auto" w:fill="FFFFFF"/>
              <w:jc w:val="center"/>
              <w:rPr>
                <w:sz w:val="20"/>
                <w:szCs w:val="20"/>
              </w:rPr>
            </w:pPr>
          </w:p>
        </w:tc>
        <w:tc>
          <w:tcPr>
            <w:tcW w:w="1559" w:type="dxa"/>
          </w:tcPr>
          <w:p w:rsidR="00116D7D" w:rsidRPr="00414B0D" w:rsidRDefault="00116D7D" w:rsidP="008E4A3A">
            <w:pPr>
              <w:pStyle w:val="ConsPlusCell"/>
              <w:shd w:val="clear" w:color="auto" w:fill="FFFFFF"/>
              <w:jc w:val="center"/>
              <w:rPr>
                <w:sz w:val="20"/>
                <w:szCs w:val="20"/>
              </w:rPr>
            </w:pPr>
            <w:r w:rsidRPr="00414B0D">
              <w:rPr>
                <w:sz w:val="20"/>
                <w:szCs w:val="20"/>
              </w:rPr>
              <w:t>0</w:t>
            </w:r>
          </w:p>
        </w:tc>
        <w:tc>
          <w:tcPr>
            <w:tcW w:w="1630" w:type="dxa"/>
          </w:tcPr>
          <w:p w:rsidR="00116D7D" w:rsidRPr="00414B0D" w:rsidRDefault="00116D7D" w:rsidP="008E4A3A">
            <w:pPr>
              <w:pStyle w:val="ConsPlusCell"/>
              <w:shd w:val="clear" w:color="auto" w:fill="FFFFFF"/>
              <w:jc w:val="center"/>
              <w:rPr>
                <w:sz w:val="20"/>
                <w:szCs w:val="20"/>
              </w:rPr>
            </w:pPr>
            <w:r w:rsidRPr="00414B0D">
              <w:rPr>
                <w:sz w:val="20"/>
                <w:szCs w:val="20"/>
              </w:rPr>
              <w:t>0</w:t>
            </w:r>
          </w:p>
        </w:tc>
        <w:tc>
          <w:tcPr>
            <w:tcW w:w="2275" w:type="dxa"/>
          </w:tcPr>
          <w:p w:rsidR="00116D7D" w:rsidRPr="00387920" w:rsidRDefault="00116D7D" w:rsidP="008E4A3A">
            <w:pPr>
              <w:widowControl w:val="0"/>
              <w:autoSpaceDE w:val="0"/>
              <w:autoSpaceDN w:val="0"/>
              <w:adjustRightInd w:val="0"/>
              <w:jc w:val="center"/>
              <w:rPr>
                <w:color w:val="FF0000"/>
                <w:sz w:val="20"/>
                <w:szCs w:val="20"/>
              </w:rPr>
            </w:pPr>
          </w:p>
        </w:tc>
      </w:tr>
    </w:tbl>
    <w:p w:rsidR="00116D7D" w:rsidRDefault="00116D7D" w:rsidP="00116D7D">
      <w:pPr>
        <w:widowControl w:val="0"/>
        <w:autoSpaceDE w:val="0"/>
        <w:autoSpaceDN w:val="0"/>
        <w:adjustRightInd w:val="0"/>
        <w:jc w:val="center"/>
        <w:rPr>
          <w:color w:val="FF0000"/>
          <w:sz w:val="28"/>
          <w:szCs w:val="28"/>
        </w:rPr>
      </w:pPr>
    </w:p>
    <w:p w:rsidR="00116D7D" w:rsidRPr="00414B0D" w:rsidRDefault="00116D7D" w:rsidP="00116D7D">
      <w:pPr>
        <w:widowControl w:val="0"/>
        <w:autoSpaceDE w:val="0"/>
        <w:autoSpaceDN w:val="0"/>
        <w:adjustRightInd w:val="0"/>
        <w:jc w:val="center"/>
        <w:rPr>
          <w:sz w:val="28"/>
          <w:szCs w:val="28"/>
        </w:rPr>
      </w:pPr>
      <w:r w:rsidRPr="00414B0D">
        <w:rPr>
          <w:sz w:val="28"/>
          <w:szCs w:val="28"/>
        </w:rPr>
        <w:t>СВЕДЕНИЯ</w:t>
      </w:r>
    </w:p>
    <w:p w:rsidR="00116D7D" w:rsidRPr="00414B0D" w:rsidRDefault="00116D7D" w:rsidP="00116D7D">
      <w:pPr>
        <w:widowControl w:val="0"/>
        <w:autoSpaceDE w:val="0"/>
        <w:autoSpaceDN w:val="0"/>
        <w:adjustRightInd w:val="0"/>
        <w:jc w:val="center"/>
        <w:rPr>
          <w:rFonts w:eastAsia="Andale Sans UI"/>
          <w:kern w:val="3"/>
          <w:sz w:val="28"/>
          <w:szCs w:val="28"/>
          <w:lang w:eastAsia="ja-JP" w:bidi="fa-IR"/>
        </w:rPr>
      </w:pPr>
      <w:r w:rsidRPr="00414B0D">
        <w:rPr>
          <w:sz w:val="28"/>
          <w:szCs w:val="28"/>
        </w:rPr>
        <w:t xml:space="preserve">о выполнении основных мероприятий </w:t>
      </w:r>
      <w:r w:rsidRPr="00414B0D">
        <w:rPr>
          <w:rFonts w:eastAsia="Andale Sans UI"/>
          <w:kern w:val="3"/>
          <w:sz w:val="28"/>
          <w:szCs w:val="28"/>
          <w:lang w:eastAsia="ja-JP" w:bidi="fa-IR"/>
        </w:rPr>
        <w:t>за 2020 год</w:t>
      </w:r>
    </w:p>
    <w:p w:rsidR="00116D7D" w:rsidRPr="00414B0D" w:rsidRDefault="00116D7D" w:rsidP="00116D7D">
      <w:pPr>
        <w:jc w:val="center"/>
        <w:rPr>
          <w:sz w:val="28"/>
          <w:szCs w:val="28"/>
        </w:rPr>
      </w:pPr>
    </w:p>
    <w:tbl>
      <w:tblPr>
        <w:tblStyle w:val="a6"/>
        <w:tblW w:w="0" w:type="auto"/>
        <w:tblLayout w:type="fixed"/>
        <w:tblLook w:val="04A0"/>
      </w:tblPr>
      <w:tblGrid>
        <w:gridCol w:w="577"/>
        <w:gridCol w:w="3007"/>
        <w:gridCol w:w="1911"/>
        <w:gridCol w:w="1843"/>
        <w:gridCol w:w="1417"/>
        <w:gridCol w:w="1418"/>
        <w:gridCol w:w="2126"/>
        <w:gridCol w:w="2268"/>
        <w:gridCol w:w="1353"/>
      </w:tblGrid>
      <w:tr w:rsidR="00116D7D" w:rsidRPr="00414B0D" w:rsidTr="00116D7D">
        <w:tc>
          <w:tcPr>
            <w:tcW w:w="577" w:type="dxa"/>
            <w:vMerge w:val="restart"/>
          </w:tcPr>
          <w:p w:rsidR="00116D7D" w:rsidRPr="00414B0D" w:rsidRDefault="00116D7D" w:rsidP="008E4A3A">
            <w:pPr>
              <w:widowControl w:val="0"/>
              <w:autoSpaceDE w:val="0"/>
              <w:autoSpaceDN w:val="0"/>
              <w:adjustRightInd w:val="0"/>
              <w:jc w:val="center"/>
              <w:rPr>
                <w:sz w:val="20"/>
                <w:szCs w:val="20"/>
              </w:rPr>
            </w:pPr>
            <w:r w:rsidRPr="00414B0D">
              <w:rPr>
                <w:sz w:val="20"/>
                <w:szCs w:val="20"/>
              </w:rPr>
              <w:t>№ п/п</w:t>
            </w:r>
          </w:p>
        </w:tc>
        <w:tc>
          <w:tcPr>
            <w:tcW w:w="3007" w:type="dxa"/>
            <w:vMerge w:val="restart"/>
          </w:tcPr>
          <w:p w:rsidR="00116D7D" w:rsidRPr="00414B0D" w:rsidRDefault="00116D7D" w:rsidP="008E4A3A">
            <w:pPr>
              <w:widowControl w:val="0"/>
              <w:autoSpaceDE w:val="0"/>
              <w:autoSpaceDN w:val="0"/>
              <w:adjustRightInd w:val="0"/>
              <w:jc w:val="center"/>
              <w:rPr>
                <w:sz w:val="20"/>
                <w:szCs w:val="20"/>
              </w:rPr>
            </w:pPr>
            <w:r w:rsidRPr="00414B0D">
              <w:rPr>
                <w:sz w:val="20"/>
                <w:szCs w:val="20"/>
              </w:rPr>
              <w:t xml:space="preserve">Номер и наименование </w:t>
            </w:r>
          </w:p>
        </w:tc>
        <w:tc>
          <w:tcPr>
            <w:tcW w:w="1911" w:type="dxa"/>
            <w:vMerge w:val="restart"/>
          </w:tcPr>
          <w:p w:rsidR="00116D7D" w:rsidRPr="00414B0D" w:rsidRDefault="00116D7D" w:rsidP="008E4A3A">
            <w:pPr>
              <w:pStyle w:val="ConsPlusCell"/>
              <w:jc w:val="center"/>
              <w:rPr>
                <w:sz w:val="20"/>
                <w:szCs w:val="20"/>
              </w:rPr>
            </w:pPr>
            <w:r w:rsidRPr="00414B0D">
              <w:rPr>
                <w:sz w:val="20"/>
                <w:szCs w:val="20"/>
              </w:rPr>
              <w:t xml:space="preserve">Ответственный </w:t>
            </w:r>
            <w:r w:rsidRPr="00414B0D">
              <w:rPr>
                <w:sz w:val="20"/>
                <w:szCs w:val="20"/>
              </w:rPr>
              <w:br/>
              <w:t xml:space="preserve"> исполнитель, соисполнитель, участник  </w:t>
            </w:r>
            <w:r w:rsidRPr="00414B0D">
              <w:rPr>
                <w:sz w:val="20"/>
                <w:szCs w:val="20"/>
              </w:rPr>
              <w:br/>
              <w:t>(должность/ ФИО)</w:t>
            </w:r>
          </w:p>
        </w:tc>
        <w:tc>
          <w:tcPr>
            <w:tcW w:w="1843" w:type="dxa"/>
            <w:vMerge w:val="restart"/>
          </w:tcPr>
          <w:p w:rsidR="00116D7D" w:rsidRPr="00414B0D" w:rsidRDefault="00116D7D" w:rsidP="008E4A3A">
            <w:pPr>
              <w:widowControl w:val="0"/>
              <w:autoSpaceDE w:val="0"/>
              <w:autoSpaceDN w:val="0"/>
              <w:adjustRightInd w:val="0"/>
              <w:jc w:val="center"/>
              <w:rPr>
                <w:sz w:val="20"/>
                <w:szCs w:val="20"/>
              </w:rPr>
            </w:pPr>
            <w:r w:rsidRPr="00414B0D">
              <w:rPr>
                <w:sz w:val="20"/>
                <w:szCs w:val="20"/>
              </w:rPr>
              <w:t>Плановый срок окончания реализации</w:t>
            </w:r>
          </w:p>
        </w:tc>
        <w:tc>
          <w:tcPr>
            <w:tcW w:w="2835" w:type="dxa"/>
            <w:gridSpan w:val="2"/>
          </w:tcPr>
          <w:p w:rsidR="00116D7D" w:rsidRPr="00414B0D" w:rsidRDefault="00116D7D" w:rsidP="008E4A3A">
            <w:pPr>
              <w:widowControl w:val="0"/>
              <w:autoSpaceDE w:val="0"/>
              <w:autoSpaceDN w:val="0"/>
              <w:adjustRightInd w:val="0"/>
              <w:jc w:val="center"/>
              <w:rPr>
                <w:sz w:val="20"/>
                <w:szCs w:val="20"/>
              </w:rPr>
            </w:pPr>
            <w:r w:rsidRPr="00414B0D">
              <w:rPr>
                <w:sz w:val="20"/>
                <w:szCs w:val="20"/>
              </w:rPr>
              <w:t>Фактический срок</w:t>
            </w:r>
          </w:p>
        </w:tc>
        <w:tc>
          <w:tcPr>
            <w:tcW w:w="4394" w:type="dxa"/>
            <w:gridSpan w:val="2"/>
          </w:tcPr>
          <w:p w:rsidR="00116D7D" w:rsidRPr="00414B0D" w:rsidRDefault="00116D7D" w:rsidP="008E4A3A">
            <w:pPr>
              <w:widowControl w:val="0"/>
              <w:autoSpaceDE w:val="0"/>
              <w:autoSpaceDN w:val="0"/>
              <w:adjustRightInd w:val="0"/>
              <w:jc w:val="center"/>
              <w:rPr>
                <w:sz w:val="20"/>
                <w:szCs w:val="20"/>
              </w:rPr>
            </w:pPr>
            <w:r w:rsidRPr="00414B0D">
              <w:rPr>
                <w:sz w:val="20"/>
                <w:szCs w:val="20"/>
              </w:rPr>
              <w:t>Результаты</w:t>
            </w:r>
          </w:p>
        </w:tc>
        <w:tc>
          <w:tcPr>
            <w:tcW w:w="1353" w:type="dxa"/>
            <w:vMerge w:val="restart"/>
          </w:tcPr>
          <w:p w:rsidR="00116D7D" w:rsidRPr="00414B0D" w:rsidRDefault="00116D7D" w:rsidP="008E4A3A">
            <w:pPr>
              <w:widowControl w:val="0"/>
              <w:autoSpaceDE w:val="0"/>
              <w:autoSpaceDN w:val="0"/>
              <w:adjustRightInd w:val="0"/>
              <w:jc w:val="center"/>
              <w:rPr>
                <w:sz w:val="20"/>
                <w:szCs w:val="20"/>
              </w:rPr>
            </w:pPr>
            <w:r w:rsidRPr="00414B0D">
              <w:rPr>
                <w:sz w:val="20"/>
                <w:szCs w:val="20"/>
              </w:rPr>
              <w:t>Причины не реализации/ реализации не в полном объеме</w:t>
            </w:r>
          </w:p>
        </w:tc>
      </w:tr>
      <w:tr w:rsidR="00116D7D" w:rsidRPr="00414B0D" w:rsidTr="00116D7D">
        <w:tc>
          <w:tcPr>
            <w:tcW w:w="577" w:type="dxa"/>
            <w:vMerge/>
          </w:tcPr>
          <w:p w:rsidR="00116D7D" w:rsidRPr="00414B0D" w:rsidRDefault="00116D7D" w:rsidP="008E4A3A">
            <w:pPr>
              <w:widowControl w:val="0"/>
              <w:autoSpaceDE w:val="0"/>
              <w:autoSpaceDN w:val="0"/>
              <w:adjustRightInd w:val="0"/>
              <w:jc w:val="center"/>
              <w:rPr>
                <w:sz w:val="20"/>
                <w:szCs w:val="20"/>
              </w:rPr>
            </w:pPr>
          </w:p>
        </w:tc>
        <w:tc>
          <w:tcPr>
            <w:tcW w:w="3007" w:type="dxa"/>
            <w:vMerge/>
          </w:tcPr>
          <w:p w:rsidR="00116D7D" w:rsidRPr="00414B0D" w:rsidRDefault="00116D7D" w:rsidP="008E4A3A">
            <w:pPr>
              <w:widowControl w:val="0"/>
              <w:autoSpaceDE w:val="0"/>
              <w:autoSpaceDN w:val="0"/>
              <w:adjustRightInd w:val="0"/>
              <w:jc w:val="center"/>
              <w:rPr>
                <w:sz w:val="20"/>
                <w:szCs w:val="20"/>
              </w:rPr>
            </w:pPr>
          </w:p>
        </w:tc>
        <w:tc>
          <w:tcPr>
            <w:tcW w:w="1911" w:type="dxa"/>
            <w:vMerge/>
          </w:tcPr>
          <w:p w:rsidR="00116D7D" w:rsidRPr="00414B0D" w:rsidRDefault="00116D7D" w:rsidP="008E4A3A">
            <w:pPr>
              <w:widowControl w:val="0"/>
              <w:autoSpaceDE w:val="0"/>
              <w:autoSpaceDN w:val="0"/>
              <w:adjustRightInd w:val="0"/>
              <w:jc w:val="center"/>
              <w:rPr>
                <w:sz w:val="20"/>
                <w:szCs w:val="20"/>
              </w:rPr>
            </w:pPr>
          </w:p>
        </w:tc>
        <w:tc>
          <w:tcPr>
            <w:tcW w:w="1843" w:type="dxa"/>
            <w:vMerge/>
          </w:tcPr>
          <w:p w:rsidR="00116D7D" w:rsidRPr="00414B0D" w:rsidRDefault="00116D7D" w:rsidP="008E4A3A">
            <w:pPr>
              <w:widowControl w:val="0"/>
              <w:autoSpaceDE w:val="0"/>
              <w:autoSpaceDN w:val="0"/>
              <w:adjustRightInd w:val="0"/>
              <w:jc w:val="center"/>
              <w:rPr>
                <w:sz w:val="20"/>
                <w:szCs w:val="20"/>
              </w:rPr>
            </w:pPr>
          </w:p>
        </w:tc>
        <w:tc>
          <w:tcPr>
            <w:tcW w:w="1417" w:type="dxa"/>
          </w:tcPr>
          <w:p w:rsidR="00116D7D" w:rsidRPr="00414B0D" w:rsidRDefault="00116D7D" w:rsidP="008E4A3A">
            <w:pPr>
              <w:widowControl w:val="0"/>
              <w:autoSpaceDE w:val="0"/>
              <w:autoSpaceDN w:val="0"/>
              <w:adjustRightInd w:val="0"/>
              <w:jc w:val="center"/>
              <w:rPr>
                <w:sz w:val="20"/>
                <w:szCs w:val="20"/>
              </w:rPr>
            </w:pPr>
            <w:r w:rsidRPr="00414B0D">
              <w:rPr>
                <w:sz w:val="20"/>
                <w:szCs w:val="20"/>
              </w:rPr>
              <w:t>начала реализации</w:t>
            </w:r>
          </w:p>
        </w:tc>
        <w:tc>
          <w:tcPr>
            <w:tcW w:w="1418" w:type="dxa"/>
          </w:tcPr>
          <w:p w:rsidR="00116D7D" w:rsidRPr="00414B0D" w:rsidRDefault="00116D7D" w:rsidP="008E4A3A">
            <w:pPr>
              <w:widowControl w:val="0"/>
              <w:autoSpaceDE w:val="0"/>
              <w:autoSpaceDN w:val="0"/>
              <w:adjustRightInd w:val="0"/>
              <w:jc w:val="center"/>
              <w:rPr>
                <w:sz w:val="20"/>
                <w:szCs w:val="20"/>
              </w:rPr>
            </w:pPr>
            <w:r w:rsidRPr="00414B0D">
              <w:rPr>
                <w:sz w:val="20"/>
                <w:szCs w:val="20"/>
              </w:rPr>
              <w:t>окончания реализации</w:t>
            </w:r>
          </w:p>
        </w:tc>
        <w:tc>
          <w:tcPr>
            <w:tcW w:w="2126" w:type="dxa"/>
          </w:tcPr>
          <w:p w:rsidR="00116D7D" w:rsidRPr="00414B0D" w:rsidRDefault="00116D7D" w:rsidP="008E4A3A">
            <w:pPr>
              <w:widowControl w:val="0"/>
              <w:autoSpaceDE w:val="0"/>
              <w:autoSpaceDN w:val="0"/>
              <w:adjustRightInd w:val="0"/>
              <w:jc w:val="center"/>
              <w:rPr>
                <w:sz w:val="20"/>
                <w:szCs w:val="20"/>
              </w:rPr>
            </w:pPr>
            <w:r w:rsidRPr="00414B0D">
              <w:rPr>
                <w:sz w:val="20"/>
                <w:szCs w:val="20"/>
              </w:rPr>
              <w:t>запланированные</w:t>
            </w:r>
          </w:p>
        </w:tc>
        <w:tc>
          <w:tcPr>
            <w:tcW w:w="2268" w:type="dxa"/>
          </w:tcPr>
          <w:p w:rsidR="00116D7D" w:rsidRPr="00414B0D" w:rsidRDefault="00116D7D" w:rsidP="008E4A3A">
            <w:pPr>
              <w:widowControl w:val="0"/>
              <w:autoSpaceDE w:val="0"/>
              <w:autoSpaceDN w:val="0"/>
              <w:adjustRightInd w:val="0"/>
              <w:jc w:val="center"/>
              <w:rPr>
                <w:sz w:val="20"/>
                <w:szCs w:val="20"/>
              </w:rPr>
            </w:pPr>
            <w:r w:rsidRPr="00414B0D">
              <w:rPr>
                <w:sz w:val="20"/>
                <w:szCs w:val="20"/>
              </w:rPr>
              <w:t>достигнутые</w:t>
            </w:r>
          </w:p>
        </w:tc>
        <w:tc>
          <w:tcPr>
            <w:tcW w:w="1353" w:type="dxa"/>
            <w:vMerge/>
          </w:tcPr>
          <w:p w:rsidR="00116D7D" w:rsidRPr="00414B0D" w:rsidRDefault="00116D7D" w:rsidP="008E4A3A">
            <w:pPr>
              <w:widowControl w:val="0"/>
              <w:autoSpaceDE w:val="0"/>
              <w:autoSpaceDN w:val="0"/>
              <w:adjustRightInd w:val="0"/>
              <w:jc w:val="center"/>
              <w:rPr>
                <w:sz w:val="20"/>
                <w:szCs w:val="20"/>
              </w:rPr>
            </w:pPr>
          </w:p>
        </w:tc>
      </w:tr>
    </w:tbl>
    <w:p w:rsidR="00116D7D" w:rsidRPr="00414B0D" w:rsidRDefault="00116D7D" w:rsidP="00116D7D">
      <w:pPr>
        <w:rPr>
          <w:sz w:val="12"/>
          <w:szCs w:val="12"/>
        </w:rPr>
      </w:pPr>
    </w:p>
    <w:tbl>
      <w:tblPr>
        <w:tblStyle w:val="a6"/>
        <w:tblW w:w="0" w:type="auto"/>
        <w:tblLook w:val="04A0"/>
      </w:tblPr>
      <w:tblGrid>
        <w:gridCol w:w="572"/>
        <w:gridCol w:w="3093"/>
        <w:gridCol w:w="1871"/>
        <w:gridCol w:w="1766"/>
        <w:gridCol w:w="1413"/>
        <w:gridCol w:w="1458"/>
        <w:gridCol w:w="2167"/>
        <w:gridCol w:w="2167"/>
        <w:gridCol w:w="1413"/>
      </w:tblGrid>
      <w:tr w:rsidR="00116D7D" w:rsidRPr="00414B0D" w:rsidTr="00116D7D">
        <w:trPr>
          <w:tblHeader/>
        </w:trPr>
        <w:tc>
          <w:tcPr>
            <w:tcW w:w="572" w:type="dxa"/>
          </w:tcPr>
          <w:p w:rsidR="00116D7D" w:rsidRPr="00414B0D" w:rsidRDefault="00116D7D" w:rsidP="008E4A3A">
            <w:pPr>
              <w:widowControl w:val="0"/>
              <w:autoSpaceDE w:val="0"/>
              <w:autoSpaceDN w:val="0"/>
              <w:adjustRightInd w:val="0"/>
              <w:jc w:val="center"/>
              <w:rPr>
                <w:sz w:val="20"/>
                <w:szCs w:val="20"/>
              </w:rPr>
            </w:pPr>
            <w:r w:rsidRPr="00414B0D">
              <w:rPr>
                <w:sz w:val="20"/>
                <w:szCs w:val="20"/>
              </w:rPr>
              <w:t>1</w:t>
            </w:r>
          </w:p>
        </w:tc>
        <w:tc>
          <w:tcPr>
            <w:tcW w:w="3093" w:type="dxa"/>
          </w:tcPr>
          <w:p w:rsidR="00116D7D" w:rsidRPr="00414B0D" w:rsidRDefault="00116D7D" w:rsidP="008E4A3A">
            <w:pPr>
              <w:widowControl w:val="0"/>
              <w:autoSpaceDE w:val="0"/>
              <w:autoSpaceDN w:val="0"/>
              <w:adjustRightInd w:val="0"/>
              <w:jc w:val="center"/>
              <w:rPr>
                <w:sz w:val="20"/>
                <w:szCs w:val="20"/>
              </w:rPr>
            </w:pPr>
            <w:r w:rsidRPr="00414B0D">
              <w:rPr>
                <w:sz w:val="20"/>
                <w:szCs w:val="20"/>
              </w:rPr>
              <w:t>2</w:t>
            </w:r>
          </w:p>
        </w:tc>
        <w:tc>
          <w:tcPr>
            <w:tcW w:w="1871" w:type="dxa"/>
          </w:tcPr>
          <w:p w:rsidR="00116D7D" w:rsidRPr="00414B0D" w:rsidRDefault="00116D7D" w:rsidP="008E4A3A">
            <w:pPr>
              <w:widowControl w:val="0"/>
              <w:autoSpaceDE w:val="0"/>
              <w:autoSpaceDN w:val="0"/>
              <w:adjustRightInd w:val="0"/>
              <w:jc w:val="center"/>
              <w:rPr>
                <w:sz w:val="20"/>
                <w:szCs w:val="20"/>
              </w:rPr>
            </w:pPr>
            <w:r w:rsidRPr="00414B0D">
              <w:rPr>
                <w:sz w:val="20"/>
                <w:szCs w:val="20"/>
              </w:rPr>
              <w:t>3</w:t>
            </w:r>
          </w:p>
        </w:tc>
        <w:tc>
          <w:tcPr>
            <w:tcW w:w="1766" w:type="dxa"/>
          </w:tcPr>
          <w:p w:rsidR="00116D7D" w:rsidRPr="00414B0D" w:rsidRDefault="00116D7D" w:rsidP="008E4A3A">
            <w:pPr>
              <w:widowControl w:val="0"/>
              <w:autoSpaceDE w:val="0"/>
              <w:autoSpaceDN w:val="0"/>
              <w:adjustRightInd w:val="0"/>
              <w:jc w:val="center"/>
              <w:rPr>
                <w:sz w:val="20"/>
                <w:szCs w:val="20"/>
              </w:rPr>
            </w:pPr>
            <w:r w:rsidRPr="00414B0D">
              <w:rPr>
                <w:sz w:val="20"/>
                <w:szCs w:val="20"/>
              </w:rPr>
              <w:t>4</w:t>
            </w:r>
          </w:p>
        </w:tc>
        <w:tc>
          <w:tcPr>
            <w:tcW w:w="1413" w:type="dxa"/>
          </w:tcPr>
          <w:p w:rsidR="00116D7D" w:rsidRPr="00414B0D" w:rsidRDefault="00116D7D" w:rsidP="008E4A3A">
            <w:pPr>
              <w:widowControl w:val="0"/>
              <w:autoSpaceDE w:val="0"/>
              <w:autoSpaceDN w:val="0"/>
              <w:adjustRightInd w:val="0"/>
              <w:jc w:val="center"/>
              <w:rPr>
                <w:sz w:val="20"/>
                <w:szCs w:val="20"/>
              </w:rPr>
            </w:pPr>
            <w:r w:rsidRPr="00414B0D">
              <w:rPr>
                <w:sz w:val="20"/>
                <w:szCs w:val="20"/>
              </w:rPr>
              <w:t>5</w:t>
            </w:r>
          </w:p>
        </w:tc>
        <w:tc>
          <w:tcPr>
            <w:tcW w:w="1458" w:type="dxa"/>
          </w:tcPr>
          <w:p w:rsidR="00116D7D" w:rsidRPr="00414B0D" w:rsidRDefault="00116D7D" w:rsidP="008E4A3A">
            <w:pPr>
              <w:widowControl w:val="0"/>
              <w:autoSpaceDE w:val="0"/>
              <w:autoSpaceDN w:val="0"/>
              <w:adjustRightInd w:val="0"/>
              <w:jc w:val="center"/>
              <w:rPr>
                <w:sz w:val="20"/>
                <w:szCs w:val="20"/>
              </w:rPr>
            </w:pPr>
            <w:r w:rsidRPr="00414B0D">
              <w:rPr>
                <w:sz w:val="20"/>
                <w:szCs w:val="20"/>
              </w:rPr>
              <w:t>6</w:t>
            </w:r>
          </w:p>
        </w:tc>
        <w:tc>
          <w:tcPr>
            <w:tcW w:w="2167" w:type="dxa"/>
          </w:tcPr>
          <w:p w:rsidR="00116D7D" w:rsidRPr="00414B0D" w:rsidRDefault="00116D7D" w:rsidP="008E4A3A">
            <w:pPr>
              <w:widowControl w:val="0"/>
              <w:autoSpaceDE w:val="0"/>
              <w:autoSpaceDN w:val="0"/>
              <w:adjustRightInd w:val="0"/>
              <w:jc w:val="center"/>
              <w:rPr>
                <w:sz w:val="20"/>
                <w:szCs w:val="20"/>
              </w:rPr>
            </w:pPr>
            <w:r w:rsidRPr="00414B0D">
              <w:rPr>
                <w:sz w:val="20"/>
                <w:szCs w:val="20"/>
              </w:rPr>
              <w:t>7</w:t>
            </w:r>
          </w:p>
        </w:tc>
        <w:tc>
          <w:tcPr>
            <w:tcW w:w="2167" w:type="dxa"/>
          </w:tcPr>
          <w:p w:rsidR="00116D7D" w:rsidRPr="00414B0D" w:rsidRDefault="00116D7D" w:rsidP="008E4A3A">
            <w:pPr>
              <w:widowControl w:val="0"/>
              <w:autoSpaceDE w:val="0"/>
              <w:autoSpaceDN w:val="0"/>
              <w:adjustRightInd w:val="0"/>
              <w:jc w:val="center"/>
              <w:rPr>
                <w:sz w:val="20"/>
                <w:szCs w:val="20"/>
              </w:rPr>
            </w:pPr>
            <w:r w:rsidRPr="00414B0D">
              <w:rPr>
                <w:sz w:val="20"/>
                <w:szCs w:val="20"/>
              </w:rPr>
              <w:t>8</w:t>
            </w:r>
          </w:p>
        </w:tc>
        <w:tc>
          <w:tcPr>
            <w:tcW w:w="1413" w:type="dxa"/>
          </w:tcPr>
          <w:p w:rsidR="00116D7D" w:rsidRPr="00414B0D" w:rsidRDefault="00116D7D" w:rsidP="008E4A3A">
            <w:pPr>
              <w:widowControl w:val="0"/>
              <w:autoSpaceDE w:val="0"/>
              <w:autoSpaceDN w:val="0"/>
              <w:adjustRightInd w:val="0"/>
              <w:jc w:val="center"/>
              <w:rPr>
                <w:sz w:val="20"/>
                <w:szCs w:val="20"/>
              </w:rPr>
            </w:pPr>
            <w:r w:rsidRPr="00414B0D">
              <w:rPr>
                <w:sz w:val="20"/>
                <w:szCs w:val="20"/>
              </w:rPr>
              <w:t>9</w:t>
            </w:r>
          </w:p>
        </w:tc>
      </w:tr>
      <w:tr w:rsidR="00116D7D" w:rsidRPr="00414B0D" w:rsidTr="00116D7D">
        <w:tc>
          <w:tcPr>
            <w:tcW w:w="572" w:type="dxa"/>
          </w:tcPr>
          <w:p w:rsidR="00116D7D" w:rsidRPr="00414B0D" w:rsidRDefault="00116D7D" w:rsidP="008E4A3A">
            <w:pPr>
              <w:widowControl w:val="0"/>
              <w:autoSpaceDE w:val="0"/>
              <w:autoSpaceDN w:val="0"/>
              <w:adjustRightInd w:val="0"/>
              <w:jc w:val="both"/>
              <w:rPr>
                <w:b/>
                <w:sz w:val="20"/>
                <w:szCs w:val="20"/>
              </w:rPr>
            </w:pPr>
            <w:r w:rsidRPr="00414B0D">
              <w:rPr>
                <w:b/>
                <w:sz w:val="20"/>
                <w:szCs w:val="20"/>
              </w:rPr>
              <w:t>1.</w:t>
            </w:r>
          </w:p>
        </w:tc>
        <w:tc>
          <w:tcPr>
            <w:tcW w:w="3093" w:type="dxa"/>
          </w:tcPr>
          <w:p w:rsidR="00116D7D" w:rsidRPr="00414B0D" w:rsidRDefault="00116D7D" w:rsidP="008E4A3A">
            <w:pPr>
              <w:widowControl w:val="0"/>
              <w:autoSpaceDE w:val="0"/>
              <w:autoSpaceDN w:val="0"/>
              <w:adjustRightInd w:val="0"/>
              <w:rPr>
                <w:b/>
                <w:sz w:val="20"/>
                <w:szCs w:val="20"/>
              </w:rPr>
            </w:pPr>
            <w:r w:rsidRPr="00414B0D">
              <w:rPr>
                <w:b/>
                <w:sz w:val="20"/>
                <w:szCs w:val="20"/>
              </w:rPr>
              <w:t>Подпрограмма 1. </w:t>
            </w:r>
            <w:r w:rsidRPr="00116D7D">
              <w:rPr>
                <w:b/>
                <w:sz w:val="20"/>
                <w:szCs w:val="20"/>
              </w:rPr>
              <w:t>"Обеспечение качественными жилищно-</w:t>
            </w:r>
            <w:r w:rsidRPr="00116D7D">
              <w:rPr>
                <w:b/>
                <w:sz w:val="20"/>
                <w:szCs w:val="20"/>
              </w:rPr>
              <w:lastRenderedPageBreak/>
              <w:t>коммунальными услугами населения Старостаничного сельского поселения"</w:t>
            </w:r>
          </w:p>
        </w:tc>
        <w:tc>
          <w:tcPr>
            <w:tcW w:w="1871" w:type="dxa"/>
          </w:tcPr>
          <w:p w:rsidR="00116D7D" w:rsidRPr="00414B0D" w:rsidRDefault="00116D7D" w:rsidP="008E4A3A">
            <w:pPr>
              <w:widowControl w:val="0"/>
              <w:autoSpaceDE w:val="0"/>
              <w:autoSpaceDN w:val="0"/>
              <w:adjustRightInd w:val="0"/>
              <w:rPr>
                <w:b/>
                <w:sz w:val="20"/>
                <w:szCs w:val="20"/>
              </w:rPr>
            </w:pPr>
          </w:p>
        </w:tc>
        <w:tc>
          <w:tcPr>
            <w:tcW w:w="1766" w:type="dxa"/>
          </w:tcPr>
          <w:p w:rsidR="00116D7D" w:rsidRPr="00414B0D" w:rsidRDefault="00116D7D" w:rsidP="008E4A3A">
            <w:pPr>
              <w:widowControl w:val="0"/>
              <w:autoSpaceDE w:val="0"/>
              <w:autoSpaceDN w:val="0"/>
              <w:adjustRightInd w:val="0"/>
              <w:jc w:val="center"/>
              <w:rPr>
                <w:b/>
                <w:sz w:val="20"/>
                <w:szCs w:val="20"/>
              </w:rPr>
            </w:pPr>
            <w:r w:rsidRPr="00414B0D">
              <w:rPr>
                <w:b/>
                <w:sz w:val="20"/>
                <w:szCs w:val="20"/>
              </w:rPr>
              <w:t>Х</w:t>
            </w:r>
          </w:p>
        </w:tc>
        <w:tc>
          <w:tcPr>
            <w:tcW w:w="1413" w:type="dxa"/>
          </w:tcPr>
          <w:p w:rsidR="00116D7D" w:rsidRPr="00414B0D" w:rsidRDefault="00116D7D" w:rsidP="008E4A3A">
            <w:pPr>
              <w:widowControl w:val="0"/>
              <w:autoSpaceDE w:val="0"/>
              <w:autoSpaceDN w:val="0"/>
              <w:adjustRightInd w:val="0"/>
              <w:jc w:val="center"/>
              <w:rPr>
                <w:b/>
                <w:sz w:val="20"/>
                <w:szCs w:val="20"/>
              </w:rPr>
            </w:pPr>
            <w:r w:rsidRPr="00414B0D">
              <w:rPr>
                <w:b/>
                <w:sz w:val="20"/>
                <w:szCs w:val="20"/>
              </w:rPr>
              <w:t>Х</w:t>
            </w:r>
          </w:p>
        </w:tc>
        <w:tc>
          <w:tcPr>
            <w:tcW w:w="1458" w:type="dxa"/>
          </w:tcPr>
          <w:p w:rsidR="00116D7D" w:rsidRPr="00414B0D" w:rsidRDefault="00116D7D" w:rsidP="008E4A3A">
            <w:pPr>
              <w:widowControl w:val="0"/>
              <w:autoSpaceDE w:val="0"/>
              <w:autoSpaceDN w:val="0"/>
              <w:adjustRightInd w:val="0"/>
              <w:jc w:val="center"/>
              <w:rPr>
                <w:b/>
                <w:sz w:val="20"/>
                <w:szCs w:val="20"/>
              </w:rPr>
            </w:pPr>
            <w:r w:rsidRPr="00414B0D">
              <w:rPr>
                <w:b/>
                <w:sz w:val="20"/>
                <w:szCs w:val="20"/>
              </w:rPr>
              <w:t>Х</w:t>
            </w:r>
          </w:p>
        </w:tc>
        <w:tc>
          <w:tcPr>
            <w:tcW w:w="2167" w:type="dxa"/>
          </w:tcPr>
          <w:p w:rsidR="00116D7D" w:rsidRPr="00414B0D" w:rsidRDefault="00116D7D" w:rsidP="008E4A3A">
            <w:pPr>
              <w:widowControl w:val="0"/>
              <w:autoSpaceDE w:val="0"/>
              <w:autoSpaceDN w:val="0"/>
              <w:adjustRightInd w:val="0"/>
              <w:jc w:val="center"/>
              <w:rPr>
                <w:b/>
                <w:sz w:val="20"/>
                <w:szCs w:val="20"/>
              </w:rPr>
            </w:pPr>
          </w:p>
        </w:tc>
        <w:tc>
          <w:tcPr>
            <w:tcW w:w="2167" w:type="dxa"/>
          </w:tcPr>
          <w:p w:rsidR="00116D7D" w:rsidRPr="00414B0D" w:rsidRDefault="00116D7D" w:rsidP="008E4A3A">
            <w:pPr>
              <w:widowControl w:val="0"/>
              <w:autoSpaceDE w:val="0"/>
              <w:autoSpaceDN w:val="0"/>
              <w:adjustRightInd w:val="0"/>
              <w:jc w:val="center"/>
              <w:rPr>
                <w:b/>
                <w:sz w:val="20"/>
                <w:szCs w:val="20"/>
              </w:rPr>
            </w:pPr>
          </w:p>
        </w:tc>
        <w:tc>
          <w:tcPr>
            <w:tcW w:w="1413" w:type="dxa"/>
          </w:tcPr>
          <w:p w:rsidR="00116D7D" w:rsidRPr="00414B0D" w:rsidRDefault="00116D7D" w:rsidP="008E4A3A">
            <w:pPr>
              <w:widowControl w:val="0"/>
              <w:autoSpaceDE w:val="0"/>
              <w:autoSpaceDN w:val="0"/>
              <w:adjustRightInd w:val="0"/>
              <w:jc w:val="center"/>
              <w:rPr>
                <w:b/>
                <w:sz w:val="20"/>
                <w:szCs w:val="20"/>
              </w:rPr>
            </w:pPr>
          </w:p>
        </w:tc>
      </w:tr>
      <w:tr w:rsidR="00116D7D" w:rsidRPr="00414B0D" w:rsidTr="00116D7D">
        <w:tc>
          <w:tcPr>
            <w:tcW w:w="572" w:type="dxa"/>
          </w:tcPr>
          <w:p w:rsidR="00116D7D" w:rsidRPr="00414B0D" w:rsidRDefault="00116D7D" w:rsidP="008E4A3A">
            <w:pPr>
              <w:pStyle w:val="ConsPlusCell"/>
              <w:jc w:val="center"/>
              <w:rPr>
                <w:strike/>
                <w:sz w:val="20"/>
                <w:szCs w:val="20"/>
              </w:rPr>
            </w:pPr>
            <w:r w:rsidRPr="00414B0D">
              <w:rPr>
                <w:sz w:val="20"/>
                <w:szCs w:val="20"/>
              </w:rPr>
              <w:lastRenderedPageBreak/>
              <w:t>1.1.</w:t>
            </w:r>
          </w:p>
        </w:tc>
        <w:tc>
          <w:tcPr>
            <w:tcW w:w="3093" w:type="dxa"/>
          </w:tcPr>
          <w:p w:rsidR="00116D7D" w:rsidRPr="00414B0D" w:rsidRDefault="00116D7D" w:rsidP="008E4A3A">
            <w:pPr>
              <w:pStyle w:val="ConsPlusCell"/>
              <w:rPr>
                <w:sz w:val="20"/>
                <w:szCs w:val="20"/>
              </w:rPr>
            </w:pPr>
            <w:r w:rsidRPr="00116D7D">
              <w:rPr>
                <w:sz w:val="20"/>
                <w:szCs w:val="20"/>
              </w:rPr>
              <w:t>Мероприятия по капитальному ремонту общего имущества в многоквартирных домах</w:t>
            </w:r>
          </w:p>
        </w:tc>
        <w:tc>
          <w:tcPr>
            <w:tcW w:w="1871" w:type="dxa"/>
          </w:tcPr>
          <w:p w:rsidR="00116D7D" w:rsidRPr="00414B0D" w:rsidRDefault="00116D7D" w:rsidP="008E4A3A">
            <w:pPr>
              <w:autoSpaceDE w:val="0"/>
              <w:autoSpaceDN w:val="0"/>
              <w:adjustRightInd w:val="0"/>
              <w:outlineLvl w:val="0"/>
              <w:rPr>
                <w:rFonts w:eastAsia="Calibri"/>
                <w:sz w:val="20"/>
                <w:szCs w:val="20"/>
                <w:lang w:eastAsia="en-US"/>
              </w:rPr>
            </w:pPr>
            <w:r w:rsidRPr="00414B0D">
              <w:rPr>
                <w:sz w:val="20"/>
                <w:szCs w:val="20"/>
              </w:rPr>
              <w:t xml:space="preserve">Специалист по вопросам имущественных и земельных отношений Администрации </w:t>
            </w:r>
            <w:r>
              <w:rPr>
                <w:sz w:val="20"/>
                <w:szCs w:val="20"/>
              </w:rPr>
              <w:t>Старостаничного</w:t>
            </w:r>
            <w:r w:rsidRPr="00414B0D">
              <w:rPr>
                <w:sz w:val="20"/>
                <w:szCs w:val="20"/>
              </w:rPr>
              <w:t xml:space="preserve"> сельского поселения</w:t>
            </w:r>
          </w:p>
        </w:tc>
        <w:tc>
          <w:tcPr>
            <w:tcW w:w="1766" w:type="dxa"/>
          </w:tcPr>
          <w:p w:rsidR="00116D7D" w:rsidRPr="00414B0D" w:rsidRDefault="00116D7D" w:rsidP="008E4A3A">
            <w:pPr>
              <w:pStyle w:val="ConsPlusCell"/>
              <w:jc w:val="center"/>
              <w:rPr>
                <w:sz w:val="20"/>
                <w:szCs w:val="20"/>
              </w:rPr>
            </w:pPr>
            <w:r w:rsidRPr="00414B0D">
              <w:rPr>
                <w:sz w:val="20"/>
                <w:szCs w:val="20"/>
              </w:rPr>
              <w:t>31.12.2020</w:t>
            </w:r>
          </w:p>
        </w:tc>
        <w:tc>
          <w:tcPr>
            <w:tcW w:w="1413" w:type="dxa"/>
          </w:tcPr>
          <w:p w:rsidR="00116D7D" w:rsidRPr="00414B0D" w:rsidRDefault="00116D7D" w:rsidP="008E4A3A">
            <w:pPr>
              <w:widowControl w:val="0"/>
              <w:autoSpaceDE w:val="0"/>
              <w:autoSpaceDN w:val="0"/>
              <w:adjustRightInd w:val="0"/>
              <w:jc w:val="center"/>
              <w:rPr>
                <w:sz w:val="20"/>
                <w:szCs w:val="20"/>
              </w:rPr>
            </w:pPr>
            <w:r w:rsidRPr="00414B0D">
              <w:rPr>
                <w:sz w:val="20"/>
                <w:szCs w:val="20"/>
              </w:rPr>
              <w:t>01.01.2020</w:t>
            </w:r>
          </w:p>
        </w:tc>
        <w:tc>
          <w:tcPr>
            <w:tcW w:w="1458" w:type="dxa"/>
          </w:tcPr>
          <w:p w:rsidR="00116D7D" w:rsidRPr="00414B0D" w:rsidRDefault="00116D7D" w:rsidP="008E4A3A">
            <w:pPr>
              <w:widowControl w:val="0"/>
              <w:autoSpaceDE w:val="0"/>
              <w:autoSpaceDN w:val="0"/>
              <w:adjustRightInd w:val="0"/>
              <w:jc w:val="center"/>
              <w:rPr>
                <w:sz w:val="20"/>
                <w:szCs w:val="20"/>
              </w:rPr>
            </w:pPr>
            <w:r w:rsidRPr="00414B0D">
              <w:rPr>
                <w:sz w:val="20"/>
                <w:szCs w:val="20"/>
              </w:rPr>
              <w:t>31.12.2020</w:t>
            </w:r>
          </w:p>
        </w:tc>
        <w:tc>
          <w:tcPr>
            <w:tcW w:w="2167" w:type="dxa"/>
          </w:tcPr>
          <w:p w:rsidR="00116D7D" w:rsidRPr="00414B0D" w:rsidRDefault="00116D7D" w:rsidP="008E4A3A">
            <w:pPr>
              <w:autoSpaceDE w:val="0"/>
              <w:autoSpaceDN w:val="0"/>
              <w:adjustRightInd w:val="0"/>
              <w:rPr>
                <w:sz w:val="20"/>
                <w:szCs w:val="20"/>
              </w:rPr>
            </w:pPr>
            <w:r w:rsidRPr="00116D7D">
              <w:rPr>
                <w:sz w:val="20"/>
                <w:szCs w:val="20"/>
              </w:rPr>
              <w:t>Мероприятия по капитальному ремонту общего имущества в многоквартирных домах</w:t>
            </w:r>
          </w:p>
        </w:tc>
        <w:tc>
          <w:tcPr>
            <w:tcW w:w="2167" w:type="dxa"/>
          </w:tcPr>
          <w:p w:rsidR="00116D7D" w:rsidRPr="00414B0D" w:rsidRDefault="00116D7D" w:rsidP="008E4A3A">
            <w:pPr>
              <w:autoSpaceDE w:val="0"/>
              <w:autoSpaceDN w:val="0"/>
              <w:adjustRightInd w:val="0"/>
              <w:rPr>
                <w:sz w:val="20"/>
                <w:szCs w:val="20"/>
              </w:rPr>
            </w:pPr>
            <w:r w:rsidRPr="00116D7D">
              <w:rPr>
                <w:sz w:val="20"/>
                <w:szCs w:val="20"/>
              </w:rPr>
              <w:t>Мероприятия по капитальному ремонту общего имущества в многоквартирных домах</w:t>
            </w:r>
          </w:p>
        </w:tc>
        <w:tc>
          <w:tcPr>
            <w:tcW w:w="1413" w:type="dxa"/>
          </w:tcPr>
          <w:p w:rsidR="00116D7D" w:rsidRPr="00414B0D" w:rsidRDefault="00116D7D" w:rsidP="008E4A3A">
            <w:pPr>
              <w:widowControl w:val="0"/>
              <w:autoSpaceDE w:val="0"/>
              <w:autoSpaceDN w:val="0"/>
              <w:adjustRightInd w:val="0"/>
              <w:jc w:val="both"/>
              <w:rPr>
                <w:sz w:val="20"/>
                <w:szCs w:val="20"/>
              </w:rPr>
            </w:pPr>
          </w:p>
        </w:tc>
      </w:tr>
    </w:tbl>
    <w:p w:rsidR="00116D7D" w:rsidRDefault="00116D7D" w:rsidP="00116D7D">
      <w:pPr>
        <w:widowControl w:val="0"/>
        <w:autoSpaceDE w:val="0"/>
        <w:autoSpaceDN w:val="0"/>
        <w:adjustRightInd w:val="0"/>
        <w:jc w:val="center"/>
        <w:rPr>
          <w:color w:val="FF0000"/>
          <w:sz w:val="28"/>
          <w:szCs w:val="28"/>
        </w:rPr>
      </w:pPr>
    </w:p>
    <w:p w:rsidR="00116D7D" w:rsidRDefault="00116D7D" w:rsidP="00116D7D">
      <w:pPr>
        <w:widowControl w:val="0"/>
        <w:autoSpaceDE w:val="0"/>
        <w:autoSpaceDN w:val="0"/>
        <w:adjustRightInd w:val="0"/>
        <w:jc w:val="center"/>
        <w:rPr>
          <w:color w:val="FF0000"/>
          <w:sz w:val="28"/>
          <w:szCs w:val="28"/>
        </w:rPr>
      </w:pPr>
    </w:p>
    <w:p w:rsidR="00116D7D" w:rsidRPr="005347A1" w:rsidRDefault="00116D7D" w:rsidP="00116D7D">
      <w:pPr>
        <w:widowControl w:val="0"/>
        <w:autoSpaceDE w:val="0"/>
        <w:autoSpaceDN w:val="0"/>
        <w:adjustRightInd w:val="0"/>
        <w:jc w:val="center"/>
        <w:rPr>
          <w:sz w:val="28"/>
          <w:szCs w:val="28"/>
        </w:rPr>
      </w:pPr>
      <w:r w:rsidRPr="005347A1">
        <w:rPr>
          <w:sz w:val="28"/>
          <w:szCs w:val="28"/>
        </w:rPr>
        <w:t>СВЕДЕНИЯ</w:t>
      </w:r>
    </w:p>
    <w:p w:rsidR="00116D7D" w:rsidRPr="005347A1" w:rsidRDefault="00116D7D" w:rsidP="00116D7D">
      <w:pPr>
        <w:widowControl w:val="0"/>
        <w:autoSpaceDE w:val="0"/>
        <w:autoSpaceDN w:val="0"/>
        <w:adjustRightInd w:val="0"/>
        <w:jc w:val="center"/>
        <w:rPr>
          <w:sz w:val="28"/>
          <w:szCs w:val="28"/>
        </w:rPr>
      </w:pPr>
      <w:r w:rsidRPr="005347A1">
        <w:rPr>
          <w:sz w:val="28"/>
          <w:szCs w:val="28"/>
        </w:rPr>
        <w:t xml:space="preserve">об использовании бюджетных ассигнований и внебюджетных средств на реализацию </w:t>
      </w:r>
    </w:p>
    <w:p w:rsidR="00116D7D" w:rsidRPr="005347A1" w:rsidRDefault="00116D7D" w:rsidP="00116D7D">
      <w:pPr>
        <w:widowControl w:val="0"/>
        <w:autoSpaceDE w:val="0"/>
        <w:autoSpaceDN w:val="0"/>
        <w:adjustRightInd w:val="0"/>
        <w:jc w:val="center"/>
        <w:rPr>
          <w:sz w:val="28"/>
          <w:szCs w:val="28"/>
        </w:rPr>
      </w:pPr>
      <w:r w:rsidRPr="005347A1">
        <w:rPr>
          <w:sz w:val="28"/>
          <w:szCs w:val="28"/>
        </w:rPr>
        <w:t>муниципальной программы за 2020 год</w:t>
      </w:r>
    </w:p>
    <w:p w:rsidR="00116D7D" w:rsidRPr="005347A1" w:rsidRDefault="00116D7D" w:rsidP="00116D7D">
      <w:pPr>
        <w:widowControl w:val="0"/>
        <w:autoSpaceDE w:val="0"/>
        <w:autoSpaceDN w:val="0"/>
        <w:adjustRightInd w:val="0"/>
        <w:jc w:val="center"/>
        <w:rPr>
          <w:sz w:val="28"/>
          <w:szCs w:val="28"/>
        </w:rPr>
      </w:pPr>
    </w:p>
    <w:tbl>
      <w:tblPr>
        <w:tblW w:w="15876" w:type="dxa"/>
        <w:tblCellSpacing w:w="5" w:type="nil"/>
        <w:tblInd w:w="75" w:type="dxa"/>
        <w:tblLayout w:type="fixed"/>
        <w:tblCellMar>
          <w:left w:w="75" w:type="dxa"/>
          <w:right w:w="75" w:type="dxa"/>
        </w:tblCellMar>
        <w:tblLook w:val="0000"/>
      </w:tblPr>
      <w:tblGrid>
        <w:gridCol w:w="4678"/>
        <w:gridCol w:w="4961"/>
        <w:gridCol w:w="1985"/>
        <w:gridCol w:w="2126"/>
        <w:gridCol w:w="2126"/>
      </w:tblGrid>
      <w:tr w:rsidR="00116D7D" w:rsidRPr="005347A1" w:rsidTr="008E4A3A">
        <w:trPr>
          <w:tblCellSpacing w:w="5" w:type="nil"/>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116D7D" w:rsidRPr="005347A1" w:rsidRDefault="00116D7D" w:rsidP="008E4A3A">
            <w:pPr>
              <w:pStyle w:val="ConsPlusCell"/>
              <w:jc w:val="center"/>
              <w:rPr>
                <w:sz w:val="20"/>
                <w:szCs w:val="20"/>
              </w:rPr>
            </w:pPr>
            <w:r w:rsidRPr="005347A1">
              <w:rPr>
                <w:sz w:val="20"/>
                <w:szCs w:val="20"/>
              </w:rPr>
              <w:t>Наименование муниципальной программы, подпрограммы, основного мероприятия</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116D7D" w:rsidRPr="005347A1" w:rsidRDefault="00116D7D" w:rsidP="008E4A3A">
            <w:pPr>
              <w:pStyle w:val="ConsPlusCell"/>
              <w:jc w:val="center"/>
              <w:rPr>
                <w:sz w:val="20"/>
                <w:szCs w:val="20"/>
              </w:rPr>
            </w:pPr>
            <w:r w:rsidRPr="005347A1">
              <w:rPr>
                <w:sz w:val="20"/>
                <w:szCs w:val="20"/>
              </w:rPr>
              <w:t>Источники финансирования</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116D7D" w:rsidRPr="005347A1" w:rsidRDefault="00116D7D" w:rsidP="008E4A3A">
            <w:pPr>
              <w:pStyle w:val="ConsPlusCell"/>
              <w:jc w:val="center"/>
              <w:rPr>
                <w:sz w:val="20"/>
                <w:szCs w:val="20"/>
              </w:rPr>
            </w:pPr>
            <w:r w:rsidRPr="005347A1">
              <w:rPr>
                <w:sz w:val="20"/>
                <w:szCs w:val="20"/>
              </w:rPr>
              <w:t>Объем расходов (тыс. рублей), предусмотренных</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116D7D" w:rsidRPr="005347A1" w:rsidRDefault="00116D7D" w:rsidP="008E4A3A">
            <w:pPr>
              <w:pStyle w:val="ConsPlusCell"/>
              <w:jc w:val="center"/>
              <w:rPr>
                <w:sz w:val="20"/>
                <w:szCs w:val="20"/>
              </w:rPr>
            </w:pPr>
            <w:r w:rsidRPr="005347A1">
              <w:rPr>
                <w:sz w:val="20"/>
                <w:szCs w:val="20"/>
              </w:rPr>
              <w:t xml:space="preserve">Фактические </w:t>
            </w:r>
            <w:r w:rsidRPr="005347A1">
              <w:rPr>
                <w:sz w:val="20"/>
                <w:szCs w:val="20"/>
              </w:rPr>
              <w:br/>
              <w:t>расходы (тыс. рублей),</w:t>
            </w:r>
            <w:r w:rsidRPr="005347A1">
              <w:rPr>
                <w:sz w:val="20"/>
                <w:szCs w:val="20"/>
              </w:rPr>
              <w:br/>
            </w:r>
            <w:r w:rsidRPr="005347A1">
              <w:rPr>
                <w:bCs/>
                <w:sz w:val="20"/>
                <w:szCs w:val="20"/>
              </w:rPr>
              <w:t>&lt;1&gt;</w:t>
            </w:r>
          </w:p>
        </w:tc>
      </w:tr>
      <w:tr w:rsidR="00116D7D" w:rsidRPr="005347A1" w:rsidTr="008E4A3A">
        <w:trPr>
          <w:tblCellSpacing w:w="5" w:type="nil"/>
        </w:trPr>
        <w:tc>
          <w:tcPr>
            <w:tcW w:w="4678" w:type="dxa"/>
            <w:vMerge/>
            <w:tcBorders>
              <w:top w:val="single" w:sz="4" w:space="0" w:color="auto"/>
              <w:left w:val="single" w:sz="4" w:space="0" w:color="auto"/>
              <w:bottom w:val="single" w:sz="4" w:space="0" w:color="auto"/>
              <w:right w:val="single" w:sz="4" w:space="0" w:color="auto"/>
            </w:tcBorders>
          </w:tcPr>
          <w:p w:rsidR="00116D7D" w:rsidRPr="005347A1" w:rsidRDefault="00116D7D" w:rsidP="008E4A3A">
            <w:pPr>
              <w:pStyle w:val="ConsPlusCell"/>
              <w:jc w:val="center"/>
              <w:rPr>
                <w:sz w:val="20"/>
                <w:szCs w:val="20"/>
              </w:rPr>
            </w:pPr>
          </w:p>
        </w:tc>
        <w:tc>
          <w:tcPr>
            <w:tcW w:w="4961" w:type="dxa"/>
            <w:vMerge/>
            <w:tcBorders>
              <w:top w:val="single" w:sz="4" w:space="0" w:color="auto"/>
              <w:left w:val="single" w:sz="4" w:space="0" w:color="auto"/>
              <w:bottom w:val="single" w:sz="4" w:space="0" w:color="auto"/>
              <w:right w:val="single" w:sz="4" w:space="0" w:color="auto"/>
            </w:tcBorders>
          </w:tcPr>
          <w:p w:rsidR="00116D7D" w:rsidRPr="005347A1" w:rsidRDefault="00116D7D" w:rsidP="008E4A3A">
            <w:pPr>
              <w:pStyle w:val="ConsPlusCell"/>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116D7D" w:rsidRPr="005347A1" w:rsidRDefault="00116D7D" w:rsidP="008E4A3A">
            <w:pPr>
              <w:pStyle w:val="ConsPlusCell"/>
              <w:jc w:val="center"/>
              <w:rPr>
                <w:sz w:val="20"/>
                <w:szCs w:val="20"/>
              </w:rPr>
            </w:pPr>
            <w:r w:rsidRPr="005347A1">
              <w:rPr>
                <w:sz w:val="20"/>
                <w:szCs w:val="20"/>
              </w:rPr>
              <w:t xml:space="preserve">муниципальной программой </w:t>
            </w:r>
          </w:p>
          <w:p w:rsidR="00116D7D" w:rsidRPr="005347A1" w:rsidRDefault="00116D7D" w:rsidP="008E4A3A">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116D7D" w:rsidRPr="005347A1" w:rsidRDefault="00116D7D" w:rsidP="008E4A3A">
            <w:pPr>
              <w:pStyle w:val="ConsPlusCell"/>
              <w:jc w:val="center"/>
              <w:rPr>
                <w:sz w:val="20"/>
                <w:szCs w:val="20"/>
              </w:rPr>
            </w:pPr>
            <w:r w:rsidRPr="005347A1">
              <w:rPr>
                <w:sz w:val="20"/>
                <w:szCs w:val="20"/>
              </w:rPr>
              <w:t>сводной бюджетной росписью</w:t>
            </w:r>
          </w:p>
        </w:tc>
        <w:tc>
          <w:tcPr>
            <w:tcW w:w="2126" w:type="dxa"/>
            <w:vMerge/>
            <w:tcBorders>
              <w:top w:val="single" w:sz="4" w:space="0" w:color="auto"/>
              <w:left w:val="single" w:sz="4" w:space="0" w:color="auto"/>
              <w:bottom w:val="single" w:sz="4" w:space="0" w:color="auto"/>
              <w:right w:val="single" w:sz="4" w:space="0" w:color="auto"/>
            </w:tcBorders>
          </w:tcPr>
          <w:p w:rsidR="00116D7D" w:rsidRPr="005347A1" w:rsidRDefault="00116D7D" w:rsidP="008E4A3A">
            <w:pPr>
              <w:pStyle w:val="ConsPlusCell"/>
              <w:jc w:val="center"/>
              <w:rPr>
                <w:sz w:val="20"/>
                <w:szCs w:val="20"/>
              </w:rPr>
            </w:pPr>
          </w:p>
        </w:tc>
      </w:tr>
    </w:tbl>
    <w:p w:rsidR="00116D7D" w:rsidRPr="005347A1" w:rsidRDefault="00116D7D" w:rsidP="00116D7D">
      <w:pPr>
        <w:widowControl w:val="0"/>
        <w:autoSpaceDE w:val="0"/>
        <w:autoSpaceDN w:val="0"/>
        <w:adjustRightInd w:val="0"/>
        <w:jc w:val="center"/>
        <w:rPr>
          <w:sz w:val="12"/>
          <w:szCs w:val="12"/>
        </w:rPr>
      </w:pPr>
    </w:p>
    <w:tbl>
      <w:tblPr>
        <w:tblW w:w="158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678"/>
        <w:gridCol w:w="4961"/>
        <w:gridCol w:w="1985"/>
        <w:gridCol w:w="2126"/>
        <w:gridCol w:w="2126"/>
      </w:tblGrid>
      <w:tr w:rsidR="00116D7D" w:rsidRPr="005347A1" w:rsidTr="008E4A3A">
        <w:trPr>
          <w:tblHeader/>
          <w:tblCellSpacing w:w="5" w:type="nil"/>
        </w:trPr>
        <w:tc>
          <w:tcPr>
            <w:tcW w:w="4678" w:type="dxa"/>
          </w:tcPr>
          <w:p w:rsidR="00116D7D" w:rsidRPr="005347A1" w:rsidRDefault="00116D7D" w:rsidP="008E4A3A">
            <w:pPr>
              <w:pStyle w:val="ConsPlusCell"/>
              <w:jc w:val="center"/>
              <w:rPr>
                <w:sz w:val="20"/>
                <w:szCs w:val="20"/>
              </w:rPr>
            </w:pPr>
            <w:r w:rsidRPr="005347A1">
              <w:rPr>
                <w:sz w:val="20"/>
                <w:szCs w:val="20"/>
              </w:rPr>
              <w:t>1</w:t>
            </w:r>
          </w:p>
        </w:tc>
        <w:tc>
          <w:tcPr>
            <w:tcW w:w="4961" w:type="dxa"/>
          </w:tcPr>
          <w:p w:rsidR="00116D7D" w:rsidRPr="005347A1" w:rsidRDefault="00116D7D" w:rsidP="008E4A3A">
            <w:pPr>
              <w:pStyle w:val="ConsPlusCell"/>
              <w:jc w:val="center"/>
              <w:rPr>
                <w:sz w:val="20"/>
                <w:szCs w:val="20"/>
              </w:rPr>
            </w:pPr>
            <w:r w:rsidRPr="005347A1">
              <w:rPr>
                <w:sz w:val="20"/>
                <w:szCs w:val="20"/>
              </w:rPr>
              <w:t>2</w:t>
            </w:r>
          </w:p>
        </w:tc>
        <w:tc>
          <w:tcPr>
            <w:tcW w:w="1985" w:type="dxa"/>
          </w:tcPr>
          <w:p w:rsidR="00116D7D" w:rsidRPr="005347A1" w:rsidRDefault="00116D7D" w:rsidP="008E4A3A">
            <w:pPr>
              <w:pStyle w:val="ConsPlusCell"/>
              <w:jc w:val="center"/>
              <w:rPr>
                <w:sz w:val="20"/>
                <w:szCs w:val="20"/>
              </w:rPr>
            </w:pPr>
            <w:r w:rsidRPr="005347A1">
              <w:rPr>
                <w:sz w:val="20"/>
                <w:szCs w:val="20"/>
              </w:rPr>
              <w:t>3</w:t>
            </w:r>
          </w:p>
        </w:tc>
        <w:tc>
          <w:tcPr>
            <w:tcW w:w="2126" w:type="dxa"/>
          </w:tcPr>
          <w:p w:rsidR="00116D7D" w:rsidRPr="005347A1" w:rsidRDefault="00116D7D" w:rsidP="008E4A3A">
            <w:pPr>
              <w:pStyle w:val="ConsPlusCell"/>
              <w:jc w:val="center"/>
              <w:rPr>
                <w:sz w:val="20"/>
                <w:szCs w:val="20"/>
              </w:rPr>
            </w:pPr>
            <w:r w:rsidRPr="005347A1">
              <w:rPr>
                <w:sz w:val="20"/>
                <w:szCs w:val="20"/>
              </w:rPr>
              <w:t>4</w:t>
            </w:r>
          </w:p>
        </w:tc>
        <w:tc>
          <w:tcPr>
            <w:tcW w:w="2126" w:type="dxa"/>
          </w:tcPr>
          <w:p w:rsidR="00116D7D" w:rsidRPr="005347A1" w:rsidRDefault="00116D7D" w:rsidP="008E4A3A">
            <w:pPr>
              <w:pStyle w:val="ConsPlusCell"/>
              <w:jc w:val="center"/>
              <w:rPr>
                <w:sz w:val="20"/>
                <w:szCs w:val="20"/>
              </w:rPr>
            </w:pPr>
            <w:r w:rsidRPr="005347A1">
              <w:rPr>
                <w:sz w:val="20"/>
                <w:szCs w:val="20"/>
              </w:rPr>
              <w:t>5</w:t>
            </w:r>
          </w:p>
        </w:tc>
      </w:tr>
      <w:tr w:rsidR="00116D7D" w:rsidRPr="005347A1" w:rsidTr="008E4A3A">
        <w:trPr>
          <w:tblCellSpacing w:w="5" w:type="nil"/>
        </w:trPr>
        <w:tc>
          <w:tcPr>
            <w:tcW w:w="4678" w:type="dxa"/>
            <w:vMerge w:val="restart"/>
          </w:tcPr>
          <w:p w:rsidR="00116D7D" w:rsidRPr="005347A1" w:rsidRDefault="00F06F7A" w:rsidP="008E4A3A">
            <w:pPr>
              <w:pStyle w:val="ConsPlusCell"/>
              <w:rPr>
                <w:b/>
                <w:sz w:val="20"/>
                <w:szCs w:val="20"/>
              </w:rPr>
            </w:pPr>
            <w:r w:rsidRPr="00414B0D">
              <w:rPr>
                <w:b/>
                <w:sz w:val="20"/>
                <w:szCs w:val="20"/>
              </w:rPr>
              <w:t xml:space="preserve">Муниципальная программа </w:t>
            </w:r>
            <w:r>
              <w:rPr>
                <w:b/>
                <w:sz w:val="20"/>
                <w:szCs w:val="20"/>
              </w:rPr>
              <w:t>Старостаничного</w:t>
            </w:r>
            <w:r w:rsidRPr="00414B0D">
              <w:rPr>
                <w:b/>
                <w:sz w:val="20"/>
                <w:szCs w:val="20"/>
              </w:rPr>
              <w:t xml:space="preserve"> сельского поселения «</w:t>
            </w:r>
            <w:r w:rsidRPr="00116D7D">
              <w:rPr>
                <w:rFonts w:eastAsia="Andale Sans UI" w:cs="Tahoma"/>
                <w:b/>
                <w:kern w:val="2"/>
                <w:sz w:val="20"/>
                <w:szCs w:val="20"/>
                <w:lang w:eastAsia="ja-JP" w:bidi="fa-IR"/>
              </w:rPr>
              <w:t>Обеспечение качественными жилищно-коммунальными услугами население Старостаничного сельского поселения</w:t>
            </w:r>
            <w:r w:rsidRPr="00414B0D">
              <w:rPr>
                <w:b/>
                <w:sz w:val="20"/>
                <w:szCs w:val="20"/>
              </w:rPr>
              <w:t>»</w:t>
            </w:r>
          </w:p>
        </w:tc>
        <w:tc>
          <w:tcPr>
            <w:tcW w:w="4961" w:type="dxa"/>
          </w:tcPr>
          <w:p w:rsidR="00116D7D" w:rsidRPr="005347A1" w:rsidRDefault="00116D7D" w:rsidP="008E4A3A">
            <w:pPr>
              <w:rPr>
                <w:b/>
                <w:sz w:val="20"/>
                <w:szCs w:val="20"/>
              </w:rPr>
            </w:pPr>
            <w:r w:rsidRPr="005347A1">
              <w:rPr>
                <w:b/>
                <w:sz w:val="20"/>
                <w:szCs w:val="20"/>
              </w:rPr>
              <w:t>Всего</w:t>
            </w:r>
          </w:p>
        </w:tc>
        <w:tc>
          <w:tcPr>
            <w:tcW w:w="1985" w:type="dxa"/>
          </w:tcPr>
          <w:p w:rsidR="00116D7D" w:rsidRPr="005347A1" w:rsidRDefault="00F06F7A" w:rsidP="008E4A3A">
            <w:pPr>
              <w:pStyle w:val="ConsPlusCell"/>
              <w:jc w:val="center"/>
              <w:rPr>
                <w:sz w:val="20"/>
                <w:szCs w:val="20"/>
              </w:rPr>
            </w:pPr>
            <w:r>
              <w:rPr>
                <w:b/>
                <w:sz w:val="20"/>
                <w:szCs w:val="20"/>
              </w:rPr>
              <w:t>6,2</w:t>
            </w:r>
          </w:p>
        </w:tc>
        <w:tc>
          <w:tcPr>
            <w:tcW w:w="2126" w:type="dxa"/>
          </w:tcPr>
          <w:p w:rsidR="00116D7D" w:rsidRPr="005347A1" w:rsidRDefault="00F06F7A" w:rsidP="008E4A3A">
            <w:pPr>
              <w:pStyle w:val="ConsPlusCell"/>
              <w:jc w:val="center"/>
              <w:rPr>
                <w:sz w:val="20"/>
                <w:szCs w:val="20"/>
              </w:rPr>
            </w:pPr>
            <w:r>
              <w:rPr>
                <w:b/>
                <w:sz w:val="20"/>
                <w:szCs w:val="20"/>
              </w:rPr>
              <w:t>6,2</w:t>
            </w:r>
          </w:p>
        </w:tc>
        <w:tc>
          <w:tcPr>
            <w:tcW w:w="2126" w:type="dxa"/>
          </w:tcPr>
          <w:p w:rsidR="00116D7D" w:rsidRPr="005347A1" w:rsidRDefault="00F06F7A" w:rsidP="008E4A3A">
            <w:pPr>
              <w:pStyle w:val="ConsPlusCell"/>
              <w:jc w:val="center"/>
              <w:rPr>
                <w:sz w:val="20"/>
                <w:szCs w:val="20"/>
              </w:rPr>
            </w:pPr>
            <w:r>
              <w:rPr>
                <w:b/>
                <w:sz w:val="20"/>
                <w:szCs w:val="20"/>
              </w:rPr>
              <w:t>4,9</w:t>
            </w:r>
          </w:p>
        </w:tc>
      </w:tr>
      <w:tr w:rsidR="00116D7D" w:rsidRPr="005347A1" w:rsidTr="008E4A3A">
        <w:trPr>
          <w:tblCellSpacing w:w="5" w:type="nil"/>
        </w:trPr>
        <w:tc>
          <w:tcPr>
            <w:tcW w:w="4678" w:type="dxa"/>
            <w:vMerge/>
          </w:tcPr>
          <w:p w:rsidR="00116D7D" w:rsidRPr="005347A1" w:rsidRDefault="00116D7D" w:rsidP="008E4A3A">
            <w:pPr>
              <w:pStyle w:val="ConsPlusCell"/>
              <w:rPr>
                <w:sz w:val="20"/>
                <w:szCs w:val="20"/>
              </w:rPr>
            </w:pPr>
          </w:p>
        </w:tc>
        <w:tc>
          <w:tcPr>
            <w:tcW w:w="4961" w:type="dxa"/>
          </w:tcPr>
          <w:p w:rsidR="00116D7D" w:rsidRPr="005347A1" w:rsidRDefault="00116D7D" w:rsidP="008E4A3A">
            <w:pPr>
              <w:rPr>
                <w:sz w:val="20"/>
                <w:szCs w:val="20"/>
              </w:rPr>
            </w:pPr>
            <w:r w:rsidRPr="005347A1">
              <w:rPr>
                <w:b/>
                <w:sz w:val="20"/>
                <w:szCs w:val="20"/>
              </w:rPr>
              <w:t>местный бюджет</w:t>
            </w:r>
          </w:p>
        </w:tc>
        <w:tc>
          <w:tcPr>
            <w:tcW w:w="1985" w:type="dxa"/>
          </w:tcPr>
          <w:p w:rsidR="00116D7D" w:rsidRPr="005347A1" w:rsidRDefault="00F06F7A" w:rsidP="008E4A3A">
            <w:pPr>
              <w:pStyle w:val="ConsPlusCell"/>
              <w:jc w:val="center"/>
              <w:rPr>
                <w:sz w:val="20"/>
                <w:szCs w:val="20"/>
              </w:rPr>
            </w:pPr>
            <w:r>
              <w:rPr>
                <w:b/>
                <w:sz w:val="20"/>
                <w:szCs w:val="20"/>
              </w:rPr>
              <w:t>6,2</w:t>
            </w:r>
          </w:p>
        </w:tc>
        <w:tc>
          <w:tcPr>
            <w:tcW w:w="2126" w:type="dxa"/>
          </w:tcPr>
          <w:p w:rsidR="00116D7D" w:rsidRPr="005347A1" w:rsidRDefault="00F06F7A" w:rsidP="008E4A3A">
            <w:pPr>
              <w:pStyle w:val="ConsPlusCell"/>
              <w:jc w:val="center"/>
              <w:rPr>
                <w:sz w:val="20"/>
                <w:szCs w:val="20"/>
              </w:rPr>
            </w:pPr>
            <w:r>
              <w:rPr>
                <w:b/>
                <w:sz w:val="20"/>
                <w:szCs w:val="20"/>
              </w:rPr>
              <w:t>6,2</w:t>
            </w:r>
          </w:p>
        </w:tc>
        <w:tc>
          <w:tcPr>
            <w:tcW w:w="2126" w:type="dxa"/>
          </w:tcPr>
          <w:p w:rsidR="00116D7D" w:rsidRPr="005347A1" w:rsidRDefault="00F06F7A" w:rsidP="008E4A3A">
            <w:pPr>
              <w:pStyle w:val="ConsPlusCell"/>
              <w:jc w:val="center"/>
              <w:rPr>
                <w:sz w:val="20"/>
                <w:szCs w:val="20"/>
              </w:rPr>
            </w:pPr>
            <w:r>
              <w:rPr>
                <w:b/>
                <w:sz w:val="20"/>
                <w:szCs w:val="20"/>
              </w:rPr>
              <w:t>4,9</w:t>
            </w:r>
          </w:p>
        </w:tc>
      </w:tr>
      <w:tr w:rsidR="00116D7D" w:rsidRPr="005347A1" w:rsidTr="008E4A3A">
        <w:trPr>
          <w:tblCellSpacing w:w="5" w:type="nil"/>
        </w:trPr>
        <w:tc>
          <w:tcPr>
            <w:tcW w:w="4678" w:type="dxa"/>
            <w:vMerge/>
          </w:tcPr>
          <w:p w:rsidR="00116D7D" w:rsidRPr="005347A1" w:rsidRDefault="00116D7D" w:rsidP="008E4A3A">
            <w:pPr>
              <w:pStyle w:val="ConsPlusCell"/>
              <w:rPr>
                <w:sz w:val="20"/>
                <w:szCs w:val="20"/>
              </w:rPr>
            </w:pPr>
          </w:p>
        </w:tc>
        <w:tc>
          <w:tcPr>
            <w:tcW w:w="4961" w:type="dxa"/>
          </w:tcPr>
          <w:p w:rsidR="00116D7D" w:rsidRPr="005347A1" w:rsidRDefault="00116D7D" w:rsidP="008E4A3A">
            <w:pPr>
              <w:rPr>
                <w:bCs/>
                <w:sz w:val="20"/>
                <w:szCs w:val="20"/>
              </w:rPr>
            </w:pPr>
            <w:r w:rsidRPr="005347A1">
              <w:rPr>
                <w:b/>
                <w:bCs/>
                <w:sz w:val="20"/>
                <w:szCs w:val="20"/>
              </w:rPr>
              <w:t>безвозмездные поступления в местный бюджет, &lt;2&gt;</w:t>
            </w:r>
          </w:p>
        </w:tc>
        <w:tc>
          <w:tcPr>
            <w:tcW w:w="1985" w:type="dxa"/>
          </w:tcPr>
          <w:p w:rsidR="00116D7D" w:rsidRPr="005347A1" w:rsidRDefault="00116D7D" w:rsidP="008E4A3A">
            <w:pPr>
              <w:pStyle w:val="ConsPlusCell"/>
              <w:jc w:val="center"/>
              <w:rPr>
                <w:sz w:val="20"/>
                <w:szCs w:val="20"/>
              </w:rPr>
            </w:pPr>
          </w:p>
        </w:tc>
        <w:tc>
          <w:tcPr>
            <w:tcW w:w="2126" w:type="dxa"/>
          </w:tcPr>
          <w:p w:rsidR="00116D7D" w:rsidRPr="005347A1" w:rsidRDefault="00116D7D" w:rsidP="008E4A3A">
            <w:pPr>
              <w:pStyle w:val="ConsPlusCell"/>
              <w:jc w:val="center"/>
              <w:rPr>
                <w:sz w:val="20"/>
                <w:szCs w:val="20"/>
              </w:rPr>
            </w:pPr>
          </w:p>
        </w:tc>
        <w:tc>
          <w:tcPr>
            <w:tcW w:w="2126" w:type="dxa"/>
          </w:tcPr>
          <w:p w:rsidR="00116D7D" w:rsidRPr="005347A1" w:rsidRDefault="00116D7D" w:rsidP="008E4A3A">
            <w:pPr>
              <w:pStyle w:val="ConsPlusCell"/>
              <w:jc w:val="center"/>
              <w:rPr>
                <w:sz w:val="20"/>
                <w:szCs w:val="20"/>
              </w:rPr>
            </w:pPr>
          </w:p>
        </w:tc>
      </w:tr>
      <w:tr w:rsidR="00116D7D" w:rsidRPr="005347A1" w:rsidTr="008E4A3A">
        <w:trPr>
          <w:tblCellSpacing w:w="5" w:type="nil"/>
        </w:trPr>
        <w:tc>
          <w:tcPr>
            <w:tcW w:w="4678" w:type="dxa"/>
            <w:vMerge/>
          </w:tcPr>
          <w:p w:rsidR="00116D7D" w:rsidRPr="005347A1" w:rsidRDefault="00116D7D" w:rsidP="008E4A3A">
            <w:pPr>
              <w:pStyle w:val="ConsPlusCell"/>
              <w:rPr>
                <w:sz w:val="20"/>
                <w:szCs w:val="20"/>
              </w:rPr>
            </w:pPr>
          </w:p>
        </w:tc>
        <w:tc>
          <w:tcPr>
            <w:tcW w:w="4961" w:type="dxa"/>
          </w:tcPr>
          <w:p w:rsidR="00116D7D" w:rsidRPr="005347A1" w:rsidRDefault="00116D7D" w:rsidP="008E4A3A">
            <w:pPr>
              <w:rPr>
                <w:bCs/>
                <w:i/>
                <w:iCs/>
                <w:sz w:val="20"/>
                <w:szCs w:val="20"/>
              </w:rPr>
            </w:pPr>
            <w:r w:rsidRPr="005347A1">
              <w:rPr>
                <w:b/>
                <w:bCs/>
                <w:i/>
                <w:iCs/>
                <w:sz w:val="20"/>
                <w:szCs w:val="20"/>
              </w:rPr>
              <w:t>в том числе за счет средств:</w:t>
            </w:r>
          </w:p>
        </w:tc>
        <w:tc>
          <w:tcPr>
            <w:tcW w:w="1985" w:type="dxa"/>
          </w:tcPr>
          <w:p w:rsidR="00116D7D" w:rsidRPr="005347A1" w:rsidRDefault="00116D7D" w:rsidP="008E4A3A">
            <w:pPr>
              <w:pStyle w:val="ConsPlusCell"/>
              <w:jc w:val="center"/>
              <w:rPr>
                <w:sz w:val="20"/>
                <w:szCs w:val="20"/>
              </w:rPr>
            </w:pPr>
          </w:p>
        </w:tc>
        <w:tc>
          <w:tcPr>
            <w:tcW w:w="2126" w:type="dxa"/>
          </w:tcPr>
          <w:p w:rsidR="00116D7D" w:rsidRPr="005347A1" w:rsidRDefault="00116D7D" w:rsidP="008E4A3A">
            <w:pPr>
              <w:pStyle w:val="ConsPlusCell"/>
              <w:jc w:val="center"/>
              <w:rPr>
                <w:sz w:val="20"/>
                <w:szCs w:val="20"/>
              </w:rPr>
            </w:pPr>
          </w:p>
        </w:tc>
        <w:tc>
          <w:tcPr>
            <w:tcW w:w="2126" w:type="dxa"/>
          </w:tcPr>
          <w:p w:rsidR="00116D7D" w:rsidRPr="005347A1" w:rsidRDefault="00116D7D" w:rsidP="008E4A3A">
            <w:pPr>
              <w:pStyle w:val="ConsPlusCell"/>
              <w:jc w:val="center"/>
              <w:rPr>
                <w:sz w:val="20"/>
                <w:szCs w:val="20"/>
              </w:rPr>
            </w:pPr>
          </w:p>
        </w:tc>
      </w:tr>
      <w:tr w:rsidR="00116D7D" w:rsidRPr="005347A1" w:rsidTr="008E4A3A">
        <w:trPr>
          <w:tblCellSpacing w:w="5" w:type="nil"/>
        </w:trPr>
        <w:tc>
          <w:tcPr>
            <w:tcW w:w="4678" w:type="dxa"/>
            <w:vMerge/>
          </w:tcPr>
          <w:p w:rsidR="00116D7D" w:rsidRPr="005347A1" w:rsidRDefault="00116D7D" w:rsidP="008E4A3A">
            <w:pPr>
              <w:pStyle w:val="ConsPlusCell"/>
              <w:rPr>
                <w:sz w:val="20"/>
                <w:szCs w:val="20"/>
              </w:rPr>
            </w:pPr>
          </w:p>
        </w:tc>
        <w:tc>
          <w:tcPr>
            <w:tcW w:w="4961" w:type="dxa"/>
          </w:tcPr>
          <w:p w:rsidR="00116D7D" w:rsidRPr="005347A1" w:rsidRDefault="00116D7D" w:rsidP="008E4A3A">
            <w:pPr>
              <w:rPr>
                <w:sz w:val="20"/>
                <w:szCs w:val="20"/>
              </w:rPr>
            </w:pPr>
            <w:r w:rsidRPr="005347A1">
              <w:rPr>
                <w:b/>
                <w:sz w:val="20"/>
                <w:szCs w:val="20"/>
              </w:rPr>
              <w:t xml:space="preserve"> - областного бюджета</w:t>
            </w:r>
          </w:p>
        </w:tc>
        <w:tc>
          <w:tcPr>
            <w:tcW w:w="1985" w:type="dxa"/>
          </w:tcPr>
          <w:p w:rsidR="00116D7D" w:rsidRPr="005347A1" w:rsidRDefault="00116D7D" w:rsidP="008E4A3A">
            <w:pPr>
              <w:pStyle w:val="ConsPlusCell"/>
              <w:jc w:val="center"/>
              <w:rPr>
                <w:sz w:val="20"/>
                <w:szCs w:val="20"/>
              </w:rPr>
            </w:pPr>
          </w:p>
        </w:tc>
        <w:tc>
          <w:tcPr>
            <w:tcW w:w="2126" w:type="dxa"/>
          </w:tcPr>
          <w:p w:rsidR="00116D7D" w:rsidRPr="005347A1" w:rsidRDefault="00116D7D" w:rsidP="008E4A3A">
            <w:pPr>
              <w:pStyle w:val="ConsPlusCell"/>
              <w:jc w:val="center"/>
              <w:rPr>
                <w:sz w:val="20"/>
                <w:szCs w:val="20"/>
              </w:rPr>
            </w:pPr>
          </w:p>
        </w:tc>
        <w:tc>
          <w:tcPr>
            <w:tcW w:w="2126" w:type="dxa"/>
          </w:tcPr>
          <w:p w:rsidR="00116D7D" w:rsidRPr="005347A1" w:rsidRDefault="00116D7D" w:rsidP="008E4A3A">
            <w:pPr>
              <w:pStyle w:val="ConsPlusCell"/>
              <w:jc w:val="center"/>
              <w:rPr>
                <w:sz w:val="20"/>
                <w:szCs w:val="20"/>
              </w:rPr>
            </w:pPr>
          </w:p>
        </w:tc>
      </w:tr>
      <w:tr w:rsidR="00116D7D" w:rsidRPr="005347A1" w:rsidTr="008E4A3A">
        <w:trPr>
          <w:tblCellSpacing w:w="5" w:type="nil"/>
        </w:trPr>
        <w:tc>
          <w:tcPr>
            <w:tcW w:w="4678" w:type="dxa"/>
            <w:vMerge/>
          </w:tcPr>
          <w:p w:rsidR="00116D7D" w:rsidRPr="005347A1" w:rsidRDefault="00116D7D" w:rsidP="008E4A3A">
            <w:pPr>
              <w:pStyle w:val="ConsPlusCell"/>
              <w:rPr>
                <w:sz w:val="20"/>
                <w:szCs w:val="20"/>
              </w:rPr>
            </w:pPr>
          </w:p>
        </w:tc>
        <w:tc>
          <w:tcPr>
            <w:tcW w:w="4961" w:type="dxa"/>
          </w:tcPr>
          <w:p w:rsidR="00116D7D" w:rsidRPr="005347A1" w:rsidRDefault="00116D7D" w:rsidP="008E4A3A">
            <w:pPr>
              <w:rPr>
                <w:sz w:val="20"/>
                <w:szCs w:val="20"/>
              </w:rPr>
            </w:pPr>
            <w:r w:rsidRPr="005347A1">
              <w:rPr>
                <w:b/>
                <w:sz w:val="20"/>
                <w:szCs w:val="20"/>
              </w:rPr>
              <w:t>-  бюджета района</w:t>
            </w:r>
          </w:p>
        </w:tc>
        <w:tc>
          <w:tcPr>
            <w:tcW w:w="1985" w:type="dxa"/>
          </w:tcPr>
          <w:p w:rsidR="00116D7D" w:rsidRPr="005347A1" w:rsidRDefault="00116D7D" w:rsidP="008E4A3A">
            <w:pPr>
              <w:pStyle w:val="ConsPlusCell"/>
              <w:jc w:val="center"/>
              <w:rPr>
                <w:sz w:val="20"/>
                <w:szCs w:val="20"/>
              </w:rPr>
            </w:pPr>
          </w:p>
        </w:tc>
        <w:tc>
          <w:tcPr>
            <w:tcW w:w="2126" w:type="dxa"/>
          </w:tcPr>
          <w:p w:rsidR="00116D7D" w:rsidRPr="005347A1" w:rsidRDefault="00116D7D" w:rsidP="008E4A3A">
            <w:pPr>
              <w:pStyle w:val="ConsPlusCell"/>
              <w:jc w:val="center"/>
              <w:rPr>
                <w:sz w:val="20"/>
                <w:szCs w:val="20"/>
              </w:rPr>
            </w:pPr>
            <w:r w:rsidRPr="005347A1">
              <w:rPr>
                <w:b/>
                <w:sz w:val="20"/>
                <w:szCs w:val="20"/>
              </w:rPr>
              <w:t>Х</w:t>
            </w:r>
          </w:p>
        </w:tc>
        <w:tc>
          <w:tcPr>
            <w:tcW w:w="2126" w:type="dxa"/>
          </w:tcPr>
          <w:p w:rsidR="00116D7D" w:rsidRPr="005347A1" w:rsidRDefault="00116D7D" w:rsidP="008E4A3A">
            <w:pPr>
              <w:pStyle w:val="ConsPlusCell"/>
              <w:jc w:val="center"/>
              <w:rPr>
                <w:sz w:val="20"/>
                <w:szCs w:val="20"/>
              </w:rPr>
            </w:pPr>
          </w:p>
        </w:tc>
      </w:tr>
      <w:tr w:rsidR="00116D7D" w:rsidRPr="005347A1" w:rsidTr="008E4A3A">
        <w:trPr>
          <w:tblCellSpacing w:w="5" w:type="nil"/>
        </w:trPr>
        <w:tc>
          <w:tcPr>
            <w:tcW w:w="4678" w:type="dxa"/>
            <w:vMerge/>
          </w:tcPr>
          <w:p w:rsidR="00116D7D" w:rsidRPr="005347A1" w:rsidRDefault="00116D7D" w:rsidP="008E4A3A">
            <w:pPr>
              <w:pStyle w:val="ConsPlusCell"/>
              <w:rPr>
                <w:sz w:val="20"/>
                <w:szCs w:val="20"/>
              </w:rPr>
            </w:pPr>
          </w:p>
        </w:tc>
        <w:tc>
          <w:tcPr>
            <w:tcW w:w="4961" w:type="dxa"/>
          </w:tcPr>
          <w:p w:rsidR="00116D7D" w:rsidRPr="005347A1" w:rsidRDefault="00116D7D" w:rsidP="008E4A3A">
            <w:pPr>
              <w:rPr>
                <w:sz w:val="20"/>
                <w:szCs w:val="20"/>
              </w:rPr>
            </w:pPr>
            <w:r w:rsidRPr="005347A1">
              <w:rPr>
                <w:b/>
                <w:sz w:val="20"/>
                <w:szCs w:val="20"/>
              </w:rPr>
              <w:t>внебюджетные источники</w:t>
            </w:r>
          </w:p>
        </w:tc>
        <w:tc>
          <w:tcPr>
            <w:tcW w:w="1985" w:type="dxa"/>
          </w:tcPr>
          <w:p w:rsidR="00116D7D" w:rsidRPr="005347A1" w:rsidRDefault="00116D7D" w:rsidP="008E4A3A">
            <w:pPr>
              <w:pStyle w:val="ConsPlusCell"/>
              <w:jc w:val="center"/>
              <w:rPr>
                <w:sz w:val="20"/>
                <w:szCs w:val="20"/>
              </w:rPr>
            </w:pPr>
          </w:p>
        </w:tc>
        <w:tc>
          <w:tcPr>
            <w:tcW w:w="2126" w:type="dxa"/>
          </w:tcPr>
          <w:p w:rsidR="00116D7D" w:rsidRPr="005347A1" w:rsidRDefault="00116D7D" w:rsidP="008E4A3A">
            <w:pPr>
              <w:pStyle w:val="ConsPlusCell"/>
              <w:jc w:val="center"/>
              <w:rPr>
                <w:sz w:val="20"/>
                <w:szCs w:val="20"/>
              </w:rPr>
            </w:pPr>
            <w:r w:rsidRPr="005347A1">
              <w:rPr>
                <w:b/>
                <w:sz w:val="20"/>
                <w:szCs w:val="20"/>
              </w:rPr>
              <w:t>Х</w:t>
            </w:r>
          </w:p>
        </w:tc>
        <w:tc>
          <w:tcPr>
            <w:tcW w:w="2126" w:type="dxa"/>
          </w:tcPr>
          <w:p w:rsidR="00116D7D" w:rsidRPr="005347A1" w:rsidRDefault="00116D7D" w:rsidP="008E4A3A">
            <w:pPr>
              <w:pStyle w:val="ConsPlusCell"/>
              <w:jc w:val="center"/>
              <w:rPr>
                <w:sz w:val="20"/>
                <w:szCs w:val="20"/>
              </w:rPr>
            </w:pPr>
          </w:p>
        </w:tc>
      </w:tr>
      <w:tr w:rsidR="00F06F7A" w:rsidRPr="005347A1" w:rsidTr="008E4A3A">
        <w:trPr>
          <w:tblCellSpacing w:w="5" w:type="nil"/>
        </w:trPr>
        <w:tc>
          <w:tcPr>
            <w:tcW w:w="4678" w:type="dxa"/>
            <w:vMerge w:val="restart"/>
          </w:tcPr>
          <w:p w:rsidR="00F06F7A" w:rsidRPr="005347A1" w:rsidRDefault="00F06F7A" w:rsidP="008E4A3A">
            <w:pPr>
              <w:pStyle w:val="ConsPlusCell"/>
              <w:rPr>
                <w:sz w:val="20"/>
                <w:szCs w:val="20"/>
              </w:rPr>
            </w:pPr>
            <w:r w:rsidRPr="00414B0D">
              <w:rPr>
                <w:b/>
                <w:sz w:val="20"/>
                <w:szCs w:val="20"/>
              </w:rPr>
              <w:t>Подпрограмма 1. </w:t>
            </w:r>
            <w:r w:rsidRPr="00116D7D">
              <w:rPr>
                <w:b/>
                <w:sz w:val="20"/>
                <w:szCs w:val="20"/>
              </w:rPr>
              <w:t>"Обеспечение качественными жилищно-коммунальными услугами населения Старостаничного сельского поселения"</w:t>
            </w:r>
          </w:p>
        </w:tc>
        <w:tc>
          <w:tcPr>
            <w:tcW w:w="4961" w:type="dxa"/>
          </w:tcPr>
          <w:p w:rsidR="00F06F7A" w:rsidRPr="005347A1" w:rsidRDefault="00F06F7A" w:rsidP="008E4A3A">
            <w:pPr>
              <w:rPr>
                <w:sz w:val="20"/>
                <w:szCs w:val="20"/>
              </w:rPr>
            </w:pPr>
            <w:r w:rsidRPr="005347A1">
              <w:rPr>
                <w:sz w:val="20"/>
                <w:szCs w:val="20"/>
              </w:rPr>
              <w:t>Всего</w:t>
            </w:r>
          </w:p>
        </w:tc>
        <w:tc>
          <w:tcPr>
            <w:tcW w:w="1985" w:type="dxa"/>
          </w:tcPr>
          <w:p w:rsidR="00F06F7A" w:rsidRPr="005347A1" w:rsidRDefault="00F06F7A" w:rsidP="008E4A3A">
            <w:pPr>
              <w:pStyle w:val="ConsPlusCell"/>
              <w:jc w:val="center"/>
              <w:rPr>
                <w:sz w:val="20"/>
                <w:szCs w:val="20"/>
              </w:rPr>
            </w:pPr>
            <w:r>
              <w:rPr>
                <w:b/>
                <w:sz w:val="20"/>
                <w:szCs w:val="20"/>
              </w:rPr>
              <w:t>6,2</w:t>
            </w:r>
          </w:p>
        </w:tc>
        <w:tc>
          <w:tcPr>
            <w:tcW w:w="2126" w:type="dxa"/>
          </w:tcPr>
          <w:p w:rsidR="00F06F7A" w:rsidRPr="005347A1" w:rsidRDefault="00F06F7A" w:rsidP="008E4A3A">
            <w:pPr>
              <w:pStyle w:val="ConsPlusCell"/>
              <w:jc w:val="center"/>
              <w:rPr>
                <w:sz w:val="20"/>
                <w:szCs w:val="20"/>
              </w:rPr>
            </w:pPr>
            <w:r>
              <w:rPr>
                <w:b/>
                <w:sz w:val="20"/>
                <w:szCs w:val="20"/>
              </w:rPr>
              <w:t>6,2</w:t>
            </w:r>
          </w:p>
        </w:tc>
        <w:tc>
          <w:tcPr>
            <w:tcW w:w="2126" w:type="dxa"/>
          </w:tcPr>
          <w:p w:rsidR="00F06F7A" w:rsidRPr="005347A1" w:rsidRDefault="00F06F7A" w:rsidP="008E4A3A">
            <w:pPr>
              <w:pStyle w:val="ConsPlusCell"/>
              <w:jc w:val="center"/>
              <w:rPr>
                <w:sz w:val="20"/>
                <w:szCs w:val="20"/>
              </w:rPr>
            </w:pPr>
            <w:r>
              <w:rPr>
                <w:b/>
                <w:sz w:val="20"/>
                <w:szCs w:val="20"/>
              </w:rPr>
              <w:t>4,9</w:t>
            </w:r>
          </w:p>
        </w:tc>
      </w:tr>
      <w:tr w:rsidR="00F06F7A" w:rsidRPr="005347A1" w:rsidTr="008E4A3A">
        <w:trPr>
          <w:tblCellSpacing w:w="5" w:type="nil"/>
        </w:trPr>
        <w:tc>
          <w:tcPr>
            <w:tcW w:w="4678" w:type="dxa"/>
            <w:vMerge/>
          </w:tcPr>
          <w:p w:rsidR="00F06F7A" w:rsidRPr="005347A1" w:rsidRDefault="00F06F7A" w:rsidP="008E4A3A">
            <w:pPr>
              <w:pStyle w:val="ConsPlusCell"/>
              <w:rPr>
                <w:sz w:val="20"/>
                <w:szCs w:val="20"/>
              </w:rPr>
            </w:pPr>
          </w:p>
        </w:tc>
        <w:tc>
          <w:tcPr>
            <w:tcW w:w="4961" w:type="dxa"/>
          </w:tcPr>
          <w:p w:rsidR="00F06F7A" w:rsidRPr="005347A1" w:rsidRDefault="00F06F7A" w:rsidP="008E4A3A">
            <w:pPr>
              <w:rPr>
                <w:sz w:val="20"/>
                <w:szCs w:val="20"/>
              </w:rPr>
            </w:pPr>
            <w:r w:rsidRPr="005347A1">
              <w:rPr>
                <w:sz w:val="20"/>
                <w:szCs w:val="20"/>
              </w:rPr>
              <w:t>местный бюджет</w:t>
            </w:r>
          </w:p>
        </w:tc>
        <w:tc>
          <w:tcPr>
            <w:tcW w:w="1985" w:type="dxa"/>
          </w:tcPr>
          <w:p w:rsidR="00F06F7A" w:rsidRPr="005347A1" w:rsidRDefault="00F06F7A" w:rsidP="008E4A3A">
            <w:pPr>
              <w:pStyle w:val="ConsPlusCell"/>
              <w:jc w:val="center"/>
              <w:rPr>
                <w:sz w:val="20"/>
                <w:szCs w:val="20"/>
              </w:rPr>
            </w:pPr>
            <w:r>
              <w:rPr>
                <w:b/>
                <w:sz w:val="20"/>
                <w:szCs w:val="20"/>
              </w:rPr>
              <w:t>6,2</w:t>
            </w:r>
          </w:p>
        </w:tc>
        <w:tc>
          <w:tcPr>
            <w:tcW w:w="2126" w:type="dxa"/>
          </w:tcPr>
          <w:p w:rsidR="00F06F7A" w:rsidRPr="005347A1" w:rsidRDefault="00F06F7A" w:rsidP="008E4A3A">
            <w:pPr>
              <w:pStyle w:val="ConsPlusCell"/>
              <w:jc w:val="center"/>
              <w:rPr>
                <w:sz w:val="20"/>
                <w:szCs w:val="20"/>
              </w:rPr>
            </w:pPr>
            <w:r>
              <w:rPr>
                <w:b/>
                <w:sz w:val="20"/>
                <w:szCs w:val="20"/>
              </w:rPr>
              <w:t>6,2</w:t>
            </w:r>
          </w:p>
        </w:tc>
        <w:tc>
          <w:tcPr>
            <w:tcW w:w="2126" w:type="dxa"/>
          </w:tcPr>
          <w:p w:rsidR="00F06F7A" w:rsidRPr="005347A1" w:rsidRDefault="00F06F7A" w:rsidP="008E4A3A">
            <w:pPr>
              <w:pStyle w:val="ConsPlusCell"/>
              <w:jc w:val="center"/>
              <w:rPr>
                <w:sz w:val="20"/>
                <w:szCs w:val="20"/>
              </w:rPr>
            </w:pPr>
            <w:r>
              <w:rPr>
                <w:b/>
                <w:sz w:val="20"/>
                <w:szCs w:val="20"/>
              </w:rPr>
              <w:t>4,9</w:t>
            </w:r>
          </w:p>
        </w:tc>
      </w:tr>
      <w:tr w:rsidR="00116D7D" w:rsidRPr="005347A1" w:rsidTr="008E4A3A">
        <w:trPr>
          <w:tblCellSpacing w:w="5" w:type="nil"/>
        </w:trPr>
        <w:tc>
          <w:tcPr>
            <w:tcW w:w="4678" w:type="dxa"/>
            <w:vMerge/>
          </w:tcPr>
          <w:p w:rsidR="00116D7D" w:rsidRPr="005347A1" w:rsidRDefault="00116D7D" w:rsidP="008E4A3A">
            <w:pPr>
              <w:pStyle w:val="ConsPlusCell"/>
              <w:rPr>
                <w:sz w:val="20"/>
                <w:szCs w:val="20"/>
              </w:rPr>
            </w:pPr>
          </w:p>
        </w:tc>
        <w:tc>
          <w:tcPr>
            <w:tcW w:w="4961" w:type="dxa"/>
          </w:tcPr>
          <w:p w:rsidR="00116D7D" w:rsidRPr="005347A1" w:rsidRDefault="00116D7D" w:rsidP="008E4A3A">
            <w:pPr>
              <w:rPr>
                <w:bCs/>
                <w:sz w:val="20"/>
                <w:szCs w:val="20"/>
              </w:rPr>
            </w:pPr>
            <w:r w:rsidRPr="005347A1">
              <w:rPr>
                <w:bCs/>
                <w:sz w:val="20"/>
                <w:szCs w:val="20"/>
              </w:rPr>
              <w:t>безвозмездные поступления в местный бюджет, &lt;2&gt;</w:t>
            </w:r>
          </w:p>
        </w:tc>
        <w:tc>
          <w:tcPr>
            <w:tcW w:w="1985" w:type="dxa"/>
          </w:tcPr>
          <w:p w:rsidR="00116D7D" w:rsidRPr="005347A1" w:rsidRDefault="00116D7D" w:rsidP="008E4A3A">
            <w:pPr>
              <w:pStyle w:val="ConsPlusCell"/>
              <w:jc w:val="center"/>
              <w:rPr>
                <w:sz w:val="20"/>
                <w:szCs w:val="20"/>
              </w:rPr>
            </w:pPr>
          </w:p>
        </w:tc>
        <w:tc>
          <w:tcPr>
            <w:tcW w:w="2126" w:type="dxa"/>
          </w:tcPr>
          <w:p w:rsidR="00116D7D" w:rsidRPr="005347A1" w:rsidRDefault="00116D7D" w:rsidP="008E4A3A">
            <w:pPr>
              <w:pStyle w:val="ConsPlusCell"/>
              <w:jc w:val="center"/>
              <w:rPr>
                <w:sz w:val="20"/>
                <w:szCs w:val="20"/>
              </w:rPr>
            </w:pPr>
          </w:p>
        </w:tc>
        <w:tc>
          <w:tcPr>
            <w:tcW w:w="2126" w:type="dxa"/>
          </w:tcPr>
          <w:p w:rsidR="00116D7D" w:rsidRPr="005347A1" w:rsidRDefault="00116D7D" w:rsidP="008E4A3A">
            <w:pPr>
              <w:pStyle w:val="ConsPlusCell"/>
              <w:jc w:val="center"/>
              <w:rPr>
                <w:sz w:val="20"/>
                <w:szCs w:val="20"/>
              </w:rPr>
            </w:pPr>
          </w:p>
        </w:tc>
      </w:tr>
      <w:tr w:rsidR="00116D7D" w:rsidRPr="005347A1" w:rsidTr="008E4A3A">
        <w:trPr>
          <w:tblCellSpacing w:w="5" w:type="nil"/>
        </w:trPr>
        <w:tc>
          <w:tcPr>
            <w:tcW w:w="4678" w:type="dxa"/>
            <w:vMerge/>
          </w:tcPr>
          <w:p w:rsidR="00116D7D" w:rsidRPr="005347A1" w:rsidRDefault="00116D7D" w:rsidP="008E4A3A">
            <w:pPr>
              <w:pStyle w:val="ConsPlusCell"/>
              <w:rPr>
                <w:sz w:val="20"/>
                <w:szCs w:val="20"/>
              </w:rPr>
            </w:pPr>
          </w:p>
        </w:tc>
        <w:tc>
          <w:tcPr>
            <w:tcW w:w="4961" w:type="dxa"/>
          </w:tcPr>
          <w:p w:rsidR="00116D7D" w:rsidRPr="005347A1" w:rsidRDefault="00116D7D" w:rsidP="008E4A3A">
            <w:pPr>
              <w:rPr>
                <w:bCs/>
                <w:i/>
                <w:iCs/>
                <w:sz w:val="20"/>
                <w:szCs w:val="20"/>
              </w:rPr>
            </w:pPr>
            <w:r w:rsidRPr="005347A1">
              <w:rPr>
                <w:bCs/>
                <w:i/>
                <w:iCs/>
                <w:sz w:val="20"/>
                <w:szCs w:val="20"/>
              </w:rPr>
              <w:t>в том числе за счет средств:</w:t>
            </w:r>
          </w:p>
        </w:tc>
        <w:tc>
          <w:tcPr>
            <w:tcW w:w="1985" w:type="dxa"/>
          </w:tcPr>
          <w:p w:rsidR="00116D7D" w:rsidRPr="005347A1" w:rsidRDefault="00116D7D" w:rsidP="008E4A3A">
            <w:pPr>
              <w:pStyle w:val="ConsPlusCell"/>
              <w:jc w:val="center"/>
              <w:rPr>
                <w:sz w:val="20"/>
                <w:szCs w:val="20"/>
              </w:rPr>
            </w:pPr>
          </w:p>
        </w:tc>
        <w:tc>
          <w:tcPr>
            <w:tcW w:w="2126" w:type="dxa"/>
          </w:tcPr>
          <w:p w:rsidR="00116D7D" w:rsidRPr="005347A1" w:rsidRDefault="00116D7D" w:rsidP="008E4A3A">
            <w:pPr>
              <w:pStyle w:val="ConsPlusCell"/>
              <w:jc w:val="center"/>
              <w:rPr>
                <w:sz w:val="20"/>
                <w:szCs w:val="20"/>
              </w:rPr>
            </w:pPr>
          </w:p>
        </w:tc>
        <w:tc>
          <w:tcPr>
            <w:tcW w:w="2126" w:type="dxa"/>
          </w:tcPr>
          <w:p w:rsidR="00116D7D" w:rsidRPr="005347A1" w:rsidRDefault="00116D7D" w:rsidP="008E4A3A">
            <w:pPr>
              <w:pStyle w:val="ConsPlusCell"/>
              <w:jc w:val="center"/>
              <w:rPr>
                <w:sz w:val="20"/>
                <w:szCs w:val="20"/>
              </w:rPr>
            </w:pPr>
          </w:p>
        </w:tc>
      </w:tr>
      <w:tr w:rsidR="00116D7D" w:rsidRPr="005347A1" w:rsidTr="008E4A3A">
        <w:trPr>
          <w:tblCellSpacing w:w="5" w:type="nil"/>
        </w:trPr>
        <w:tc>
          <w:tcPr>
            <w:tcW w:w="4678" w:type="dxa"/>
            <w:vMerge/>
          </w:tcPr>
          <w:p w:rsidR="00116D7D" w:rsidRPr="005347A1" w:rsidRDefault="00116D7D" w:rsidP="008E4A3A">
            <w:pPr>
              <w:pStyle w:val="ConsPlusCell"/>
              <w:rPr>
                <w:sz w:val="20"/>
                <w:szCs w:val="20"/>
              </w:rPr>
            </w:pPr>
          </w:p>
        </w:tc>
        <w:tc>
          <w:tcPr>
            <w:tcW w:w="4961" w:type="dxa"/>
          </w:tcPr>
          <w:p w:rsidR="00116D7D" w:rsidRPr="005347A1" w:rsidRDefault="00116D7D" w:rsidP="008E4A3A">
            <w:pPr>
              <w:rPr>
                <w:sz w:val="20"/>
                <w:szCs w:val="20"/>
              </w:rPr>
            </w:pPr>
            <w:r w:rsidRPr="005347A1">
              <w:rPr>
                <w:sz w:val="20"/>
                <w:szCs w:val="20"/>
              </w:rPr>
              <w:t xml:space="preserve"> - областного бюджета</w:t>
            </w:r>
          </w:p>
        </w:tc>
        <w:tc>
          <w:tcPr>
            <w:tcW w:w="1985" w:type="dxa"/>
          </w:tcPr>
          <w:p w:rsidR="00116D7D" w:rsidRPr="005347A1" w:rsidRDefault="00116D7D" w:rsidP="008E4A3A">
            <w:pPr>
              <w:pStyle w:val="ConsPlusCell"/>
              <w:rPr>
                <w:sz w:val="20"/>
                <w:szCs w:val="20"/>
              </w:rPr>
            </w:pPr>
          </w:p>
        </w:tc>
        <w:tc>
          <w:tcPr>
            <w:tcW w:w="2126" w:type="dxa"/>
          </w:tcPr>
          <w:p w:rsidR="00116D7D" w:rsidRPr="005347A1" w:rsidRDefault="00116D7D" w:rsidP="008E4A3A">
            <w:pPr>
              <w:pStyle w:val="ConsPlusCell"/>
              <w:rPr>
                <w:sz w:val="20"/>
                <w:szCs w:val="20"/>
              </w:rPr>
            </w:pPr>
          </w:p>
        </w:tc>
        <w:tc>
          <w:tcPr>
            <w:tcW w:w="2126" w:type="dxa"/>
          </w:tcPr>
          <w:p w:rsidR="00116D7D" w:rsidRPr="005347A1" w:rsidRDefault="00116D7D" w:rsidP="008E4A3A">
            <w:pPr>
              <w:pStyle w:val="ConsPlusCell"/>
              <w:rPr>
                <w:sz w:val="20"/>
                <w:szCs w:val="20"/>
              </w:rPr>
            </w:pPr>
          </w:p>
        </w:tc>
      </w:tr>
      <w:tr w:rsidR="00116D7D" w:rsidRPr="005347A1" w:rsidTr="008E4A3A">
        <w:trPr>
          <w:tblCellSpacing w:w="5" w:type="nil"/>
        </w:trPr>
        <w:tc>
          <w:tcPr>
            <w:tcW w:w="4678" w:type="dxa"/>
            <w:vMerge/>
          </w:tcPr>
          <w:p w:rsidR="00116D7D" w:rsidRPr="005347A1" w:rsidRDefault="00116D7D" w:rsidP="008E4A3A">
            <w:pPr>
              <w:pStyle w:val="ConsPlusCell"/>
              <w:rPr>
                <w:sz w:val="20"/>
                <w:szCs w:val="20"/>
              </w:rPr>
            </w:pPr>
          </w:p>
        </w:tc>
        <w:tc>
          <w:tcPr>
            <w:tcW w:w="4961" w:type="dxa"/>
          </w:tcPr>
          <w:p w:rsidR="00116D7D" w:rsidRPr="005347A1" w:rsidRDefault="00116D7D" w:rsidP="008E4A3A">
            <w:pPr>
              <w:rPr>
                <w:sz w:val="20"/>
                <w:szCs w:val="20"/>
              </w:rPr>
            </w:pPr>
            <w:r w:rsidRPr="005347A1">
              <w:rPr>
                <w:sz w:val="20"/>
                <w:szCs w:val="20"/>
              </w:rPr>
              <w:t>-  бюджета района</w:t>
            </w:r>
          </w:p>
        </w:tc>
        <w:tc>
          <w:tcPr>
            <w:tcW w:w="1985" w:type="dxa"/>
          </w:tcPr>
          <w:p w:rsidR="00116D7D" w:rsidRPr="005347A1" w:rsidRDefault="00116D7D" w:rsidP="008E4A3A">
            <w:pPr>
              <w:pStyle w:val="ConsPlusCell"/>
              <w:rPr>
                <w:sz w:val="20"/>
                <w:szCs w:val="20"/>
              </w:rPr>
            </w:pPr>
          </w:p>
        </w:tc>
        <w:tc>
          <w:tcPr>
            <w:tcW w:w="2126" w:type="dxa"/>
          </w:tcPr>
          <w:p w:rsidR="00116D7D" w:rsidRPr="005347A1" w:rsidRDefault="00116D7D" w:rsidP="008E4A3A">
            <w:pPr>
              <w:pStyle w:val="ConsPlusCell"/>
              <w:jc w:val="center"/>
              <w:rPr>
                <w:sz w:val="20"/>
                <w:szCs w:val="20"/>
              </w:rPr>
            </w:pPr>
            <w:r w:rsidRPr="005347A1">
              <w:rPr>
                <w:sz w:val="20"/>
                <w:szCs w:val="20"/>
              </w:rPr>
              <w:t>Х</w:t>
            </w:r>
          </w:p>
        </w:tc>
        <w:tc>
          <w:tcPr>
            <w:tcW w:w="2126" w:type="dxa"/>
          </w:tcPr>
          <w:p w:rsidR="00116D7D" w:rsidRPr="005347A1" w:rsidRDefault="00116D7D" w:rsidP="008E4A3A">
            <w:pPr>
              <w:pStyle w:val="ConsPlusCell"/>
              <w:rPr>
                <w:sz w:val="20"/>
                <w:szCs w:val="20"/>
              </w:rPr>
            </w:pPr>
          </w:p>
        </w:tc>
      </w:tr>
      <w:tr w:rsidR="00116D7D" w:rsidRPr="005347A1" w:rsidTr="008E4A3A">
        <w:trPr>
          <w:tblCellSpacing w:w="5" w:type="nil"/>
        </w:trPr>
        <w:tc>
          <w:tcPr>
            <w:tcW w:w="4678" w:type="dxa"/>
            <w:vMerge/>
          </w:tcPr>
          <w:p w:rsidR="00116D7D" w:rsidRPr="005347A1" w:rsidRDefault="00116D7D" w:rsidP="008E4A3A">
            <w:pPr>
              <w:pStyle w:val="ConsPlusCell"/>
              <w:rPr>
                <w:sz w:val="20"/>
                <w:szCs w:val="20"/>
              </w:rPr>
            </w:pPr>
          </w:p>
        </w:tc>
        <w:tc>
          <w:tcPr>
            <w:tcW w:w="4961" w:type="dxa"/>
          </w:tcPr>
          <w:p w:rsidR="00116D7D" w:rsidRPr="005347A1" w:rsidRDefault="00116D7D" w:rsidP="008E4A3A">
            <w:pPr>
              <w:rPr>
                <w:sz w:val="20"/>
                <w:szCs w:val="20"/>
              </w:rPr>
            </w:pPr>
            <w:r w:rsidRPr="005347A1">
              <w:rPr>
                <w:sz w:val="20"/>
                <w:szCs w:val="20"/>
              </w:rPr>
              <w:t>внебюджетные источники</w:t>
            </w:r>
          </w:p>
        </w:tc>
        <w:tc>
          <w:tcPr>
            <w:tcW w:w="1985" w:type="dxa"/>
          </w:tcPr>
          <w:p w:rsidR="00116D7D" w:rsidRPr="005347A1" w:rsidRDefault="00116D7D" w:rsidP="008E4A3A">
            <w:pPr>
              <w:pStyle w:val="ConsPlusCell"/>
              <w:rPr>
                <w:sz w:val="20"/>
                <w:szCs w:val="20"/>
              </w:rPr>
            </w:pPr>
          </w:p>
        </w:tc>
        <w:tc>
          <w:tcPr>
            <w:tcW w:w="2126" w:type="dxa"/>
          </w:tcPr>
          <w:p w:rsidR="00116D7D" w:rsidRPr="005347A1" w:rsidRDefault="00116D7D" w:rsidP="008E4A3A">
            <w:pPr>
              <w:pStyle w:val="ConsPlusCell"/>
              <w:jc w:val="center"/>
              <w:rPr>
                <w:sz w:val="20"/>
                <w:szCs w:val="20"/>
              </w:rPr>
            </w:pPr>
            <w:r w:rsidRPr="005347A1">
              <w:rPr>
                <w:sz w:val="20"/>
                <w:szCs w:val="20"/>
              </w:rPr>
              <w:t>Х</w:t>
            </w:r>
          </w:p>
        </w:tc>
        <w:tc>
          <w:tcPr>
            <w:tcW w:w="2126" w:type="dxa"/>
          </w:tcPr>
          <w:p w:rsidR="00116D7D" w:rsidRPr="005347A1" w:rsidRDefault="00116D7D" w:rsidP="008E4A3A">
            <w:pPr>
              <w:pStyle w:val="ConsPlusCell"/>
              <w:rPr>
                <w:sz w:val="20"/>
                <w:szCs w:val="20"/>
              </w:rPr>
            </w:pPr>
          </w:p>
        </w:tc>
      </w:tr>
      <w:tr w:rsidR="00F06F7A" w:rsidRPr="005347A1" w:rsidTr="008E4A3A">
        <w:trPr>
          <w:tblCellSpacing w:w="5" w:type="nil"/>
        </w:trPr>
        <w:tc>
          <w:tcPr>
            <w:tcW w:w="4678" w:type="dxa"/>
            <w:vMerge w:val="restart"/>
          </w:tcPr>
          <w:p w:rsidR="00F06F7A" w:rsidRPr="005347A1" w:rsidRDefault="00F06F7A" w:rsidP="008E4A3A">
            <w:pPr>
              <w:pStyle w:val="ConsPlusCell"/>
              <w:rPr>
                <w:sz w:val="20"/>
                <w:szCs w:val="20"/>
              </w:rPr>
            </w:pPr>
            <w:r>
              <w:rPr>
                <w:sz w:val="20"/>
                <w:szCs w:val="20"/>
              </w:rPr>
              <w:t>Основное мероприятие 1</w:t>
            </w:r>
            <w:r w:rsidRPr="005347A1">
              <w:rPr>
                <w:sz w:val="20"/>
                <w:szCs w:val="20"/>
              </w:rPr>
              <w:t>.1</w:t>
            </w:r>
            <w:r>
              <w:rPr>
                <w:sz w:val="20"/>
                <w:szCs w:val="20"/>
              </w:rPr>
              <w:t xml:space="preserve">. </w:t>
            </w:r>
            <w:r w:rsidRPr="00116D7D">
              <w:rPr>
                <w:sz w:val="20"/>
                <w:szCs w:val="20"/>
              </w:rPr>
              <w:t>Мероприятия по капитальному ремонту общего имущества в многоквартирных домах</w:t>
            </w:r>
          </w:p>
        </w:tc>
        <w:tc>
          <w:tcPr>
            <w:tcW w:w="4961" w:type="dxa"/>
          </w:tcPr>
          <w:p w:rsidR="00F06F7A" w:rsidRPr="005347A1" w:rsidRDefault="00F06F7A" w:rsidP="008E4A3A">
            <w:pPr>
              <w:rPr>
                <w:sz w:val="20"/>
                <w:szCs w:val="20"/>
              </w:rPr>
            </w:pPr>
            <w:r w:rsidRPr="005347A1">
              <w:rPr>
                <w:sz w:val="20"/>
                <w:szCs w:val="20"/>
              </w:rPr>
              <w:t>Всего</w:t>
            </w:r>
          </w:p>
        </w:tc>
        <w:tc>
          <w:tcPr>
            <w:tcW w:w="1985" w:type="dxa"/>
          </w:tcPr>
          <w:p w:rsidR="00F06F7A" w:rsidRPr="005347A1" w:rsidRDefault="00F06F7A" w:rsidP="008E4A3A">
            <w:pPr>
              <w:pStyle w:val="ConsPlusCell"/>
              <w:jc w:val="center"/>
              <w:rPr>
                <w:sz w:val="20"/>
                <w:szCs w:val="20"/>
              </w:rPr>
            </w:pPr>
            <w:r>
              <w:rPr>
                <w:b/>
                <w:sz w:val="20"/>
                <w:szCs w:val="20"/>
              </w:rPr>
              <w:t>6,2</w:t>
            </w:r>
          </w:p>
        </w:tc>
        <w:tc>
          <w:tcPr>
            <w:tcW w:w="2126" w:type="dxa"/>
          </w:tcPr>
          <w:p w:rsidR="00F06F7A" w:rsidRPr="005347A1" w:rsidRDefault="00F06F7A" w:rsidP="008E4A3A">
            <w:pPr>
              <w:pStyle w:val="ConsPlusCell"/>
              <w:jc w:val="center"/>
              <w:rPr>
                <w:sz w:val="20"/>
                <w:szCs w:val="20"/>
              </w:rPr>
            </w:pPr>
            <w:r>
              <w:rPr>
                <w:b/>
                <w:sz w:val="20"/>
                <w:szCs w:val="20"/>
              </w:rPr>
              <w:t>6,2</w:t>
            </w:r>
          </w:p>
        </w:tc>
        <w:tc>
          <w:tcPr>
            <w:tcW w:w="2126" w:type="dxa"/>
          </w:tcPr>
          <w:p w:rsidR="00F06F7A" w:rsidRPr="005347A1" w:rsidRDefault="00F06F7A" w:rsidP="008E4A3A">
            <w:pPr>
              <w:pStyle w:val="ConsPlusCell"/>
              <w:jc w:val="center"/>
              <w:rPr>
                <w:sz w:val="20"/>
                <w:szCs w:val="20"/>
              </w:rPr>
            </w:pPr>
            <w:r>
              <w:rPr>
                <w:b/>
                <w:sz w:val="20"/>
                <w:szCs w:val="20"/>
              </w:rPr>
              <w:t>4,9</w:t>
            </w:r>
          </w:p>
        </w:tc>
      </w:tr>
      <w:tr w:rsidR="00F06F7A" w:rsidRPr="005347A1" w:rsidTr="008E4A3A">
        <w:trPr>
          <w:tblCellSpacing w:w="5" w:type="nil"/>
        </w:trPr>
        <w:tc>
          <w:tcPr>
            <w:tcW w:w="4678" w:type="dxa"/>
            <w:vMerge/>
          </w:tcPr>
          <w:p w:rsidR="00F06F7A" w:rsidRPr="005347A1" w:rsidRDefault="00F06F7A" w:rsidP="008E4A3A">
            <w:pPr>
              <w:pStyle w:val="ConsPlusCell"/>
              <w:rPr>
                <w:sz w:val="20"/>
                <w:szCs w:val="20"/>
              </w:rPr>
            </w:pPr>
          </w:p>
        </w:tc>
        <w:tc>
          <w:tcPr>
            <w:tcW w:w="4961" w:type="dxa"/>
          </w:tcPr>
          <w:p w:rsidR="00F06F7A" w:rsidRPr="005347A1" w:rsidRDefault="00F06F7A" w:rsidP="008E4A3A">
            <w:pPr>
              <w:rPr>
                <w:sz w:val="20"/>
                <w:szCs w:val="20"/>
              </w:rPr>
            </w:pPr>
            <w:r w:rsidRPr="005347A1">
              <w:rPr>
                <w:sz w:val="20"/>
                <w:szCs w:val="20"/>
              </w:rPr>
              <w:t>местный бюджет</w:t>
            </w:r>
          </w:p>
        </w:tc>
        <w:tc>
          <w:tcPr>
            <w:tcW w:w="1985" w:type="dxa"/>
          </w:tcPr>
          <w:p w:rsidR="00F06F7A" w:rsidRPr="005347A1" w:rsidRDefault="00F06F7A" w:rsidP="008E4A3A">
            <w:pPr>
              <w:pStyle w:val="ConsPlusCell"/>
              <w:jc w:val="center"/>
              <w:rPr>
                <w:sz w:val="20"/>
                <w:szCs w:val="20"/>
              </w:rPr>
            </w:pPr>
            <w:r>
              <w:rPr>
                <w:b/>
                <w:sz w:val="20"/>
                <w:szCs w:val="20"/>
              </w:rPr>
              <w:t>6,2</w:t>
            </w:r>
          </w:p>
        </w:tc>
        <w:tc>
          <w:tcPr>
            <w:tcW w:w="2126" w:type="dxa"/>
          </w:tcPr>
          <w:p w:rsidR="00F06F7A" w:rsidRPr="005347A1" w:rsidRDefault="00F06F7A" w:rsidP="008E4A3A">
            <w:pPr>
              <w:pStyle w:val="ConsPlusCell"/>
              <w:jc w:val="center"/>
              <w:rPr>
                <w:sz w:val="20"/>
                <w:szCs w:val="20"/>
              </w:rPr>
            </w:pPr>
            <w:r>
              <w:rPr>
                <w:b/>
                <w:sz w:val="20"/>
                <w:szCs w:val="20"/>
              </w:rPr>
              <w:t>6,2</w:t>
            </w:r>
          </w:p>
        </w:tc>
        <w:tc>
          <w:tcPr>
            <w:tcW w:w="2126" w:type="dxa"/>
          </w:tcPr>
          <w:p w:rsidR="00F06F7A" w:rsidRPr="005347A1" w:rsidRDefault="00F06F7A" w:rsidP="008E4A3A">
            <w:pPr>
              <w:pStyle w:val="ConsPlusCell"/>
              <w:jc w:val="center"/>
              <w:rPr>
                <w:sz w:val="20"/>
                <w:szCs w:val="20"/>
              </w:rPr>
            </w:pPr>
            <w:r>
              <w:rPr>
                <w:b/>
                <w:sz w:val="20"/>
                <w:szCs w:val="20"/>
              </w:rPr>
              <w:t>4,9</w:t>
            </w:r>
          </w:p>
        </w:tc>
      </w:tr>
      <w:tr w:rsidR="00116D7D" w:rsidRPr="005347A1" w:rsidTr="008E4A3A">
        <w:trPr>
          <w:tblCellSpacing w:w="5" w:type="nil"/>
        </w:trPr>
        <w:tc>
          <w:tcPr>
            <w:tcW w:w="4678" w:type="dxa"/>
            <w:vMerge/>
          </w:tcPr>
          <w:p w:rsidR="00116D7D" w:rsidRPr="005347A1" w:rsidRDefault="00116D7D" w:rsidP="008E4A3A">
            <w:pPr>
              <w:pStyle w:val="ConsPlusCell"/>
              <w:rPr>
                <w:sz w:val="20"/>
                <w:szCs w:val="20"/>
              </w:rPr>
            </w:pPr>
          </w:p>
        </w:tc>
        <w:tc>
          <w:tcPr>
            <w:tcW w:w="4961" w:type="dxa"/>
          </w:tcPr>
          <w:p w:rsidR="00116D7D" w:rsidRPr="005347A1" w:rsidRDefault="00116D7D" w:rsidP="008E4A3A">
            <w:pPr>
              <w:rPr>
                <w:bCs/>
                <w:sz w:val="20"/>
                <w:szCs w:val="20"/>
              </w:rPr>
            </w:pPr>
            <w:r w:rsidRPr="005347A1">
              <w:rPr>
                <w:bCs/>
                <w:sz w:val="20"/>
                <w:szCs w:val="20"/>
              </w:rPr>
              <w:t>безвозмездные поступления в местный бюджет, &lt;2&gt;</w:t>
            </w:r>
          </w:p>
        </w:tc>
        <w:tc>
          <w:tcPr>
            <w:tcW w:w="1985" w:type="dxa"/>
          </w:tcPr>
          <w:p w:rsidR="00116D7D" w:rsidRPr="005347A1" w:rsidRDefault="00116D7D" w:rsidP="008E4A3A">
            <w:pPr>
              <w:pStyle w:val="ConsPlusCell"/>
              <w:jc w:val="center"/>
              <w:rPr>
                <w:sz w:val="20"/>
                <w:szCs w:val="20"/>
              </w:rPr>
            </w:pPr>
          </w:p>
        </w:tc>
        <w:tc>
          <w:tcPr>
            <w:tcW w:w="2126" w:type="dxa"/>
          </w:tcPr>
          <w:p w:rsidR="00116D7D" w:rsidRPr="005347A1" w:rsidRDefault="00116D7D" w:rsidP="008E4A3A">
            <w:pPr>
              <w:pStyle w:val="ConsPlusCell"/>
              <w:jc w:val="center"/>
              <w:rPr>
                <w:sz w:val="20"/>
                <w:szCs w:val="20"/>
              </w:rPr>
            </w:pPr>
          </w:p>
        </w:tc>
        <w:tc>
          <w:tcPr>
            <w:tcW w:w="2126" w:type="dxa"/>
          </w:tcPr>
          <w:p w:rsidR="00116D7D" w:rsidRPr="005347A1" w:rsidRDefault="00116D7D" w:rsidP="008E4A3A">
            <w:pPr>
              <w:pStyle w:val="ConsPlusCell"/>
              <w:jc w:val="center"/>
              <w:rPr>
                <w:sz w:val="20"/>
                <w:szCs w:val="20"/>
              </w:rPr>
            </w:pPr>
          </w:p>
        </w:tc>
      </w:tr>
      <w:tr w:rsidR="00116D7D" w:rsidRPr="005347A1" w:rsidTr="008E4A3A">
        <w:trPr>
          <w:tblCellSpacing w:w="5" w:type="nil"/>
        </w:trPr>
        <w:tc>
          <w:tcPr>
            <w:tcW w:w="4678" w:type="dxa"/>
            <w:vMerge/>
          </w:tcPr>
          <w:p w:rsidR="00116D7D" w:rsidRPr="005347A1" w:rsidRDefault="00116D7D" w:rsidP="008E4A3A">
            <w:pPr>
              <w:pStyle w:val="ConsPlusCell"/>
              <w:rPr>
                <w:sz w:val="20"/>
                <w:szCs w:val="20"/>
              </w:rPr>
            </w:pPr>
          </w:p>
        </w:tc>
        <w:tc>
          <w:tcPr>
            <w:tcW w:w="4961" w:type="dxa"/>
          </w:tcPr>
          <w:p w:rsidR="00116D7D" w:rsidRPr="005347A1" w:rsidRDefault="00116D7D" w:rsidP="008E4A3A">
            <w:pPr>
              <w:rPr>
                <w:bCs/>
                <w:i/>
                <w:iCs/>
                <w:sz w:val="20"/>
                <w:szCs w:val="20"/>
              </w:rPr>
            </w:pPr>
            <w:r w:rsidRPr="005347A1">
              <w:rPr>
                <w:bCs/>
                <w:i/>
                <w:iCs/>
                <w:sz w:val="20"/>
                <w:szCs w:val="20"/>
              </w:rPr>
              <w:t>в том числе за счет средств:</w:t>
            </w:r>
          </w:p>
        </w:tc>
        <w:tc>
          <w:tcPr>
            <w:tcW w:w="1985" w:type="dxa"/>
          </w:tcPr>
          <w:p w:rsidR="00116D7D" w:rsidRPr="005347A1" w:rsidRDefault="00116D7D" w:rsidP="008E4A3A">
            <w:pPr>
              <w:pStyle w:val="ConsPlusCell"/>
              <w:jc w:val="center"/>
              <w:rPr>
                <w:sz w:val="20"/>
                <w:szCs w:val="20"/>
              </w:rPr>
            </w:pPr>
          </w:p>
        </w:tc>
        <w:tc>
          <w:tcPr>
            <w:tcW w:w="2126" w:type="dxa"/>
          </w:tcPr>
          <w:p w:rsidR="00116D7D" w:rsidRPr="005347A1" w:rsidRDefault="00116D7D" w:rsidP="008E4A3A">
            <w:pPr>
              <w:pStyle w:val="ConsPlusCell"/>
              <w:jc w:val="center"/>
              <w:rPr>
                <w:sz w:val="20"/>
                <w:szCs w:val="20"/>
              </w:rPr>
            </w:pPr>
          </w:p>
        </w:tc>
        <w:tc>
          <w:tcPr>
            <w:tcW w:w="2126" w:type="dxa"/>
          </w:tcPr>
          <w:p w:rsidR="00116D7D" w:rsidRPr="005347A1" w:rsidRDefault="00116D7D" w:rsidP="008E4A3A">
            <w:pPr>
              <w:pStyle w:val="ConsPlusCell"/>
              <w:jc w:val="center"/>
              <w:rPr>
                <w:sz w:val="20"/>
                <w:szCs w:val="20"/>
              </w:rPr>
            </w:pPr>
          </w:p>
        </w:tc>
      </w:tr>
      <w:tr w:rsidR="00116D7D" w:rsidRPr="005347A1" w:rsidTr="008E4A3A">
        <w:trPr>
          <w:tblCellSpacing w:w="5" w:type="nil"/>
        </w:trPr>
        <w:tc>
          <w:tcPr>
            <w:tcW w:w="4678" w:type="dxa"/>
            <w:vMerge/>
          </w:tcPr>
          <w:p w:rsidR="00116D7D" w:rsidRPr="005347A1" w:rsidRDefault="00116D7D" w:rsidP="008E4A3A">
            <w:pPr>
              <w:pStyle w:val="ConsPlusCell"/>
              <w:rPr>
                <w:sz w:val="20"/>
                <w:szCs w:val="20"/>
              </w:rPr>
            </w:pPr>
          </w:p>
        </w:tc>
        <w:tc>
          <w:tcPr>
            <w:tcW w:w="4961" w:type="dxa"/>
          </w:tcPr>
          <w:p w:rsidR="00116D7D" w:rsidRPr="005347A1" w:rsidRDefault="00116D7D" w:rsidP="008E4A3A">
            <w:pPr>
              <w:rPr>
                <w:sz w:val="20"/>
                <w:szCs w:val="20"/>
              </w:rPr>
            </w:pPr>
            <w:r w:rsidRPr="005347A1">
              <w:rPr>
                <w:sz w:val="20"/>
                <w:szCs w:val="20"/>
              </w:rPr>
              <w:t xml:space="preserve"> - областного бюджета</w:t>
            </w:r>
          </w:p>
        </w:tc>
        <w:tc>
          <w:tcPr>
            <w:tcW w:w="1985" w:type="dxa"/>
          </w:tcPr>
          <w:p w:rsidR="00116D7D" w:rsidRPr="005347A1" w:rsidRDefault="00116D7D" w:rsidP="008E4A3A">
            <w:pPr>
              <w:pStyle w:val="ConsPlusCell"/>
              <w:rPr>
                <w:sz w:val="20"/>
                <w:szCs w:val="20"/>
              </w:rPr>
            </w:pPr>
          </w:p>
        </w:tc>
        <w:tc>
          <w:tcPr>
            <w:tcW w:w="2126" w:type="dxa"/>
          </w:tcPr>
          <w:p w:rsidR="00116D7D" w:rsidRPr="005347A1" w:rsidRDefault="00116D7D" w:rsidP="008E4A3A">
            <w:pPr>
              <w:pStyle w:val="ConsPlusCell"/>
              <w:rPr>
                <w:sz w:val="20"/>
                <w:szCs w:val="20"/>
              </w:rPr>
            </w:pPr>
          </w:p>
        </w:tc>
        <w:tc>
          <w:tcPr>
            <w:tcW w:w="2126" w:type="dxa"/>
          </w:tcPr>
          <w:p w:rsidR="00116D7D" w:rsidRPr="005347A1" w:rsidRDefault="00116D7D" w:rsidP="008E4A3A">
            <w:pPr>
              <w:pStyle w:val="ConsPlusCell"/>
              <w:rPr>
                <w:sz w:val="20"/>
                <w:szCs w:val="20"/>
              </w:rPr>
            </w:pPr>
          </w:p>
        </w:tc>
      </w:tr>
      <w:tr w:rsidR="00116D7D" w:rsidRPr="005347A1" w:rsidTr="008E4A3A">
        <w:trPr>
          <w:tblCellSpacing w:w="5" w:type="nil"/>
        </w:trPr>
        <w:tc>
          <w:tcPr>
            <w:tcW w:w="4678" w:type="dxa"/>
            <w:vMerge/>
          </w:tcPr>
          <w:p w:rsidR="00116D7D" w:rsidRPr="005347A1" w:rsidRDefault="00116D7D" w:rsidP="008E4A3A">
            <w:pPr>
              <w:pStyle w:val="ConsPlusCell"/>
              <w:rPr>
                <w:sz w:val="20"/>
                <w:szCs w:val="20"/>
              </w:rPr>
            </w:pPr>
          </w:p>
        </w:tc>
        <w:tc>
          <w:tcPr>
            <w:tcW w:w="4961" w:type="dxa"/>
          </w:tcPr>
          <w:p w:rsidR="00116D7D" w:rsidRPr="005347A1" w:rsidRDefault="00116D7D" w:rsidP="008E4A3A">
            <w:pPr>
              <w:rPr>
                <w:sz w:val="20"/>
                <w:szCs w:val="20"/>
              </w:rPr>
            </w:pPr>
            <w:r w:rsidRPr="005347A1">
              <w:rPr>
                <w:sz w:val="20"/>
                <w:szCs w:val="20"/>
              </w:rPr>
              <w:t>-  бюджета района</w:t>
            </w:r>
          </w:p>
        </w:tc>
        <w:tc>
          <w:tcPr>
            <w:tcW w:w="1985" w:type="dxa"/>
          </w:tcPr>
          <w:p w:rsidR="00116D7D" w:rsidRPr="005347A1" w:rsidRDefault="00116D7D" w:rsidP="008E4A3A">
            <w:pPr>
              <w:pStyle w:val="ConsPlusCell"/>
              <w:rPr>
                <w:sz w:val="20"/>
                <w:szCs w:val="20"/>
              </w:rPr>
            </w:pPr>
          </w:p>
        </w:tc>
        <w:tc>
          <w:tcPr>
            <w:tcW w:w="2126" w:type="dxa"/>
          </w:tcPr>
          <w:p w:rsidR="00116D7D" w:rsidRPr="005347A1" w:rsidRDefault="00116D7D" w:rsidP="008E4A3A">
            <w:pPr>
              <w:pStyle w:val="ConsPlusCell"/>
              <w:jc w:val="center"/>
              <w:rPr>
                <w:sz w:val="20"/>
                <w:szCs w:val="20"/>
              </w:rPr>
            </w:pPr>
            <w:r w:rsidRPr="005347A1">
              <w:rPr>
                <w:sz w:val="20"/>
                <w:szCs w:val="20"/>
              </w:rPr>
              <w:t>Х</w:t>
            </w:r>
          </w:p>
        </w:tc>
        <w:tc>
          <w:tcPr>
            <w:tcW w:w="2126" w:type="dxa"/>
          </w:tcPr>
          <w:p w:rsidR="00116D7D" w:rsidRPr="005347A1" w:rsidRDefault="00116D7D" w:rsidP="008E4A3A">
            <w:pPr>
              <w:pStyle w:val="ConsPlusCell"/>
              <w:rPr>
                <w:sz w:val="20"/>
                <w:szCs w:val="20"/>
              </w:rPr>
            </w:pPr>
          </w:p>
        </w:tc>
      </w:tr>
      <w:tr w:rsidR="00116D7D" w:rsidRPr="005347A1" w:rsidTr="008E4A3A">
        <w:trPr>
          <w:tblCellSpacing w:w="5" w:type="nil"/>
        </w:trPr>
        <w:tc>
          <w:tcPr>
            <w:tcW w:w="4678" w:type="dxa"/>
            <w:vMerge/>
          </w:tcPr>
          <w:p w:rsidR="00116D7D" w:rsidRPr="005347A1" w:rsidRDefault="00116D7D" w:rsidP="008E4A3A">
            <w:pPr>
              <w:pStyle w:val="ConsPlusCell"/>
              <w:rPr>
                <w:sz w:val="20"/>
                <w:szCs w:val="20"/>
              </w:rPr>
            </w:pPr>
          </w:p>
        </w:tc>
        <w:tc>
          <w:tcPr>
            <w:tcW w:w="4961" w:type="dxa"/>
          </w:tcPr>
          <w:p w:rsidR="00116D7D" w:rsidRPr="005347A1" w:rsidRDefault="00116D7D" w:rsidP="008E4A3A">
            <w:pPr>
              <w:rPr>
                <w:sz w:val="20"/>
                <w:szCs w:val="20"/>
              </w:rPr>
            </w:pPr>
            <w:r w:rsidRPr="005347A1">
              <w:rPr>
                <w:sz w:val="20"/>
                <w:szCs w:val="20"/>
              </w:rPr>
              <w:t>внебюджетные источники</w:t>
            </w:r>
          </w:p>
        </w:tc>
        <w:tc>
          <w:tcPr>
            <w:tcW w:w="1985" w:type="dxa"/>
          </w:tcPr>
          <w:p w:rsidR="00116D7D" w:rsidRPr="005347A1" w:rsidRDefault="00116D7D" w:rsidP="008E4A3A">
            <w:pPr>
              <w:pStyle w:val="ConsPlusCell"/>
              <w:rPr>
                <w:sz w:val="20"/>
                <w:szCs w:val="20"/>
              </w:rPr>
            </w:pPr>
          </w:p>
        </w:tc>
        <w:tc>
          <w:tcPr>
            <w:tcW w:w="2126" w:type="dxa"/>
          </w:tcPr>
          <w:p w:rsidR="00116D7D" w:rsidRPr="005347A1" w:rsidRDefault="00116D7D" w:rsidP="008E4A3A">
            <w:pPr>
              <w:pStyle w:val="ConsPlusCell"/>
              <w:jc w:val="center"/>
              <w:rPr>
                <w:sz w:val="20"/>
                <w:szCs w:val="20"/>
              </w:rPr>
            </w:pPr>
            <w:r w:rsidRPr="005347A1">
              <w:rPr>
                <w:sz w:val="20"/>
                <w:szCs w:val="20"/>
              </w:rPr>
              <w:t>Х</w:t>
            </w:r>
          </w:p>
        </w:tc>
        <w:tc>
          <w:tcPr>
            <w:tcW w:w="2126" w:type="dxa"/>
          </w:tcPr>
          <w:p w:rsidR="00116D7D" w:rsidRPr="005347A1" w:rsidRDefault="00116D7D" w:rsidP="008E4A3A">
            <w:pPr>
              <w:pStyle w:val="ConsPlusCell"/>
              <w:rPr>
                <w:sz w:val="20"/>
                <w:szCs w:val="20"/>
              </w:rPr>
            </w:pPr>
          </w:p>
        </w:tc>
      </w:tr>
    </w:tbl>
    <w:p w:rsidR="00116D7D" w:rsidRDefault="00116D7D" w:rsidP="00116D7D">
      <w:pPr>
        <w:pStyle w:val="Default"/>
        <w:ind w:firstLine="709"/>
        <w:jc w:val="both"/>
        <w:rPr>
          <w:b/>
          <w:bCs/>
          <w:color w:val="FF0000"/>
          <w:sz w:val="23"/>
          <w:szCs w:val="23"/>
        </w:rPr>
      </w:pPr>
    </w:p>
    <w:p w:rsidR="00116D7D" w:rsidRDefault="00116D7D" w:rsidP="00116D7D">
      <w:pPr>
        <w:pStyle w:val="Default"/>
        <w:ind w:firstLine="709"/>
        <w:jc w:val="both"/>
        <w:rPr>
          <w:b/>
          <w:bCs/>
          <w:color w:val="FF0000"/>
          <w:sz w:val="23"/>
          <w:szCs w:val="23"/>
        </w:rPr>
      </w:pPr>
    </w:p>
    <w:p w:rsidR="00116D7D" w:rsidRPr="00387920" w:rsidRDefault="00116D7D" w:rsidP="00116D7D">
      <w:pPr>
        <w:pStyle w:val="Default"/>
        <w:ind w:firstLine="709"/>
        <w:jc w:val="both"/>
        <w:rPr>
          <w:b/>
          <w:bCs/>
          <w:color w:val="FF0000"/>
          <w:sz w:val="23"/>
          <w:szCs w:val="23"/>
        </w:rPr>
      </w:pPr>
    </w:p>
    <w:p w:rsidR="00116D7D" w:rsidRPr="00CE6F94" w:rsidRDefault="00116D7D" w:rsidP="00116D7D">
      <w:pPr>
        <w:pStyle w:val="Default"/>
        <w:ind w:firstLine="709"/>
        <w:jc w:val="both"/>
        <w:rPr>
          <w:color w:val="auto"/>
          <w:sz w:val="23"/>
          <w:szCs w:val="23"/>
        </w:rPr>
      </w:pPr>
      <w:r w:rsidRPr="00CE6F94">
        <w:rPr>
          <w:b/>
          <w:bCs/>
          <w:color w:val="auto"/>
          <w:sz w:val="23"/>
          <w:szCs w:val="23"/>
        </w:rPr>
        <w:t xml:space="preserve">Оценка эффективности реализации программы: </w:t>
      </w:r>
    </w:p>
    <w:p w:rsidR="00116D7D" w:rsidRPr="00CE6F94" w:rsidRDefault="00116D7D" w:rsidP="00116D7D">
      <w:pPr>
        <w:pStyle w:val="Default"/>
        <w:ind w:firstLine="709"/>
        <w:jc w:val="both"/>
        <w:rPr>
          <w:color w:val="auto"/>
          <w:sz w:val="23"/>
          <w:szCs w:val="23"/>
        </w:rPr>
      </w:pPr>
    </w:p>
    <w:p w:rsidR="00116D7D" w:rsidRPr="00CE6F94" w:rsidRDefault="00116D7D" w:rsidP="00116D7D">
      <w:pPr>
        <w:pStyle w:val="Default"/>
        <w:ind w:firstLine="709"/>
        <w:jc w:val="both"/>
        <w:rPr>
          <w:color w:val="auto"/>
          <w:sz w:val="23"/>
          <w:szCs w:val="23"/>
        </w:rPr>
      </w:pPr>
      <w:r w:rsidRPr="00CE6F94">
        <w:rPr>
          <w:color w:val="auto"/>
          <w:sz w:val="23"/>
          <w:szCs w:val="23"/>
        </w:rPr>
        <w:t xml:space="preserve">1.Степень достижения цели и задач муниципальной программы оценивается путем сопоставления фактически достигнутых значений показателей цели и задач муниципальной программы и их плановых значений: </w:t>
      </w:r>
    </w:p>
    <w:p w:rsidR="00116D7D" w:rsidRPr="00CE6F94" w:rsidRDefault="00116D7D" w:rsidP="00116D7D">
      <w:pPr>
        <w:pStyle w:val="Default"/>
        <w:ind w:firstLine="709"/>
        <w:jc w:val="both"/>
        <w:rPr>
          <w:color w:val="auto"/>
          <w:sz w:val="23"/>
          <w:szCs w:val="23"/>
        </w:rPr>
      </w:pPr>
      <w:r w:rsidRPr="00CE6F94">
        <w:rPr>
          <w:color w:val="auto"/>
          <w:sz w:val="23"/>
          <w:szCs w:val="23"/>
        </w:rPr>
        <w:t>((</w:t>
      </w:r>
      <w:r w:rsidR="000E4A7F">
        <w:rPr>
          <w:color w:val="auto"/>
          <w:sz w:val="23"/>
          <w:szCs w:val="23"/>
        </w:rPr>
        <w:t>4,9/6,9</w:t>
      </w:r>
      <w:r w:rsidRPr="00CE6F94">
        <w:rPr>
          <w:color w:val="auto"/>
          <w:sz w:val="23"/>
          <w:szCs w:val="23"/>
        </w:rPr>
        <w:t>*100)+(</w:t>
      </w:r>
      <w:r w:rsidR="000E4A7F">
        <w:rPr>
          <w:color w:val="auto"/>
          <w:sz w:val="23"/>
          <w:szCs w:val="23"/>
        </w:rPr>
        <w:t>4,9</w:t>
      </w:r>
      <w:r w:rsidRPr="00CE6F94">
        <w:rPr>
          <w:color w:val="auto"/>
          <w:sz w:val="23"/>
          <w:szCs w:val="23"/>
        </w:rPr>
        <w:t>/</w:t>
      </w:r>
      <w:r w:rsidR="000E4A7F">
        <w:rPr>
          <w:color w:val="auto"/>
          <w:sz w:val="23"/>
          <w:szCs w:val="23"/>
        </w:rPr>
        <w:t>6,9</w:t>
      </w:r>
      <w:r w:rsidRPr="00CE6F94">
        <w:rPr>
          <w:color w:val="auto"/>
          <w:sz w:val="23"/>
          <w:szCs w:val="23"/>
        </w:rPr>
        <w:t>*100))/2=</w:t>
      </w:r>
      <w:r w:rsidR="000E4A7F">
        <w:rPr>
          <w:color w:val="auto"/>
          <w:sz w:val="23"/>
          <w:szCs w:val="23"/>
        </w:rPr>
        <w:t>71,0</w:t>
      </w:r>
    </w:p>
    <w:p w:rsidR="00116D7D" w:rsidRPr="00CE6F94" w:rsidRDefault="00116D7D" w:rsidP="00116D7D">
      <w:pPr>
        <w:pStyle w:val="Default"/>
        <w:ind w:firstLine="709"/>
        <w:jc w:val="both"/>
        <w:rPr>
          <w:color w:val="auto"/>
          <w:sz w:val="23"/>
          <w:szCs w:val="23"/>
        </w:rPr>
      </w:pPr>
    </w:p>
    <w:p w:rsidR="00116D7D" w:rsidRPr="00CE6F94" w:rsidRDefault="00116D7D" w:rsidP="00116D7D">
      <w:pPr>
        <w:pStyle w:val="Default"/>
        <w:ind w:firstLine="709"/>
        <w:jc w:val="both"/>
        <w:rPr>
          <w:color w:val="auto"/>
          <w:sz w:val="23"/>
          <w:szCs w:val="23"/>
        </w:rPr>
      </w:pPr>
      <w:r w:rsidRPr="00CE6F94">
        <w:rPr>
          <w:color w:val="auto"/>
          <w:sz w:val="23"/>
          <w:szCs w:val="23"/>
        </w:rPr>
        <w:t xml:space="preserve">2.Степень выполнения мероприятий муниципальной программы: </w:t>
      </w:r>
    </w:p>
    <w:p w:rsidR="00116D7D" w:rsidRPr="00CE6F94" w:rsidRDefault="00116D7D" w:rsidP="00116D7D">
      <w:pPr>
        <w:pStyle w:val="Default"/>
        <w:ind w:firstLine="709"/>
        <w:jc w:val="both"/>
        <w:rPr>
          <w:color w:val="auto"/>
          <w:sz w:val="23"/>
          <w:szCs w:val="23"/>
        </w:rPr>
      </w:pPr>
      <w:r w:rsidRPr="00CE6F94">
        <w:rPr>
          <w:color w:val="auto"/>
          <w:sz w:val="23"/>
          <w:szCs w:val="23"/>
        </w:rPr>
        <w:t xml:space="preserve">2/2*100=0 </w:t>
      </w:r>
    </w:p>
    <w:p w:rsidR="00116D7D" w:rsidRPr="00CE6F94" w:rsidRDefault="00116D7D" w:rsidP="00116D7D">
      <w:pPr>
        <w:pStyle w:val="Default"/>
        <w:ind w:firstLine="709"/>
        <w:jc w:val="both"/>
        <w:rPr>
          <w:color w:val="auto"/>
          <w:sz w:val="23"/>
          <w:szCs w:val="23"/>
        </w:rPr>
      </w:pPr>
    </w:p>
    <w:p w:rsidR="00116D7D" w:rsidRPr="00CE6F94" w:rsidRDefault="00116D7D" w:rsidP="00116D7D">
      <w:pPr>
        <w:pStyle w:val="Default"/>
        <w:ind w:firstLine="709"/>
        <w:jc w:val="both"/>
        <w:rPr>
          <w:color w:val="auto"/>
          <w:sz w:val="23"/>
          <w:szCs w:val="23"/>
        </w:rPr>
      </w:pPr>
      <w:r w:rsidRPr="00CE6F94">
        <w:rPr>
          <w:color w:val="auto"/>
          <w:sz w:val="23"/>
          <w:szCs w:val="23"/>
        </w:rPr>
        <w:t xml:space="preserve">3.Полнота освоения финансовых средств, определяется только по основным мероприятиям муниципальной программы, финансируемым полностью или частично за счет бюджетных средств: </w:t>
      </w:r>
    </w:p>
    <w:p w:rsidR="00116D7D" w:rsidRPr="00CE6F94" w:rsidRDefault="00A534A1" w:rsidP="00116D7D">
      <w:pPr>
        <w:pStyle w:val="Default"/>
        <w:ind w:firstLine="709"/>
        <w:jc w:val="both"/>
        <w:rPr>
          <w:color w:val="auto"/>
          <w:sz w:val="23"/>
          <w:szCs w:val="23"/>
        </w:rPr>
      </w:pPr>
      <w:r>
        <w:rPr>
          <w:color w:val="auto"/>
          <w:sz w:val="23"/>
          <w:szCs w:val="23"/>
        </w:rPr>
        <w:t>(0,79</w:t>
      </w:r>
      <w:r w:rsidR="00116D7D" w:rsidRPr="00CE6F94">
        <w:rPr>
          <w:color w:val="auto"/>
          <w:sz w:val="23"/>
          <w:szCs w:val="23"/>
        </w:rPr>
        <w:t>*1)/1*100=</w:t>
      </w:r>
      <w:r>
        <w:rPr>
          <w:color w:val="auto"/>
          <w:sz w:val="23"/>
          <w:szCs w:val="23"/>
        </w:rPr>
        <w:t>79,0</w:t>
      </w:r>
      <w:r w:rsidR="00116D7D" w:rsidRPr="00CE6F94">
        <w:rPr>
          <w:color w:val="auto"/>
          <w:sz w:val="23"/>
          <w:szCs w:val="23"/>
        </w:rPr>
        <w:t xml:space="preserve"> </w:t>
      </w:r>
    </w:p>
    <w:p w:rsidR="00116D7D" w:rsidRPr="00CE6F94" w:rsidRDefault="00116D7D" w:rsidP="00116D7D">
      <w:pPr>
        <w:pStyle w:val="Default"/>
        <w:ind w:firstLine="709"/>
        <w:jc w:val="both"/>
        <w:rPr>
          <w:color w:val="auto"/>
          <w:sz w:val="23"/>
          <w:szCs w:val="23"/>
        </w:rPr>
      </w:pPr>
    </w:p>
    <w:p w:rsidR="00116D7D" w:rsidRPr="00CE6F94" w:rsidRDefault="00116D7D" w:rsidP="00116D7D">
      <w:pPr>
        <w:pStyle w:val="Default"/>
        <w:ind w:firstLine="709"/>
        <w:jc w:val="both"/>
        <w:rPr>
          <w:color w:val="auto"/>
          <w:sz w:val="23"/>
          <w:szCs w:val="23"/>
        </w:rPr>
      </w:pPr>
      <w:r w:rsidRPr="00CE6F94">
        <w:rPr>
          <w:color w:val="auto"/>
          <w:sz w:val="23"/>
          <w:szCs w:val="23"/>
        </w:rPr>
        <w:t xml:space="preserve">4.Эффективность реализации муниципальной программы: </w:t>
      </w:r>
    </w:p>
    <w:p w:rsidR="00116D7D" w:rsidRPr="00CE6F94" w:rsidRDefault="00116D7D" w:rsidP="00116D7D">
      <w:pPr>
        <w:pStyle w:val="Default"/>
        <w:ind w:firstLine="709"/>
        <w:jc w:val="both"/>
        <w:rPr>
          <w:color w:val="auto"/>
          <w:sz w:val="23"/>
          <w:szCs w:val="23"/>
        </w:rPr>
      </w:pPr>
      <w:r w:rsidRPr="00CE6F94">
        <w:rPr>
          <w:color w:val="auto"/>
          <w:sz w:val="23"/>
          <w:szCs w:val="23"/>
        </w:rPr>
        <w:t>0,5*50+0,3*0+0,2*0=</w:t>
      </w:r>
      <w:r w:rsidR="00A534A1">
        <w:rPr>
          <w:color w:val="auto"/>
          <w:sz w:val="23"/>
          <w:szCs w:val="23"/>
        </w:rPr>
        <w:t>79,0</w:t>
      </w:r>
    </w:p>
    <w:p w:rsidR="00116D7D" w:rsidRPr="00CE6F94" w:rsidRDefault="00116D7D" w:rsidP="00116D7D">
      <w:pPr>
        <w:pStyle w:val="Default"/>
        <w:ind w:firstLine="709"/>
        <w:jc w:val="both"/>
        <w:rPr>
          <w:color w:val="auto"/>
          <w:sz w:val="23"/>
          <w:szCs w:val="23"/>
        </w:rPr>
      </w:pPr>
    </w:p>
    <w:p w:rsidR="00116D7D" w:rsidRDefault="00116D7D" w:rsidP="00116D7D">
      <w:pPr>
        <w:tabs>
          <w:tab w:val="left" w:pos="5520"/>
        </w:tabs>
        <w:ind w:firstLine="709"/>
        <w:jc w:val="both"/>
        <w:rPr>
          <w:b/>
          <w:bCs/>
          <w:sz w:val="23"/>
          <w:szCs w:val="23"/>
        </w:rPr>
      </w:pPr>
      <w:r w:rsidRPr="00CE6F94">
        <w:rPr>
          <w:b/>
          <w:bCs/>
          <w:sz w:val="23"/>
          <w:szCs w:val="23"/>
        </w:rPr>
        <w:t xml:space="preserve">Таким образом, муниципальная программа считается  реализованной </w:t>
      </w:r>
      <w:r w:rsidR="00C05EE9">
        <w:rPr>
          <w:b/>
          <w:bCs/>
          <w:sz w:val="23"/>
          <w:szCs w:val="23"/>
        </w:rPr>
        <w:t>ниже среднего.</w:t>
      </w:r>
    </w:p>
    <w:p w:rsidR="00F06F7A" w:rsidRDefault="00F06F7A" w:rsidP="00116D7D">
      <w:pPr>
        <w:tabs>
          <w:tab w:val="left" w:pos="5520"/>
        </w:tabs>
        <w:ind w:firstLine="709"/>
        <w:jc w:val="both"/>
        <w:rPr>
          <w:b/>
          <w:bCs/>
          <w:sz w:val="23"/>
          <w:szCs w:val="23"/>
        </w:rPr>
      </w:pPr>
    </w:p>
    <w:p w:rsidR="00F06F7A" w:rsidRPr="00CE6F94" w:rsidRDefault="00F06F7A" w:rsidP="00116D7D">
      <w:pPr>
        <w:tabs>
          <w:tab w:val="left" w:pos="5520"/>
        </w:tabs>
        <w:ind w:firstLine="709"/>
        <w:jc w:val="both"/>
        <w:rPr>
          <w:b/>
          <w:bCs/>
          <w:sz w:val="23"/>
          <w:szCs w:val="23"/>
        </w:rPr>
      </w:pPr>
    </w:p>
    <w:p w:rsidR="00F06F7A" w:rsidRPr="00FC6922" w:rsidRDefault="001B2D0C" w:rsidP="00F06F7A">
      <w:pPr>
        <w:widowControl w:val="0"/>
        <w:shd w:val="clear" w:color="auto" w:fill="FFFFFF"/>
        <w:autoSpaceDE w:val="0"/>
        <w:autoSpaceDN w:val="0"/>
        <w:adjustRightInd w:val="0"/>
        <w:jc w:val="center"/>
        <w:rPr>
          <w:rFonts w:eastAsia="Andale Sans UI" w:cs="Tahoma"/>
          <w:b/>
          <w:kern w:val="2"/>
          <w:sz w:val="28"/>
          <w:szCs w:val="28"/>
          <w:lang w:eastAsia="ja-JP" w:bidi="fa-IR"/>
        </w:rPr>
      </w:pPr>
      <w:r>
        <w:rPr>
          <w:rFonts w:eastAsia="Andale Sans UI"/>
          <w:b/>
          <w:kern w:val="3"/>
          <w:sz w:val="28"/>
          <w:szCs w:val="28"/>
          <w:lang w:eastAsia="ja-JP" w:bidi="fa-IR"/>
        </w:rPr>
        <w:t>9</w:t>
      </w:r>
      <w:r w:rsidR="00F06F7A" w:rsidRPr="00FC6922">
        <w:rPr>
          <w:rFonts w:eastAsia="Andale Sans UI"/>
          <w:b/>
          <w:kern w:val="3"/>
          <w:sz w:val="28"/>
          <w:szCs w:val="28"/>
          <w:lang w:eastAsia="ja-JP" w:bidi="fa-IR"/>
        </w:rPr>
        <w:t xml:space="preserve">. Муниципальная программы </w:t>
      </w:r>
      <w:r w:rsidR="00F06F7A">
        <w:rPr>
          <w:rFonts w:eastAsia="Andale Sans UI"/>
          <w:b/>
          <w:kern w:val="3"/>
          <w:sz w:val="28"/>
          <w:szCs w:val="28"/>
          <w:lang w:eastAsia="ja-JP" w:bidi="fa-IR"/>
        </w:rPr>
        <w:t>Старостаничного</w:t>
      </w:r>
      <w:r w:rsidR="00F06F7A" w:rsidRPr="00FC6922">
        <w:rPr>
          <w:rFonts w:eastAsia="Andale Sans UI"/>
          <w:b/>
          <w:kern w:val="3"/>
          <w:sz w:val="28"/>
          <w:szCs w:val="28"/>
          <w:lang w:eastAsia="ja-JP" w:bidi="fa-IR"/>
        </w:rPr>
        <w:t xml:space="preserve"> сельского поселения </w:t>
      </w:r>
      <w:r w:rsidR="00F06F7A" w:rsidRPr="00FC6922">
        <w:rPr>
          <w:rFonts w:eastAsia="Andale Sans UI" w:cs="Tahoma"/>
          <w:b/>
          <w:kern w:val="2"/>
          <w:sz w:val="28"/>
          <w:szCs w:val="28"/>
          <w:lang w:eastAsia="ja-JP" w:bidi="fa-IR"/>
        </w:rPr>
        <w:t>«</w:t>
      </w:r>
      <w:r w:rsidR="00F06F7A" w:rsidRPr="00F06F7A">
        <w:rPr>
          <w:b/>
          <w:sz w:val="28"/>
          <w:szCs w:val="28"/>
        </w:rPr>
        <w:t>Формирование современной городской среды</w:t>
      </w:r>
      <w:r w:rsidR="00F06F7A" w:rsidRPr="00FC6922">
        <w:rPr>
          <w:rFonts w:eastAsia="Andale Sans UI" w:cs="Tahoma"/>
          <w:b/>
          <w:kern w:val="2"/>
          <w:sz w:val="28"/>
          <w:szCs w:val="28"/>
          <w:lang w:eastAsia="ja-JP" w:bidi="fa-IR"/>
        </w:rPr>
        <w:t>»</w:t>
      </w:r>
    </w:p>
    <w:p w:rsidR="00F06F7A" w:rsidRPr="00387920" w:rsidRDefault="00F06F7A" w:rsidP="00F06F7A">
      <w:pPr>
        <w:widowControl w:val="0"/>
        <w:autoSpaceDE w:val="0"/>
        <w:autoSpaceDN w:val="0"/>
        <w:adjustRightInd w:val="0"/>
        <w:jc w:val="center"/>
        <w:rPr>
          <w:color w:val="FF0000"/>
          <w:sz w:val="28"/>
          <w:szCs w:val="28"/>
        </w:rPr>
      </w:pPr>
    </w:p>
    <w:p w:rsidR="00F06F7A" w:rsidRPr="007A60EF" w:rsidRDefault="00F06F7A" w:rsidP="00F06F7A">
      <w:pPr>
        <w:widowControl w:val="0"/>
        <w:autoSpaceDE w:val="0"/>
        <w:autoSpaceDN w:val="0"/>
        <w:adjustRightInd w:val="0"/>
        <w:jc w:val="center"/>
        <w:rPr>
          <w:sz w:val="28"/>
          <w:szCs w:val="28"/>
        </w:rPr>
      </w:pPr>
      <w:r w:rsidRPr="007A60EF">
        <w:rPr>
          <w:sz w:val="28"/>
          <w:szCs w:val="28"/>
        </w:rPr>
        <w:t>СВЕДЕНИЯ</w:t>
      </w:r>
    </w:p>
    <w:p w:rsidR="00F06F7A" w:rsidRPr="007A60EF" w:rsidRDefault="00F06F7A" w:rsidP="00F06F7A">
      <w:pPr>
        <w:widowControl w:val="0"/>
        <w:shd w:val="clear" w:color="auto" w:fill="FFFFFF"/>
        <w:autoSpaceDE w:val="0"/>
        <w:autoSpaceDN w:val="0"/>
        <w:adjustRightInd w:val="0"/>
        <w:jc w:val="center"/>
        <w:rPr>
          <w:rFonts w:eastAsia="Andale Sans UI"/>
          <w:kern w:val="3"/>
          <w:sz w:val="28"/>
          <w:szCs w:val="28"/>
          <w:lang w:eastAsia="ja-JP" w:bidi="fa-IR"/>
        </w:rPr>
      </w:pPr>
      <w:r w:rsidRPr="007A60EF">
        <w:rPr>
          <w:sz w:val="28"/>
          <w:szCs w:val="28"/>
        </w:rPr>
        <w:t>о достижении значений показателей (индикаторов)</w:t>
      </w:r>
      <w:r w:rsidRPr="007A60EF">
        <w:rPr>
          <w:rFonts w:eastAsia="Andale Sans UI"/>
          <w:kern w:val="3"/>
          <w:sz w:val="28"/>
          <w:szCs w:val="28"/>
          <w:lang w:eastAsia="ja-JP" w:bidi="fa-IR"/>
        </w:rPr>
        <w:t>за 2020 год</w:t>
      </w:r>
    </w:p>
    <w:p w:rsidR="00F06F7A" w:rsidRPr="007A60EF" w:rsidRDefault="00F06F7A" w:rsidP="00F06F7A">
      <w:pPr>
        <w:widowControl w:val="0"/>
        <w:autoSpaceDE w:val="0"/>
        <w:autoSpaceDN w:val="0"/>
        <w:adjustRightInd w:val="0"/>
        <w:jc w:val="both"/>
        <w:rPr>
          <w:sz w:val="28"/>
          <w:szCs w:val="28"/>
        </w:rPr>
      </w:pPr>
    </w:p>
    <w:tbl>
      <w:tblPr>
        <w:tblStyle w:val="a6"/>
        <w:tblW w:w="0" w:type="auto"/>
        <w:tblLook w:val="04A0"/>
      </w:tblPr>
      <w:tblGrid>
        <w:gridCol w:w="675"/>
        <w:gridCol w:w="6237"/>
        <w:gridCol w:w="1418"/>
        <w:gridCol w:w="2126"/>
        <w:gridCol w:w="1559"/>
        <w:gridCol w:w="1630"/>
        <w:gridCol w:w="2275"/>
      </w:tblGrid>
      <w:tr w:rsidR="00F06F7A" w:rsidRPr="007A60EF" w:rsidTr="008E4A3A">
        <w:tc>
          <w:tcPr>
            <w:tcW w:w="675" w:type="dxa"/>
            <w:vMerge w:val="restart"/>
          </w:tcPr>
          <w:p w:rsidR="00F06F7A" w:rsidRPr="007A60EF" w:rsidRDefault="00F06F7A" w:rsidP="008E4A3A">
            <w:pPr>
              <w:pStyle w:val="ConsPlusCell"/>
              <w:shd w:val="clear" w:color="auto" w:fill="FFFFFF"/>
              <w:jc w:val="center"/>
              <w:rPr>
                <w:sz w:val="20"/>
                <w:szCs w:val="20"/>
              </w:rPr>
            </w:pPr>
            <w:r w:rsidRPr="007A60EF">
              <w:rPr>
                <w:sz w:val="20"/>
                <w:szCs w:val="20"/>
              </w:rPr>
              <w:t>№ п/п</w:t>
            </w:r>
          </w:p>
        </w:tc>
        <w:tc>
          <w:tcPr>
            <w:tcW w:w="6237" w:type="dxa"/>
            <w:vMerge w:val="restart"/>
          </w:tcPr>
          <w:p w:rsidR="00F06F7A" w:rsidRPr="007A60EF" w:rsidRDefault="00F06F7A" w:rsidP="008E4A3A">
            <w:pPr>
              <w:pStyle w:val="ConsPlusCell"/>
              <w:shd w:val="clear" w:color="auto" w:fill="FFFFFF"/>
              <w:jc w:val="center"/>
              <w:rPr>
                <w:sz w:val="20"/>
                <w:szCs w:val="20"/>
              </w:rPr>
            </w:pPr>
            <w:r w:rsidRPr="007A60EF">
              <w:rPr>
                <w:sz w:val="20"/>
                <w:szCs w:val="20"/>
              </w:rPr>
              <w:t>Номер и наименование</w:t>
            </w:r>
          </w:p>
          <w:p w:rsidR="00F06F7A" w:rsidRPr="007A60EF" w:rsidRDefault="00F06F7A" w:rsidP="008E4A3A">
            <w:pPr>
              <w:pStyle w:val="ConsPlusCell"/>
              <w:shd w:val="clear" w:color="auto" w:fill="FFFFFF"/>
              <w:jc w:val="center"/>
              <w:rPr>
                <w:sz w:val="20"/>
                <w:szCs w:val="20"/>
              </w:rPr>
            </w:pPr>
          </w:p>
        </w:tc>
        <w:tc>
          <w:tcPr>
            <w:tcW w:w="1418" w:type="dxa"/>
            <w:vMerge w:val="restart"/>
          </w:tcPr>
          <w:p w:rsidR="00F06F7A" w:rsidRPr="007A60EF" w:rsidRDefault="00F06F7A" w:rsidP="008E4A3A">
            <w:pPr>
              <w:pStyle w:val="ConsPlusCell"/>
              <w:shd w:val="clear" w:color="auto" w:fill="FFFFFF"/>
              <w:jc w:val="center"/>
              <w:rPr>
                <w:sz w:val="20"/>
                <w:szCs w:val="20"/>
              </w:rPr>
            </w:pPr>
            <w:r w:rsidRPr="007A60EF">
              <w:rPr>
                <w:sz w:val="20"/>
                <w:szCs w:val="20"/>
              </w:rPr>
              <w:t>Единица</w:t>
            </w:r>
          </w:p>
          <w:p w:rsidR="00F06F7A" w:rsidRPr="007A60EF" w:rsidRDefault="00F06F7A" w:rsidP="008E4A3A">
            <w:pPr>
              <w:pStyle w:val="ConsPlusCell"/>
              <w:shd w:val="clear" w:color="auto" w:fill="FFFFFF"/>
              <w:jc w:val="center"/>
              <w:rPr>
                <w:sz w:val="20"/>
                <w:szCs w:val="20"/>
              </w:rPr>
            </w:pPr>
            <w:r w:rsidRPr="007A60EF">
              <w:rPr>
                <w:sz w:val="20"/>
                <w:szCs w:val="20"/>
              </w:rPr>
              <w:t>измерения</w:t>
            </w:r>
          </w:p>
        </w:tc>
        <w:tc>
          <w:tcPr>
            <w:tcW w:w="5315" w:type="dxa"/>
            <w:gridSpan w:val="3"/>
          </w:tcPr>
          <w:p w:rsidR="00F06F7A" w:rsidRPr="007A60EF" w:rsidRDefault="00F06F7A" w:rsidP="008E4A3A">
            <w:pPr>
              <w:widowControl w:val="0"/>
              <w:autoSpaceDE w:val="0"/>
              <w:autoSpaceDN w:val="0"/>
              <w:adjustRightInd w:val="0"/>
              <w:jc w:val="center"/>
              <w:rPr>
                <w:sz w:val="20"/>
                <w:szCs w:val="20"/>
              </w:rPr>
            </w:pPr>
            <w:r w:rsidRPr="007A60EF">
              <w:rPr>
                <w:sz w:val="20"/>
                <w:szCs w:val="20"/>
              </w:rPr>
              <w:t xml:space="preserve">Значения показателей (индикаторов) </w:t>
            </w:r>
            <w:r w:rsidRPr="007A60EF">
              <w:rPr>
                <w:sz w:val="20"/>
                <w:szCs w:val="20"/>
              </w:rPr>
              <w:br/>
              <w:t xml:space="preserve">муниципальной программы,     </w:t>
            </w:r>
            <w:r w:rsidRPr="007A60EF">
              <w:rPr>
                <w:sz w:val="20"/>
                <w:szCs w:val="20"/>
              </w:rPr>
              <w:br/>
              <w:t>подпрограммы муниципальной программы</w:t>
            </w:r>
          </w:p>
        </w:tc>
        <w:tc>
          <w:tcPr>
            <w:tcW w:w="2275" w:type="dxa"/>
            <w:vMerge w:val="restart"/>
          </w:tcPr>
          <w:p w:rsidR="00F06F7A" w:rsidRPr="007A60EF" w:rsidRDefault="00F06F7A" w:rsidP="008E4A3A">
            <w:pPr>
              <w:widowControl w:val="0"/>
              <w:autoSpaceDE w:val="0"/>
              <w:autoSpaceDN w:val="0"/>
              <w:adjustRightInd w:val="0"/>
              <w:jc w:val="center"/>
              <w:rPr>
                <w:sz w:val="20"/>
                <w:szCs w:val="20"/>
              </w:rPr>
            </w:pPr>
            <w:r w:rsidRPr="007A60EF">
              <w:rPr>
                <w:sz w:val="20"/>
                <w:szCs w:val="20"/>
              </w:rPr>
              <w:t xml:space="preserve">Обоснование отклонений  </w:t>
            </w:r>
            <w:r w:rsidRPr="007A60EF">
              <w:rPr>
                <w:sz w:val="20"/>
                <w:szCs w:val="20"/>
              </w:rPr>
              <w:br/>
              <w:t xml:space="preserve"> значений показателя    </w:t>
            </w:r>
            <w:r w:rsidRPr="007A60EF">
              <w:rPr>
                <w:sz w:val="20"/>
                <w:szCs w:val="20"/>
              </w:rPr>
              <w:br/>
              <w:t xml:space="preserve"> (индикатора) на конец   </w:t>
            </w:r>
            <w:r w:rsidRPr="007A60EF">
              <w:rPr>
                <w:sz w:val="20"/>
                <w:szCs w:val="20"/>
              </w:rPr>
              <w:br/>
              <w:t xml:space="preserve"> отчетного года       </w:t>
            </w:r>
            <w:r w:rsidRPr="007A60EF">
              <w:rPr>
                <w:sz w:val="20"/>
                <w:szCs w:val="20"/>
              </w:rPr>
              <w:br/>
              <w:t>(при наличии)</w:t>
            </w:r>
          </w:p>
        </w:tc>
      </w:tr>
      <w:tr w:rsidR="00F06F7A" w:rsidRPr="007A60EF" w:rsidTr="008E4A3A">
        <w:tc>
          <w:tcPr>
            <w:tcW w:w="675" w:type="dxa"/>
            <w:vMerge/>
          </w:tcPr>
          <w:p w:rsidR="00F06F7A" w:rsidRPr="007A60EF" w:rsidRDefault="00F06F7A" w:rsidP="008E4A3A">
            <w:pPr>
              <w:pStyle w:val="ConsPlusCell"/>
              <w:shd w:val="clear" w:color="auto" w:fill="FFFFFF"/>
              <w:jc w:val="center"/>
              <w:rPr>
                <w:sz w:val="20"/>
                <w:szCs w:val="20"/>
              </w:rPr>
            </w:pPr>
          </w:p>
        </w:tc>
        <w:tc>
          <w:tcPr>
            <w:tcW w:w="6237" w:type="dxa"/>
            <w:vMerge/>
          </w:tcPr>
          <w:p w:rsidR="00F06F7A" w:rsidRPr="007A60EF" w:rsidRDefault="00F06F7A" w:rsidP="008E4A3A">
            <w:pPr>
              <w:pStyle w:val="ConsPlusCell"/>
              <w:shd w:val="clear" w:color="auto" w:fill="FFFFFF"/>
              <w:jc w:val="center"/>
              <w:rPr>
                <w:sz w:val="20"/>
                <w:szCs w:val="20"/>
              </w:rPr>
            </w:pPr>
          </w:p>
        </w:tc>
        <w:tc>
          <w:tcPr>
            <w:tcW w:w="1418" w:type="dxa"/>
            <w:vMerge/>
          </w:tcPr>
          <w:p w:rsidR="00F06F7A" w:rsidRPr="007A60EF" w:rsidRDefault="00F06F7A" w:rsidP="008E4A3A">
            <w:pPr>
              <w:pStyle w:val="ConsPlusCell"/>
              <w:shd w:val="clear" w:color="auto" w:fill="FFFFFF"/>
              <w:jc w:val="center"/>
              <w:rPr>
                <w:sz w:val="20"/>
                <w:szCs w:val="20"/>
              </w:rPr>
            </w:pPr>
          </w:p>
        </w:tc>
        <w:tc>
          <w:tcPr>
            <w:tcW w:w="2126" w:type="dxa"/>
            <w:vMerge w:val="restart"/>
          </w:tcPr>
          <w:p w:rsidR="00F06F7A" w:rsidRPr="007A60EF" w:rsidRDefault="00F06F7A" w:rsidP="008E4A3A">
            <w:pPr>
              <w:pStyle w:val="ConsPlusCell"/>
              <w:shd w:val="clear" w:color="auto" w:fill="FFFFFF"/>
              <w:jc w:val="center"/>
              <w:rPr>
                <w:sz w:val="20"/>
                <w:szCs w:val="20"/>
              </w:rPr>
            </w:pPr>
            <w:r w:rsidRPr="007A60EF">
              <w:rPr>
                <w:sz w:val="20"/>
                <w:szCs w:val="20"/>
              </w:rPr>
              <w:t>год,</w:t>
            </w:r>
          </w:p>
          <w:p w:rsidR="00F06F7A" w:rsidRPr="007A60EF" w:rsidRDefault="00F06F7A" w:rsidP="008E4A3A">
            <w:pPr>
              <w:widowControl w:val="0"/>
              <w:autoSpaceDE w:val="0"/>
              <w:autoSpaceDN w:val="0"/>
              <w:adjustRightInd w:val="0"/>
              <w:jc w:val="center"/>
              <w:rPr>
                <w:sz w:val="20"/>
                <w:szCs w:val="20"/>
              </w:rPr>
            </w:pPr>
            <w:r w:rsidRPr="007A60EF">
              <w:rPr>
                <w:sz w:val="20"/>
                <w:szCs w:val="20"/>
              </w:rPr>
              <w:t xml:space="preserve">предшествующий </w:t>
            </w:r>
            <w:r w:rsidRPr="007A60EF">
              <w:rPr>
                <w:sz w:val="20"/>
                <w:szCs w:val="20"/>
              </w:rPr>
              <w:br/>
              <w:t xml:space="preserve">отчетному </w:t>
            </w:r>
            <w:hyperlink w:anchor="Par1462" w:history="1">
              <w:r w:rsidRPr="007A60EF">
                <w:rPr>
                  <w:sz w:val="20"/>
                  <w:szCs w:val="20"/>
                </w:rPr>
                <w:t>&lt;1&gt;</w:t>
              </w:r>
            </w:hyperlink>
          </w:p>
        </w:tc>
        <w:tc>
          <w:tcPr>
            <w:tcW w:w="3189" w:type="dxa"/>
            <w:gridSpan w:val="2"/>
          </w:tcPr>
          <w:p w:rsidR="00F06F7A" w:rsidRPr="007A60EF" w:rsidRDefault="00F06F7A" w:rsidP="008E4A3A">
            <w:pPr>
              <w:widowControl w:val="0"/>
              <w:autoSpaceDE w:val="0"/>
              <w:autoSpaceDN w:val="0"/>
              <w:adjustRightInd w:val="0"/>
              <w:jc w:val="center"/>
              <w:rPr>
                <w:sz w:val="20"/>
                <w:szCs w:val="20"/>
              </w:rPr>
            </w:pPr>
            <w:r w:rsidRPr="007A60EF">
              <w:rPr>
                <w:sz w:val="20"/>
                <w:szCs w:val="20"/>
              </w:rPr>
              <w:t>отчетный год</w:t>
            </w:r>
          </w:p>
        </w:tc>
        <w:tc>
          <w:tcPr>
            <w:tcW w:w="2275" w:type="dxa"/>
            <w:vMerge/>
          </w:tcPr>
          <w:p w:rsidR="00F06F7A" w:rsidRPr="007A60EF" w:rsidRDefault="00F06F7A" w:rsidP="008E4A3A">
            <w:pPr>
              <w:widowControl w:val="0"/>
              <w:autoSpaceDE w:val="0"/>
              <w:autoSpaceDN w:val="0"/>
              <w:adjustRightInd w:val="0"/>
              <w:jc w:val="center"/>
              <w:rPr>
                <w:sz w:val="20"/>
                <w:szCs w:val="20"/>
              </w:rPr>
            </w:pPr>
          </w:p>
        </w:tc>
      </w:tr>
      <w:tr w:rsidR="00F06F7A" w:rsidRPr="007A60EF" w:rsidTr="008E4A3A">
        <w:tc>
          <w:tcPr>
            <w:tcW w:w="675" w:type="dxa"/>
            <w:vMerge/>
          </w:tcPr>
          <w:p w:rsidR="00F06F7A" w:rsidRPr="007A60EF" w:rsidRDefault="00F06F7A" w:rsidP="008E4A3A">
            <w:pPr>
              <w:pStyle w:val="ConsPlusCell"/>
              <w:shd w:val="clear" w:color="auto" w:fill="FFFFFF"/>
              <w:jc w:val="center"/>
              <w:rPr>
                <w:sz w:val="20"/>
                <w:szCs w:val="20"/>
              </w:rPr>
            </w:pPr>
          </w:p>
        </w:tc>
        <w:tc>
          <w:tcPr>
            <w:tcW w:w="6237" w:type="dxa"/>
            <w:vMerge/>
          </w:tcPr>
          <w:p w:rsidR="00F06F7A" w:rsidRPr="007A60EF" w:rsidRDefault="00F06F7A" w:rsidP="008E4A3A">
            <w:pPr>
              <w:pStyle w:val="ConsPlusCell"/>
              <w:shd w:val="clear" w:color="auto" w:fill="FFFFFF"/>
              <w:jc w:val="center"/>
              <w:rPr>
                <w:sz w:val="20"/>
                <w:szCs w:val="20"/>
              </w:rPr>
            </w:pPr>
          </w:p>
        </w:tc>
        <w:tc>
          <w:tcPr>
            <w:tcW w:w="1418" w:type="dxa"/>
            <w:vMerge/>
          </w:tcPr>
          <w:p w:rsidR="00F06F7A" w:rsidRPr="007A60EF" w:rsidRDefault="00F06F7A" w:rsidP="008E4A3A">
            <w:pPr>
              <w:pStyle w:val="ConsPlusCell"/>
              <w:shd w:val="clear" w:color="auto" w:fill="FFFFFF"/>
              <w:jc w:val="center"/>
              <w:rPr>
                <w:sz w:val="20"/>
                <w:szCs w:val="20"/>
              </w:rPr>
            </w:pPr>
          </w:p>
        </w:tc>
        <w:tc>
          <w:tcPr>
            <w:tcW w:w="2126" w:type="dxa"/>
            <w:vMerge/>
          </w:tcPr>
          <w:p w:rsidR="00F06F7A" w:rsidRPr="007A60EF" w:rsidRDefault="00F06F7A" w:rsidP="008E4A3A">
            <w:pPr>
              <w:widowControl w:val="0"/>
              <w:autoSpaceDE w:val="0"/>
              <w:autoSpaceDN w:val="0"/>
              <w:adjustRightInd w:val="0"/>
              <w:jc w:val="center"/>
              <w:rPr>
                <w:sz w:val="20"/>
                <w:szCs w:val="20"/>
              </w:rPr>
            </w:pPr>
          </w:p>
        </w:tc>
        <w:tc>
          <w:tcPr>
            <w:tcW w:w="1559" w:type="dxa"/>
          </w:tcPr>
          <w:p w:rsidR="00F06F7A" w:rsidRPr="007A60EF" w:rsidRDefault="00F06F7A" w:rsidP="008E4A3A">
            <w:pPr>
              <w:pStyle w:val="ConsPlusCell"/>
              <w:shd w:val="clear" w:color="auto" w:fill="FFFFFF"/>
              <w:jc w:val="center"/>
              <w:rPr>
                <w:sz w:val="20"/>
                <w:szCs w:val="20"/>
              </w:rPr>
            </w:pPr>
            <w:r w:rsidRPr="007A60EF">
              <w:rPr>
                <w:sz w:val="20"/>
                <w:szCs w:val="20"/>
              </w:rPr>
              <w:t>план</w:t>
            </w:r>
          </w:p>
        </w:tc>
        <w:tc>
          <w:tcPr>
            <w:tcW w:w="1630" w:type="dxa"/>
          </w:tcPr>
          <w:p w:rsidR="00F06F7A" w:rsidRPr="007A60EF" w:rsidRDefault="00F06F7A" w:rsidP="008E4A3A">
            <w:pPr>
              <w:pStyle w:val="ConsPlusCell"/>
              <w:shd w:val="clear" w:color="auto" w:fill="FFFFFF"/>
              <w:jc w:val="center"/>
              <w:rPr>
                <w:sz w:val="20"/>
                <w:szCs w:val="20"/>
              </w:rPr>
            </w:pPr>
            <w:r w:rsidRPr="007A60EF">
              <w:rPr>
                <w:sz w:val="20"/>
                <w:szCs w:val="20"/>
              </w:rPr>
              <w:t>факт</w:t>
            </w:r>
          </w:p>
        </w:tc>
        <w:tc>
          <w:tcPr>
            <w:tcW w:w="2275" w:type="dxa"/>
            <w:vMerge/>
          </w:tcPr>
          <w:p w:rsidR="00F06F7A" w:rsidRPr="007A60EF" w:rsidRDefault="00F06F7A" w:rsidP="008E4A3A">
            <w:pPr>
              <w:widowControl w:val="0"/>
              <w:autoSpaceDE w:val="0"/>
              <w:autoSpaceDN w:val="0"/>
              <w:adjustRightInd w:val="0"/>
              <w:jc w:val="center"/>
              <w:rPr>
                <w:sz w:val="20"/>
                <w:szCs w:val="20"/>
              </w:rPr>
            </w:pPr>
          </w:p>
        </w:tc>
      </w:tr>
    </w:tbl>
    <w:p w:rsidR="00F06F7A" w:rsidRPr="007A60EF" w:rsidRDefault="00F06F7A" w:rsidP="00F06F7A">
      <w:pPr>
        <w:rPr>
          <w:sz w:val="12"/>
          <w:szCs w:val="12"/>
        </w:rPr>
      </w:pPr>
    </w:p>
    <w:tbl>
      <w:tblPr>
        <w:tblStyle w:val="a6"/>
        <w:tblW w:w="0" w:type="auto"/>
        <w:tblLook w:val="04A0"/>
      </w:tblPr>
      <w:tblGrid>
        <w:gridCol w:w="675"/>
        <w:gridCol w:w="6237"/>
        <w:gridCol w:w="1418"/>
        <w:gridCol w:w="2126"/>
        <w:gridCol w:w="1559"/>
        <w:gridCol w:w="1630"/>
        <w:gridCol w:w="2275"/>
      </w:tblGrid>
      <w:tr w:rsidR="00F06F7A" w:rsidRPr="007A60EF" w:rsidTr="008E4A3A">
        <w:trPr>
          <w:tblHeader/>
        </w:trPr>
        <w:tc>
          <w:tcPr>
            <w:tcW w:w="675" w:type="dxa"/>
          </w:tcPr>
          <w:p w:rsidR="00F06F7A" w:rsidRPr="007A60EF" w:rsidRDefault="00F06F7A" w:rsidP="008E4A3A">
            <w:pPr>
              <w:pStyle w:val="ConsPlusCell"/>
              <w:shd w:val="clear" w:color="auto" w:fill="FFFFFF"/>
              <w:jc w:val="center"/>
              <w:rPr>
                <w:sz w:val="20"/>
                <w:szCs w:val="20"/>
              </w:rPr>
            </w:pPr>
            <w:r w:rsidRPr="007A60EF">
              <w:rPr>
                <w:sz w:val="20"/>
                <w:szCs w:val="20"/>
              </w:rPr>
              <w:t>1</w:t>
            </w:r>
          </w:p>
        </w:tc>
        <w:tc>
          <w:tcPr>
            <w:tcW w:w="6237" w:type="dxa"/>
          </w:tcPr>
          <w:p w:rsidR="00F06F7A" w:rsidRPr="007A60EF" w:rsidRDefault="00F06F7A" w:rsidP="008E4A3A">
            <w:pPr>
              <w:pStyle w:val="ConsPlusCell"/>
              <w:shd w:val="clear" w:color="auto" w:fill="FFFFFF"/>
              <w:jc w:val="center"/>
              <w:rPr>
                <w:sz w:val="20"/>
                <w:szCs w:val="20"/>
              </w:rPr>
            </w:pPr>
            <w:r w:rsidRPr="007A60EF">
              <w:rPr>
                <w:sz w:val="20"/>
                <w:szCs w:val="20"/>
              </w:rPr>
              <w:t>2</w:t>
            </w:r>
          </w:p>
        </w:tc>
        <w:tc>
          <w:tcPr>
            <w:tcW w:w="1418" w:type="dxa"/>
          </w:tcPr>
          <w:p w:rsidR="00F06F7A" w:rsidRPr="007A60EF" w:rsidRDefault="00F06F7A" w:rsidP="008E4A3A">
            <w:pPr>
              <w:pStyle w:val="ConsPlusCell"/>
              <w:shd w:val="clear" w:color="auto" w:fill="FFFFFF"/>
              <w:jc w:val="center"/>
              <w:rPr>
                <w:sz w:val="20"/>
                <w:szCs w:val="20"/>
              </w:rPr>
            </w:pPr>
            <w:r w:rsidRPr="007A60EF">
              <w:rPr>
                <w:sz w:val="20"/>
                <w:szCs w:val="20"/>
              </w:rPr>
              <w:t>3</w:t>
            </w:r>
          </w:p>
        </w:tc>
        <w:tc>
          <w:tcPr>
            <w:tcW w:w="2126" w:type="dxa"/>
          </w:tcPr>
          <w:p w:rsidR="00F06F7A" w:rsidRPr="007A60EF" w:rsidRDefault="00F06F7A" w:rsidP="008E4A3A">
            <w:pPr>
              <w:widowControl w:val="0"/>
              <w:autoSpaceDE w:val="0"/>
              <w:autoSpaceDN w:val="0"/>
              <w:adjustRightInd w:val="0"/>
              <w:jc w:val="center"/>
              <w:rPr>
                <w:sz w:val="20"/>
                <w:szCs w:val="20"/>
              </w:rPr>
            </w:pPr>
            <w:r w:rsidRPr="007A60EF">
              <w:rPr>
                <w:sz w:val="20"/>
                <w:szCs w:val="20"/>
              </w:rPr>
              <w:t>4</w:t>
            </w:r>
          </w:p>
        </w:tc>
        <w:tc>
          <w:tcPr>
            <w:tcW w:w="1559" w:type="dxa"/>
          </w:tcPr>
          <w:p w:rsidR="00F06F7A" w:rsidRPr="007A60EF" w:rsidRDefault="00F06F7A" w:rsidP="008E4A3A">
            <w:pPr>
              <w:pStyle w:val="ConsPlusCell"/>
              <w:shd w:val="clear" w:color="auto" w:fill="FFFFFF"/>
              <w:jc w:val="center"/>
              <w:rPr>
                <w:sz w:val="20"/>
                <w:szCs w:val="20"/>
              </w:rPr>
            </w:pPr>
            <w:r w:rsidRPr="007A60EF">
              <w:rPr>
                <w:sz w:val="20"/>
                <w:szCs w:val="20"/>
              </w:rPr>
              <w:t>5</w:t>
            </w:r>
          </w:p>
        </w:tc>
        <w:tc>
          <w:tcPr>
            <w:tcW w:w="1630" w:type="dxa"/>
          </w:tcPr>
          <w:p w:rsidR="00F06F7A" w:rsidRPr="007A60EF" w:rsidRDefault="00F06F7A" w:rsidP="008E4A3A">
            <w:pPr>
              <w:pStyle w:val="ConsPlusCell"/>
              <w:shd w:val="clear" w:color="auto" w:fill="FFFFFF"/>
              <w:jc w:val="center"/>
              <w:rPr>
                <w:sz w:val="20"/>
                <w:szCs w:val="20"/>
              </w:rPr>
            </w:pPr>
            <w:r w:rsidRPr="007A60EF">
              <w:rPr>
                <w:sz w:val="20"/>
                <w:szCs w:val="20"/>
              </w:rPr>
              <w:t>6</w:t>
            </w:r>
          </w:p>
        </w:tc>
        <w:tc>
          <w:tcPr>
            <w:tcW w:w="2275" w:type="dxa"/>
          </w:tcPr>
          <w:p w:rsidR="00F06F7A" w:rsidRPr="007A60EF" w:rsidRDefault="00F06F7A" w:rsidP="008E4A3A">
            <w:pPr>
              <w:widowControl w:val="0"/>
              <w:autoSpaceDE w:val="0"/>
              <w:autoSpaceDN w:val="0"/>
              <w:adjustRightInd w:val="0"/>
              <w:jc w:val="center"/>
              <w:rPr>
                <w:sz w:val="20"/>
                <w:szCs w:val="20"/>
              </w:rPr>
            </w:pPr>
            <w:r w:rsidRPr="007A60EF">
              <w:rPr>
                <w:sz w:val="20"/>
                <w:szCs w:val="20"/>
              </w:rPr>
              <w:t>7</w:t>
            </w:r>
          </w:p>
        </w:tc>
      </w:tr>
      <w:tr w:rsidR="00F06F7A" w:rsidRPr="00387920" w:rsidTr="008E4A3A">
        <w:tc>
          <w:tcPr>
            <w:tcW w:w="675" w:type="dxa"/>
          </w:tcPr>
          <w:p w:rsidR="00F06F7A" w:rsidRPr="00387920" w:rsidRDefault="00F06F7A" w:rsidP="008E4A3A">
            <w:pPr>
              <w:pStyle w:val="ConsPlusCell"/>
              <w:shd w:val="clear" w:color="auto" w:fill="FFFFFF"/>
              <w:jc w:val="center"/>
              <w:rPr>
                <w:b/>
                <w:color w:val="FF0000"/>
                <w:sz w:val="20"/>
                <w:szCs w:val="20"/>
              </w:rPr>
            </w:pPr>
          </w:p>
        </w:tc>
        <w:tc>
          <w:tcPr>
            <w:tcW w:w="6237" w:type="dxa"/>
          </w:tcPr>
          <w:p w:rsidR="00F06F7A" w:rsidRPr="00414B0D" w:rsidRDefault="00F06F7A" w:rsidP="008E4A3A">
            <w:pPr>
              <w:pStyle w:val="ConsPlusCell"/>
              <w:shd w:val="clear" w:color="auto" w:fill="FFFFFF"/>
              <w:jc w:val="both"/>
              <w:rPr>
                <w:b/>
                <w:sz w:val="20"/>
                <w:szCs w:val="20"/>
              </w:rPr>
            </w:pPr>
            <w:r w:rsidRPr="00414B0D">
              <w:rPr>
                <w:b/>
                <w:sz w:val="20"/>
                <w:szCs w:val="20"/>
              </w:rPr>
              <w:t xml:space="preserve">Муниципальная программа </w:t>
            </w:r>
            <w:r>
              <w:rPr>
                <w:b/>
                <w:sz w:val="20"/>
                <w:szCs w:val="20"/>
              </w:rPr>
              <w:t>Старостаничного</w:t>
            </w:r>
            <w:r w:rsidRPr="00414B0D">
              <w:rPr>
                <w:b/>
                <w:sz w:val="20"/>
                <w:szCs w:val="20"/>
              </w:rPr>
              <w:t xml:space="preserve"> сельского поселения «</w:t>
            </w:r>
            <w:r w:rsidRPr="00116D7D">
              <w:rPr>
                <w:rFonts w:eastAsia="Andale Sans UI" w:cs="Tahoma"/>
                <w:b/>
                <w:kern w:val="2"/>
                <w:sz w:val="20"/>
                <w:szCs w:val="20"/>
                <w:lang w:eastAsia="ja-JP" w:bidi="fa-IR"/>
              </w:rPr>
              <w:t>Обеспечение качественными жилищно-коммунальными услугами население Старостаничного сельского поселения</w:t>
            </w:r>
            <w:r w:rsidRPr="00414B0D">
              <w:rPr>
                <w:b/>
                <w:sz w:val="20"/>
                <w:szCs w:val="20"/>
              </w:rPr>
              <w:t>»</w:t>
            </w:r>
          </w:p>
        </w:tc>
        <w:tc>
          <w:tcPr>
            <w:tcW w:w="1418" w:type="dxa"/>
          </w:tcPr>
          <w:p w:rsidR="00F06F7A" w:rsidRPr="00387920" w:rsidRDefault="00F06F7A" w:rsidP="008E4A3A">
            <w:pPr>
              <w:pStyle w:val="ConsPlusCell"/>
              <w:shd w:val="clear" w:color="auto" w:fill="FFFFFF"/>
              <w:jc w:val="center"/>
              <w:rPr>
                <w:b/>
                <w:color w:val="FF0000"/>
                <w:sz w:val="20"/>
                <w:szCs w:val="20"/>
              </w:rPr>
            </w:pPr>
          </w:p>
        </w:tc>
        <w:tc>
          <w:tcPr>
            <w:tcW w:w="2126" w:type="dxa"/>
          </w:tcPr>
          <w:p w:rsidR="00F06F7A" w:rsidRPr="00387920" w:rsidRDefault="00F06F7A" w:rsidP="008E4A3A">
            <w:pPr>
              <w:widowControl w:val="0"/>
              <w:autoSpaceDE w:val="0"/>
              <w:autoSpaceDN w:val="0"/>
              <w:adjustRightInd w:val="0"/>
              <w:jc w:val="center"/>
              <w:rPr>
                <w:b/>
                <w:color w:val="FF0000"/>
                <w:sz w:val="20"/>
                <w:szCs w:val="20"/>
              </w:rPr>
            </w:pPr>
          </w:p>
        </w:tc>
        <w:tc>
          <w:tcPr>
            <w:tcW w:w="1559" w:type="dxa"/>
          </w:tcPr>
          <w:p w:rsidR="00F06F7A" w:rsidRPr="00387920" w:rsidRDefault="00F06F7A" w:rsidP="008E4A3A">
            <w:pPr>
              <w:pStyle w:val="ConsPlusCell"/>
              <w:shd w:val="clear" w:color="auto" w:fill="FFFFFF"/>
              <w:jc w:val="center"/>
              <w:rPr>
                <w:b/>
                <w:color w:val="FF0000"/>
                <w:sz w:val="20"/>
                <w:szCs w:val="20"/>
              </w:rPr>
            </w:pPr>
          </w:p>
        </w:tc>
        <w:tc>
          <w:tcPr>
            <w:tcW w:w="1630" w:type="dxa"/>
          </w:tcPr>
          <w:p w:rsidR="00F06F7A" w:rsidRPr="00387920" w:rsidRDefault="00F06F7A" w:rsidP="008E4A3A">
            <w:pPr>
              <w:pStyle w:val="ConsPlusCell"/>
              <w:shd w:val="clear" w:color="auto" w:fill="FFFFFF"/>
              <w:jc w:val="center"/>
              <w:rPr>
                <w:b/>
                <w:color w:val="FF0000"/>
                <w:sz w:val="20"/>
                <w:szCs w:val="20"/>
              </w:rPr>
            </w:pPr>
          </w:p>
        </w:tc>
        <w:tc>
          <w:tcPr>
            <w:tcW w:w="2275" w:type="dxa"/>
          </w:tcPr>
          <w:p w:rsidR="00F06F7A" w:rsidRPr="00387920" w:rsidRDefault="00F06F7A" w:rsidP="008E4A3A">
            <w:pPr>
              <w:widowControl w:val="0"/>
              <w:autoSpaceDE w:val="0"/>
              <w:autoSpaceDN w:val="0"/>
              <w:adjustRightInd w:val="0"/>
              <w:jc w:val="center"/>
              <w:rPr>
                <w:b/>
                <w:color w:val="FF0000"/>
                <w:sz w:val="20"/>
                <w:szCs w:val="20"/>
              </w:rPr>
            </w:pPr>
          </w:p>
        </w:tc>
      </w:tr>
      <w:tr w:rsidR="00F06F7A" w:rsidRPr="00387920" w:rsidTr="008E4A3A">
        <w:tc>
          <w:tcPr>
            <w:tcW w:w="675" w:type="dxa"/>
          </w:tcPr>
          <w:p w:rsidR="00F06F7A" w:rsidRPr="00414B0D" w:rsidRDefault="00F06F7A" w:rsidP="008E4A3A">
            <w:pPr>
              <w:pStyle w:val="ConsPlusCell"/>
              <w:shd w:val="clear" w:color="auto" w:fill="FFFFFF"/>
              <w:jc w:val="center"/>
              <w:rPr>
                <w:b/>
                <w:sz w:val="20"/>
                <w:szCs w:val="20"/>
              </w:rPr>
            </w:pPr>
          </w:p>
        </w:tc>
        <w:tc>
          <w:tcPr>
            <w:tcW w:w="6237" w:type="dxa"/>
          </w:tcPr>
          <w:p w:rsidR="00F06F7A" w:rsidRPr="00414B0D" w:rsidRDefault="00F06F7A" w:rsidP="008E4A3A">
            <w:pPr>
              <w:pStyle w:val="ConsPlusCell"/>
              <w:shd w:val="clear" w:color="auto" w:fill="FFFFFF"/>
              <w:jc w:val="both"/>
              <w:rPr>
                <w:b/>
                <w:sz w:val="20"/>
                <w:szCs w:val="20"/>
              </w:rPr>
            </w:pPr>
            <w:r w:rsidRPr="00414B0D">
              <w:rPr>
                <w:b/>
                <w:sz w:val="20"/>
                <w:szCs w:val="20"/>
              </w:rPr>
              <w:t>Подпрограмма 1. </w:t>
            </w:r>
            <w:r w:rsidRPr="00116D7D">
              <w:rPr>
                <w:b/>
                <w:sz w:val="20"/>
                <w:szCs w:val="20"/>
              </w:rPr>
              <w:t>"</w:t>
            </w:r>
            <w:r w:rsidRPr="00F06F7A">
              <w:rPr>
                <w:b/>
                <w:sz w:val="20"/>
                <w:szCs w:val="20"/>
              </w:rPr>
              <w:t>Подпрограмма "Повышение уровня внешнего благоустройства, санитарного состояния дворовых территорий многоквартирных домов и территорий общего пользования"</w:t>
            </w:r>
          </w:p>
        </w:tc>
        <w:tc>
          <w:tcPr>
            <w:tcW w:w="1418" w:type="dxa"/>
          </w:tcPr>
          <w:p w:rsidR="00F06F7A" w:rsidRPr="00414B0D" w:rsidRDefault="00F06F7A" w:rsidP="008E4A3A">
            <w:pPr>
              <w:pStyle w:val="ConsPlusCell"/>
              <w:shd w:val="clear" w:color="auto" w:fill="FFFFFF"/>
              <w:jc w:val="center"/>
              <w:rPr>
                <w:b/>
                <w:sz w:val="20"/>
                <w:szCs w:val="20"/>
              </w:rPr>
            </w:pPr>
          </w:p>
        </w:tc>
        <w:tc>
          <w:tcPr>
            <w:tcW w:w="2126" w:type="dxa"/>
          </w:tcPr>
          <w:p w:rsidR="00F06F7A" w:rsidRPr="00414B0D" w:rsidRDefault="00F06F7A" w:rsidP="008E4A3A">
            <w:pPr>
              <w:widowControl w:val="0"/>
              <w:autoSpaceDE w:val="0"/>
              <w:autoSpaceDN w:val="0"/>
              <w:adjustRightInd w:val="0"/>
              <w:jc w:val="center"/>
              <w:rPr>
                <w:b/>
                <w:sz w:val="20"/>
                <w:szCs w:val="20"/>
              </w:rPr>
            </w:pPr>
          </w:p>
        </w:tc>
        <w:tc>
          <w:tcPr>
            <w:tcW w:w="1559" w:type="dxa"/>
          </w:tcPr>
          <w:p w:rsidR="00F06F7A" w:rsidRPr="00414B0D" w:rsidRDefault="00F06F7A" w:rsidP="008E4A3A">
            <w:pPr>
              <w:pStyle w:val="ConsPlusCell"/>
              <w:shd w:val="clear" w:color="auto" w:fill="FFFFFF"/>
              <w:jc w:val="center"/>
              <w:rPr>
                <w:b/>
                <w:sz w:val="20"/>
                <w:szCs w:val="20"/>
              </w:rPr>
            </w:pPr>
          </w:p>
        </w:tc>
        <w:tc>
          <w:tcPr>
            <w:tcW w:w="1630" w:type="dxa"/>
          </w:tcPr>
          <w:p w:rsidR="00F06F7A" w:rsidRPr="00414B0D" w:rsidRDefault="00F06F7A" w:rsidP="008E4A3A">
            <w:pPr>
              <w:pStyle w:val="ConsPlusCell"/>
              <w:shd w:val="clear" w:color="auto" w:fill="FFFFFF"/>
              <w:jc w:val="center"/>
              <w:rPr>
                <w:b/>
                <w:sz w:val="20"/>
                <w:szCs w:val="20"/>
              </w:rPr>
            </w:pPr>
          </w:p>
        </w:tc>
        <w:tc>
          <w:tcPr>
            <w:tcW w:w="2275" w:type="dxa"/>
          </w:tcPr>
          <w:p w:rsidR="00F06F7A" w:rsidRPr="00387920" w:rsidRDefault="00F06F7A" w:rsidP="008E4A3A">
            <w:pPr>
              <w:widowControl w:val="0"/>
              <w:autoSpaceDE w:val="0"/>
              <w:autoSpaceDN w:val="0"/>
              <w:adjustRightInd w:val="0"/>
              <w:jc w:val="center"/>
              <w:rPr>
                <w:color w:val="FF0000"/>
                <w:sz w:val="20"/>
                <w:szCs w:val="20"/>
              </w:rPr>
            </w:pPr>
          </w:p>
        </w:tc>
      </w:tr>
      <w:tr w:rsidR="00F06F7A" w:rsidRPr="00387920" w:rsidTr="008E4A3A">
        <w:tc>
          <w:tcPr>
            <w:tcW w:w="675" w:type="dxa"/>
          </w:tcPr>
          <w:p w:rsidR="00F06F7A" w:rsidRPr="00414B0D" w:rsidRDefault="00F06F7A" w:rsidP="008E4A3A">
            <w:pPr>
              <w:widowControl w:val="0"/>
              <w:autoSpaceDE w:val="0"/>
              <w:autoSpaceDN w:val="0"/>
              <w:adjustRightInd w:val="0"/>
              <w:jc w:val="center"/>
              <w:rPr>
                <w:sz w:val="20"/>
                <w:szCs w:val="20"/>
                <w:lang w:eastAsia="en-US"/>
              </w:rPr>
            </w:pPr>
            <w:r w:rsidRPr="00414B0D">
              <w:rPr>
                <w:sz w:val="20"/>
                <w:szCs w:val="20"/>
              </w:rPr>
              <w:t>1.1.</w:t>
            </w:r>
          </w:p>
        </w:tc>
        <w:tc>
          <w:tcPr>
            <w:tcW w:w="6237" w:type="dxa"/>
          </w:tcPr>
          <w:p w:rsidR="00F06F7A" w:rsidRPr="00414B0D" w:rsidRDefault="00F06F7A" w:rsidP="008E4A3A">
            <w:pPr>
              <w:pStyle w:val="ConsPlusCell"/>
              <w:rPr>
                <w:sz w:val="20"/>
                <w:szCs w:val="20"/>
              </w:rPr>
            </w:pPr>
            <w:r w:rsidRPr="00F06F7A">
              <w:rPr>
                <w:sz w:val="20"/>
                <w:szCs w:val="20"/>
              </w:rPr>
              <w:t>Повышение уровня внешнего благоустройства, санитарного состояния дворовых территорий многоквартирных домов и территорий общего пользования</w:t>
            </w:r>
          </w:p>
        </w:tc>
        <w:tc>
          <w:tcPr>
            <w:tcW w:w="1418" w:type="dxa"/>
          </w:tcPr>
          <w:p w:rsidR="00F06F7A" w:rsidRPr="00414B0D" w:rsidRDefault="00F06F7A" w:rsidP="008E4A3A">
            <w:pPr>
              <w:pStyle w:val="ConsPlusCell"/>
              <w:jc w:val="center"/>
              <w:rPr>
                <w:sz w:val="20"/>
                <w:szCs w:val="20"/>
              </w:rPr>
            </w:pPr>
            <w:r w:rsidRPr="00414B0D">
              <w:rPr>
                <w:sz w:val="20"/>
                <w:szCs w:val="20"/>
              </w:rPr>
              <w:t>процент</w:t>
            </w:r>
          </w:p>
        </w:tc>
        <w:tc>
          <w:tcPr>
            <w:tcW w:w="2126" w:type="dxa"/>
          </w:tcPr>
          <w:p w:rsidR="00F06F7A" w:rsidRPr="00414B0D" w:rsidRDefault="00F06F7A" w:rsidP="008E4A3A">
            <w:pPr>
              <w:pStyle w:val="ConsPlusCell"/>
              <w:shd w:val="clear" w:color="auto" w:fill="FFFFFF"/>
              <w:jc w:val="center"/>
              <w:rPr>
                <w:sz w:val="20"/>
                <w:szCs w:val="20"/>
              </w:rPr>
            </w:pPr>
          </w:p>
        </w:tc>
        <w:tc>
          <w:tcPr>
            <w:tcW w:w="1559" w:type="dxa"/>
          </w:tcPr>
          <w:p w:rsidR="00F06F7A" w:rsidRPr="00414B0D" w:rsidRDefault="00F06F7A" w:rsidP="008E4A3A">
            <w:pPr>
              <w:pStyle w:val="ConsPlusCell"/>
              <w:shd w:val="clear" w:color="auto" w:fill="FFFFFF"/>
              <w:jc w:val="center"/>
              <w:rPr>
                <w:sz w:val="20"/>
                <w:szCs w:val="20"/>
              </w:rPr>
            </w:pPr>
            <w:r w:rsidRPr="00414B0D">
              <w:rPr>
                <w:sz w:val="20"/>
                <w:szCs w:val="20"/>
              </w:rPr>
              <w:t>0</w:t>
            </w:r>
          </w:p>
        </w:tc>
        <w:tc>
          <w:tcPr>
            <w:tcW w:w="1630" w:type="dxa"/>
          </w:tcPr>
          <w:p w:rsidR="00F06F7A" w:rsidRPr="00414B0D" w:rsidRDefault="00F06F7A" w:rsidP="008E4A3A">
            <w:pPr>
              <w:pStyle w:val="ConsPlusCell"/>
              <w:shd w:val="clear" w:color="auto" w:fill="FFFFFF"/>
              <w:jc w:val="center"/>
              <w:rPr>
                <w:sz w:val="20"/>
                <w:szCs w:val="20"/>
              </w:rPr>
            </w:pPr>
            <w:r w:rsidRPr="00414B0D">
              <w:rPr>
                <w:sz w:val="20"/>
                <w:szCs w:val="20"/>
              </w:rPr>
              <w:t>0</w:t>
            </w:r>
          </w:p>
        </w:tc>
        <w:tc>
          <w:tcPr>
            <w:tcW w:w="2275" w:type="dxa"/>
          </w:tcPr>
          <w:p w:rsidR="00F06F7A" w:rsidRPr="00387920" w:rsidRDefault="00F06F7A" w:rsidP="008E4A3A">
            <w:pPr>
              <w:widowControl w:val="0"/>
              <w:autoSpaceDE w:val="0"/>
              <w:autoSpaceDN w:val="0"/>
              <w:adjustRightInd w:val="0"/>
              <w:jc w:val="center"/>
              <w:rPr>
                <w:color w:val="FF0000"/>
                <w:sz w:val="20"/>
                <w:szCs w:val="20"/>
              </w:rPr>
            </w:pPr>
          </w:p>
        </w:tc>
      </w:tr>
      <w:tr w:rsidR="00F06F7A" w:rsidRPr="00387920" w:rsidTr="008E4A3A">
        <w:tc>
          <w:tcPr>
            <w:tcW w:w="675" w:type="dxa"/>
          </w:tcPr>
          <w:p w:rsidR="00F06F7A" w:rsidRPr="00414B0D" w:rsidRDefault="00F06F7A" w:rsidP="008E4A3A">
            <w:pPr>
              <w:widowControl w:val="0"/>
              <w:autoSpaceDE w:val="0"/>
              <w:autoSpaceDN w:val="0"/>
              <w:adjustRightInd w:val="0"/>
              <w:jc w:val="center"/>
              <w:rPr>
                <w:sz w:val="20"/>
                <w:szCs w:val="20"/>
              </w:rPr>
            </w:pPr>
          </w:p>
        </w:tc>
        <w:tc>
          <w:tcPr>
            <w:tcW w:w="6237" w:type="dxa"/>
          </w:tcPr>
          <w:p w:rsidR="00F06F7A" w:rsidRPr="00F06F7A" w:rsidRDefault="00F06F7A" w:rsidP="00F06F7A">
            <w:pPr>
              <w:pStyle w:val="ConsPlusCell"/>
              <w:tabs>
                <w:tab w:val="left" w:pos="2295"/>
              </w:tabs>
              <w:rPr>
                <w:b/>
                <w:sz w:val="20"/>
                <w:szCs w:val="20"/>
              </w:rPr>
            </w:pPr>
            <w:r w:rsidRPr="00F06F7A">
              <w:rPr>
                <w:b/>
                <w:sz w:val="20"/>
                <w:szCs w:val="20"/>
              </w:rPr>
              <w:t>Подпрограмма  2 ."Создание условий для массового отдыха жителей поселения и организация обустройства мест массового пребывания населения"</w:t>
            </w:r>
          </w:p>
        </w:tc>
        <w:tc>
          <w:tcPr>
            <w:tcW w:w="1418" w:type="dxa"/>
          </w:tcPr>
          <w:p w:rsidR="00F06F7A" w:rsidRPr="00414B0D" w:rsidRDefault="00F06F7A" w:rsidP="008E4A3A">
            <w:pPr>
              <w:pStyle w:val="ConsPlusCell"/>
              <w:jc w:val="center"/>
              <w:rPr>
                <w:sz w:val="20"/>
                <w:szCs w:val="20"/>
              </w:rPr>
            </w:pPr>
          </w:p>
        </w:tc>
        <w:tc>
          <w:tcPr>
            <w:tcW w:w="2126" w:type="dxa"/>
          </w:tcPr>
          <w:p w:rsidR="00F06F7A" w:rsidRPr="00414B0D" w:rsidRDefault="00F06F7A" w:rsidP="008E4A3A">
            <w:pPr>
              <w:pStyle w:val="ConsPlusCell"/>
              <w:shd w:val="clear" w:color="auto" w:fill="FFFFFF"/>
              <w:jc w:val="center"/>
              <w:rPr>
                <w:sz w:val="20"/>
                <w:szCs w:val="20"/>
              </w:rPr>
            </w:pPr>
          </w:p>
        </w:tc>
        <w:tc>
          <w:tcPr>
            <w:tcW w:w="1559" w:type="dxa"/>
          </w:tcPr>
          <w:p w:rsidR="00F06F7A" w:rsidRPr="00414B0D" w:rsidRDefault="00F06F7A" w:rsidP="008E4A3A">
            <w:pPr>
              <w:pStyle w:val="ConsPlusCell"/>
              <w:shd w:val="clear" w:color="auto" w:fill="FFFFFF"/>
              <w:jc w:val="center"/>
              <w:rPr>
                <w:sz w:val="20"/>
                <w:szCs w:val="20"/>
              </w:rPr>
            </w:pPr>
          </w:p>
        </w:tc>
        <w:tc>
          <w:tcPr>
            <w:tcW w:w="1630" w:type="dxa"/>
          </w:tcPr>
          <w:p w:rsidR="00F06F7A" w:rsidRPr="00414B0D" w:rsidRDefault="00F06F7A" w:rsidP="008E4A3A">
            <w:pPr>
              <w:pStyle w:val="ConsPlusCell"/>
              <w:shd w:val="clear" w:color="auto" w:fill="FFFFFF"/>
              <w:jc w:val="center"/>
              <w:rPr>
                <w:sz w:val="20"/>
                <w:szCs w:val="20"/>
              </w:rPr>
            </w:pPr>
          </w:p>
        </w:tc>
        <w:tc>
          <w:tcPr>
            <w:tcW w:w="2275" w:type="dxa"/>
          </w:tcPr>
          <w:p w:rsidR="00F06F7A" w:rsidRPr="00387920" w:rsidRDefault="00F06F7A" w:rsidP="008E4A3A">
            <w:pPr>
              <w:widowControl w:val="0"/>
              <w:autoSpaceDE w:val="0"/>
              <w:autoSpaceDN w:val="0"/>
              <w:adjustRightInd w:val="0"/>
              <w:jc w:val="center"/>
              <w:rPr>
                <w:color w:val="FF0000"/>
                <w:sz w:val="20"/>
                <w:szCs w:val="20"/>
              </w:rPr>
            </w:pPr>
          </w:p>
        </w:tc>
      </w:tr>
      <w:tr w:rsidR="0072055B" w:rsidRPr="00387920" w:rsidTr="008E4A3A">
        <w:tc>
          <w:tcPr>
            <w:tcW w:w="675" w:type="dxa"/>
          </w:tcPr>
          <w:p w:rsidR="0072055B" w:rsidRPr="00414B0D" w:rsidRDefault="0072055B" w:rsidP="008E4A3A">
            <w:pPr>
              <w:widowControl w:val="0"/>
              <w:autoSpaceDE w:val="0"/>
              <w:autoSpaceDN w:val="0"/>
              <w:adjustRightInd w:val="0"/>
              <w:jc w:val="center"/>
              <w:rPr>
                <w:sz w:val="20"/>
                <w:szCs w:val="20"/>
              </w:rPr>
            </w:pPr>
            <w:r>
              <w:rPr>
                <w:sz w:val="20"/>
                <w:szCs w:val="20"/>
              </w:rPr>
              <w:t>2.1</w:t>
            </w:r>
          </w:p>
        </w:tc>
        <w:tc>
          <w:tcPr>
            <w:tcW w:w="6237" w:type="dxa"/>
          </w:tcPr>
          <w:p w:rsidR="0072055B" w:rsidRPr="0072055B" w:rsidRDefault="0072055B" w:rsidP="00F06F7A">
            <w:pPr>
              <w:pStyle w:val="ConsPlusCell"/>
              <w:tabs>
                <w:tab w:val="left" w:pos="2295"/>
              </w:tabs>
              <w:rPr>
                <w:sz w:val="20"/>
                <w:szCs w:val="20"/>
              </w:rPr>
            </w:pPr>
            <w:r w:rsidRPr="0072055B">
              <w:rPr>
                <w:sz w:val="20"/>
                <w:szCs w:val="20"/>
              </w:rPr>
              <w:t>Создание условий для массового отдыха жителей поселения и организация обустройства мест массового пребывания населения</w:t>
            </w:r>
          </w:p>
        </w:tc>
        <w:tc>
          <w:tcPr>
            <w:tcW w:w="1418" w:type="dxa"/>
          </w:tcPr>
          <w:p w:rsidR="0072055B" w:rsidRPr="00414B0D" w:rsidRDefault="0072055B" w:rsidP="008E4A3A">
            <w:pPr>
              <w:pStyle w:val="ConsPlusCell"/>
              <w:jc w:val="center"/>
              <w:rPr>
                <w:sz w:val="20"/>
                <w:szCs w:val="20"/>
              </w:rPr>
            </w:pPr>
            <w:r w:rsidRPr="00414B0D">
              <w:rPr>
                <w:sz w:val="20"/>
                <w:szCs w:val="20"/>
              </w:rPr>
              <w:t>процент</w:t>
            </w:r>
          </w:p>
        </w:tc>
        <w:tc>
          <w:tcPr>
            <w:tcW w:w="2126" w:type="dxa"/>
          </w:tcPr>
          <w:p w:rsidR="0072055B" w:rsidRPr="00414B0D" w:rsidRDefault="0072055B" w:rsidP="008E4A3A">
            <w:pPr>
              <w:pStyle w:val="ConsPlusCell"/>
              <w:shd w:val="clear" w:color="auto" w:fill="FFFFFF"/>
              <w:jc w:val="center"/>
              <w:rPr>
                <w:sz w:val="20"/>
                <w:szCs w:val="20"/>
              </w:rPr>
            </w:pPr>
          </w:p>
        </w:tc>
        <w:tc>
          <w:tcPr>
            <w:tcW w:w="1559" w:type="dxa"/>
          </w:tcPr>
          <w:p w:rsidR="0072055B" w:rsidRPr="00414B0D" w:rsidRDefault="0072055B" w:rsidP="008E4A3A">
            <w:pPr>
              <w:pStyle w:val="ConsPlusCell"/>
              <w:shd w:val="clear" w:color="auto" w:fill="FFFFFF"/>
              <w:jc w:val="center"/>
              <w:rPr>
                <w:sz w:val="20"/>
                <w:szCs w:val="20"/>
              </w:rPr>
            </w:pPr>
            <w:r w:rsidRPr="00414B0D">
              <w:rPr>
                <w:sz w:val="20"/>
                <w:szCs w:val="20"/>
              </w:rPr>
              <w:t>0</w:t>
            </w:r>
          </w:p>
        </w:tc>
        <w:tc>
          <w:tcPr>
            <w:tcW w:w="1630" w:type="dxa"/>
          </w:tcPr>
          <w:p w:rsidR="0072055B" w:rsidRPr="00414B0D" w:rsidRDefault="0072055B" w:rsidP="008E4A3A">
            <w:pPr>
              <w:pStyle w:val="ConsPlusCell"/>
              <w:shd w:val="clear" w:color="auto" w:fill="FFFFFF"/>
              <w:jc w:val="center"/>
              <w:rPr>
                <w:sz w:val="20"/>
                <w:szCs w:val="20"/>
              </w:rPr>
            </w:pPr>
            <w:r w:rsidRPr="00414B0D">
              <w:rPr>
                <w:sz w:val="20"/>
                <w:szCs w:val="20"/>
              </w:rPr>
              <w:t>0</w:t>
            </w:r>
          </w:p>
        </w:tc>
        <w:tc>
          <w:tcPr>
            <w:tcW w:w="2275" w:type="dxa"/>
          </w:tcPr>
          <w:p w:rsidR="0072055B" w:rsidRPr="00387920" w:rsidRDefault="0072055B" w:rsidP="008E4A3A">
            <w:pPr>
              <w:widowControl w:val="0"/>
              <w:autoSpaceDE w:val="0"/>
              <w:autoSpaceDN w:val="0"/>
              <w:adjustRightInd w:val="0"/>
              <w:jc w:val="center"/>
              <w:rPr>
                <w:color w:val="FF0000"/>
                <w:sz w:val="20"/>
                <w:szCs w:val="20"/>
              </w:rPr>
            </w:pPr>
          </w:p>
        </w:tc>
      </w:tr>
    </w:tbl>
    <w:p w:rsidR="00F06F7A" w:rsidRDefault="00F06F7A" w:rsidP="00F06F7A">
      <w:pPr>
        <w:widowControl w:val="0"/>
        <w:autoSpaceDE w:val="0"/>
        <w:autoSpaceDN w:val="0"/>
        <w:adjustRightInd w:val="0"/>
        <w:jc w:val="center"/>
        <w:rPr>
          <w:color w:val="FF0000"/>
          <w:sz w:val="28"/>
          <w:szCs w:val="28"/>
        </w:rPr>
      </w:pPr>
    </w:p>
    <w:p w:rsidR="00F06F7A" w:rsidRPr="00414B0D" w:rsidRDefault="00F06F7A" w:rsidP="00F06F7A">
      <w:pPr>
        <w:widowControl w:val="0"/>
        <w:autoSpaceDE w:val="0"/>
        <w:autoSpaceDN w:val="0"/>
        <w:adjustRightInd w:val="0"/>
        <w:jc w:val="center"/>
        <w:rPr>
          <w:sz w:val="28"/>
          <w:szCs w:val="28"/>
        </w:rPr>
      </w:pPr>
      <w:r w:rsidRPr="00414B0D">
        <w:rPr>
          <w:sz w:val="28"/>
          <w:szCs w:val="28"/>
        </w:rPr>
        <w:t>СВЕДЕНИЯ</w:t>
      </w:r>
    </w:p>
    <w:p w:rsidR="00F06F7A" w:rsidRPr="00414B0D" w:rsidRDefault="00F06F7A" w:rsidP="00F06F7A">
      <w:pPr>
        <w:widowControl w:val="0"/>
        <w:autoSpaceDE w:val="0"/>
        <w:autoSpaceDN w:val="0"/>
        <w:adjustRightInd w:val="0"/>
        <w:jc w:val="center"/>
        <w:rPr>
          <w:rFonts w:eastAsia="Andale Sans UI"/>
          <w:kern w:val="3"/>
          <w:sz w:val="28"/>
          <w:szCs w:val="28"/>
          <w:lang w:eastAsia="ja-JP" w:bidi="fa-IR"/>
        </w:rPr>
      </w:pPr>
      <w:r w:rsidRPr="00414B0D">
        <w:rPr>
          <w:sz w:val="28"/>
          <w:szCs w:val="28"/>
        </w:rPr>
        <w:t xml:space="preserve">о выполнении основных мероприятий </w:t>
      </w:r>
      <w:r w:rsidRPr="00414B0D">
        <w:rPr>
          <w:rFonts w:eastAsia="Andale Sans UI"/>
          <w:kern w:val="3"/>
          <w:sz w:val="28"/>
          <w:szCs w:val="28"/>
          <w:lang w:eastAsia="ja-JP" w:bidi="fa-IR"/>
        </w:rPr>
        <w:t>за 2020 год</w:t>
      </w:r>
    </w:p>
    <w:p w:rsidR="00F06F7A" w:rsidRPr="00414B0D" w:rsidRDefault="00F06F7A" w:rsidP="00F06F7A">
      <w:pPr>
        <w:jc w:val="center"/>
        <w:rPr>
          <w:sz w:val="28"/>
          <w:szCs w:val="28"/>
        </w:rPr>
      </w:pPr>
    </w:p>
    <w:tbl>
      <w:tblPr>
        <w:tblStyle w:val="a6"/>
        <w:tblW w:w="0" w:type="auto"/>
        <w:tblLayout w:type="fixed"/>
        <w:tblLook w:val="04A0"/>
      </w:tblPr>
      <w:tblGrid>
        <w:gridCol w:w="577"/>
        <w:gridCol w:w="3007"/>
        <w:gridCol w:w="1911"/>
        <w:gridCol w:w="1843"/>
        <w:gridCol w:w="1417"/>
        <w:gridCol w:w="1418"/>
        <w:gridCol w:w="2126"/>
        <w:gridCol w:w="2268"/>
        <w:gridCol w:w="1353"/>
      </w:tblGrid>
      <w:tr w:rsidR="00F06F7A" w:rsidRPr="00414B0D" w:rsidTr="008E4A3A">
        <w:tc>
          <w:tcPr>
            <w:tcW w:w="577" w:type="dxa"/>
            <w:vMerge w:val="restart"/>
          </w:tcPr>
          <w:p w:rsidR="00F06F7A" w:rsidRPr="00414B0D" w:rsidRDefault="00F06F7A" w:rsidP="008E4A3A">
            <w:pPr>
              <w:widowControl w:val="0"/>
              <w:autoSpaceDE w:val="0"/>
              <w:autoSpaceDN w:val="0"/>
              <w:adjustRightInd w:val="0"/>
              <w:jc w:val="center"/>
              <w:rPr>
                <w:sz w:val="20"/>
                <w:szCs w:val="20"/>
              </w:rPr>
            </w:pPr>
            <w:r w:rsidRPr="00414B0D">
              <w:rPr>
                <w:sz w:val="20"/>
                <w:szCs w:val="20"/>
              </w:rPr>
              <w:t>№ п/п</w:t>
            </w:r>
          </w:p>
        </w:tc>
        <w:tc>
          <w:tcPr>
            <w:tcW w:w="3007" w:type="dxa"/>
            <w:vMerge w:val="restart"/>
          </w:tcPr>
          <w:p w:rsidR="00F06F7A" w:rsidRPr="00414B0D" w:rsidRDefault="00F06F7A" w:rsidP="008E4A3A">
            <w:pPr>
              <w:widowControl w:val="0"/>
              <w:autoSpaceDE w:val="0"/>
              <w:autoSpaceDN w:val="0"/>
              <w:adjustRightInd w:val="0"/>
              <w:jc w:val="center"/>
              <w:rPr>
                <w:sz w:val="20"/>
                <w:szCs w:val="20"/>
              </w:rPr>
            </w:pPr>
            <w:r w:rsidRPr="00414B0D">
              <w:rPr>
                <w:sz w:val="20"/>
                <w:szCs w:val="20"/>
              </w:rPr>
              <w:t xml:space="preserve">Номер и наименование </w:t>
            </w:r>
          </w:p>
        </w:tc>
        <w:tc>
          <w:tcPr>
            <w:tcW w:w="1911" w:type="dxa"/>
            <w:vMerge w:val="restart"/>
          </w:tcPr>
          <w:p w:rsidR="00F06F7A" w:rsidRPr="00414B0D" w:rsidRDefault="00F06F7A" w:rsidP="008E4A3A">
            <w:pPr>
              <w:pStyle w:val="ConsPlusCell"/>
              <w:jc w:val="center"/>
              <w:rPr>
                <w:sz w:val="20"/>
                <w:szCs w:val="20"/>
              </w:rPr>
            </w:pPr>
            <w:r w:rsidRPr="00414B0D">
              <w:rPr>
                <w:sz w:val="20"/>
                <w:szCs w:val="20"/>
              </w:rPr>
              <w:t xml:space="preserve">Ответственный </w:t>
            </w:r>
            <w:r w:rsidRPr="00414B0D">
              <w:rPr>
                <w:sz w:val="20"/>
                <w:szCs w:val="20"/>
              </w:rPr>
              <w:br/>
              <w:t xml:space="preserve"> исполнитель, соисполнитель, участник  </w:t>
            </w:r>
            <w:r w:rsidRPr="00414B0D">
              <w:rPr>
                <w:sz w:val="20"/>
                <w:szCs w:val="20"/>
              </w:rPr>
              <w:br/>
              <w:t>(должность/ ФИО)</w:t>
            </w:r>
          </w:p>
        </w:tc>
        <w:tc>
          <w:tcPr>
            <w:tcW w:w="1843" w:type="dxa"/>
            <w:vMerge w:val="restart"/>
          </w:tcPr>
          <w:p w:rsidR="00F06F7A" w:rsidRPr="00414B0D" w:rsidRDefault="00F06F7A" w:rsidP="008E4A3A">
            <w:pPr>
              <w:widowControl w:val="0"/>
              <w:autoSpaceDE w:val="0"/>
              <w:autoSpaceDN w:val="0"/>
              <w:adjustRightInd w:val="0"/>
              <w:jc w:val="center"/>
              <w:rPr>
                <w:sz w:val="20"/>
                <w:szCs w:val="20"/>
              </w:rPr>
            </w:pPr>
            <w:r w:rsidRPr="00414B0D">
              <w:rPr>
                <w:sz w:val="20"/>
                <w:szCs w:val="20"/>
              </w:rPr>
              <w:t>Плановый срок окончания реализации</w:t>
            </w:r>
          </w:p>
        </w:tc>
        <w:tc>
          <w:tcPr>
            <w:tcW w:w="2835" w:type="dxa"/>
            <w:gridSpan w:val="2"/>
          </w:tcPr>
          <w:p w:rsidR="00F06F7A" w:rsidRPr="00414B0D" w:rsidRDefault="00F06F7A" w:rsidP="008E4A3A">
            <w:pPr>
              <w:widowControl w:val="0"/>
              <w:autoSpaceDE w:val="0"/>
              <w:autoSpaceDN w:val="0"/>
              <w:adjustRightInd w:val="0"/>
              <w:jc w:val="center"/>
              <w:rPr>
                <w:sz w:val="20"/>
                <w:szCs w:val="20"/>
              </w:rPr>
            </w:pPr>
            <w:r w:rsidRPr="00414B0D">
              <w:rPr>
                <w:sz w:val="20"/>
                <w:szCs w:val="20"/>
              </w:rPr>
              <w:t>Фактический срок</w:t>
            </w:r>
          </w:p>
        </w:tc>
        <w:tc>
          <w:tcPr>
            <w:tcW w:w="4394" w:type="dxa"/>
            <w:gridSpan w:val="2"/>
          </w:tcPr>
          <w:p w:rsidR="00F06F7A" w:rsidRPr="00414B0D" w:rsidRDefault="00F06F7A" w:rsidP="008E4A3A">
            <w:pPr>
              <w:widowControl w:val="0"/>
              <w:autoSpaceDE w:val="0"/>
              <w:autoSpaceDN w:val="0"/>
              <w:adjustRightInd w:val="0"/>
              <w:jc w:val="center"/>
              <w:rPr>
                <w:sz w:val="20"/>
                <w:szCs w:val="20"/>
              </w:rPr>
            </w:pPr>
            <w:r w:rsidRPr="00414B0D">
              <w:rPr>
                <w:sz w:val="20"/>
                <w:szCs w:val="20"/>
              </w:rPr>
              <w:t>Результаты</w:t>
            </w:r>
          </w:p>
        </w:tc>
        <w:tc>
          <w:tcPr>
            <w:tcW w:w="1353" w:type="dxa"/>
            <w:vMerge w:val="restart"/>
          </w:tcPr>
          <w:p w:rsidR="00F06F7A" w:rsidRPr="00414B0D" w:rsidRDefault="00F06F7A" w:rsidP="008E4A3A">
            <w:pPr>
              <w:widowControl w:val="0"/>
              <w:autoSpaceDE w:val="0"/>
              <w:autoSpaceDN w:val="0"/>
              <w:adjustRightInd w:val="0"/>
              <w:jc w:val="center"/>
              <w:rPr>
                <w:sz w:val="20"/>
                <w:szCs w:val="20"/>
              </w:rPr>
            </w:pPr>
            <w:r w:rsidRPr="00414B0D">
              <w:rPr>
                <w:sz w:val="20"/>
                <w:szCs w:val="20"/>
              </w:rPr>
              <w:t>Причины не реализации/ реализации не в полном объеме</w:t>
            </w:r>
          </w:p>
        </w:tc>
      </w:tr>
      <w:tr w:rsidR="00F06F7A" w:rsidRPr="00414B0D" w:rsidTr="008E4A3A">
        <w:tc>
          <w:tcPr>
            <w:tcW w:w="577" w:type="dxa"/>
            <w:vMerge/>
          </w:tcPr>
          <w:p w:rsidR="00F06F7A" w:rsidRPr="00414B0D" w:rsidRDefault="00F06F7A" w:rsidP="008E4A3A">
            <w:pPr>
              <w:widowControl w:val="0"/>
              <w:autoSpaceDE w:val="0"/>
              <w:autoSpaceDN w:val="0"/>
              <w:adjustRightInd w:val="0"/>
              <w:jc w:val="center"/>
              <w:rPr>
                <w:sz w:val="20"/>
                <w:szCs w:val="20"/>
              </w:rPr>
            </w:pPr>
          </w:p>
        </w:tc>
        <w:tc>
          <w:tcPr>
            <w:tcW w:w="3007" w:type="dxa"/>
            <w:vMerge/>
          </w:tcPr>
          <w:p w:rsidR="00F06F7A" w:rsidRPr="00414B0D" w:rsidRDefault="00F06F7A" w:rsidP="008E4A3A">
            <w:pPr>
              <w:widowControl w:val="0"/>
              <w:autoSpaceDE w:val="0"/>
              <w:autoSpaceDN w:val="0"/>
              <w:adjustRightInd w:val="0"/>
              <w:jc w:val="center"/>
              <w:rPr>
                <w:sz w:val="20"/>
                <w:szCs w:val="20"/>
              </w:rPr>
            </w:pPr>
          </w:p>
        </w:tc>
        <w:tc>
          <w:tcPr>
            <w:tcW w:w="1911" w:type="dxa"/>
            <w:vMerge/>
          </w:tcPr>
          <w:p w:rsidR="00F06F7A" w:rsidRPr="00414B0D" w:rsidRDefault="00F06F7A" w:rsidP="008E4A3A">
            <w:pPr>
              <w:widowControl w:val="0"/>
              <w:autoSpaceDE w:val="0"/>
              <w:autoSpaceDN w:val="0"/>
              <w:adjustRightInd w:val="0"/>
              <w:jc w:val="center"/>
              <w:rPr>
                <w:sz w:val="20"/>
                <w:szCs w:val="20"/>
              </w:rPr>
            </w:pPr>
          </w:p>
        </w:tc>
        <w:tc>
          <w:tcPr>
            <w:tcW w:w="1843" w:type="dxa"/>
            <w:vMerge/>
          </w:tcPr>
          <w:p w:rsidR="00F06F7A" w:rsidRPr="00414B0D" w:rsidRDefault="00F06F7A" w:rsidP="008E4A3A">
            <w:pPr>
              <w:widowControl w:val="0"/>
              <w:autoSpaceDE w:val="0"/>
              <w:autoSpaceDN w:val="0"/>
              <w:adjustRightInd w:val="0"/>
              <w:jc w:val="center"/>
              <w:rPr>
                <w:sz w:val="20"/>
                <w:szCs w:val="20"/>
              </w:rPr>
            </w:pPr>
          </w:p>
        </w:tc>
        <w:tc>
          <w:tcPr>
            <w:tcW w:w="1417" w:type="dxa"/>
          </w:tcPr>
          <w:p w:rsidR="00F06F7A" w:rsidRPr="00414B0D" w:rsidRDefault="00F06F7A" w:rsidP="008E4A3A">
            <w:pPr>
              <w:widowControl w:val="0"/>
              <w:autoSpaceDE w:val="0"/>
              <w:autoSpaceDN w:val="0"/>
              <w:adjustRightInd w:val="0"/>
              <w:jc w:val="center"/>
              <w:rPr>
                <w:sz w:val="20"/>
                <w:szCs w:val="20"/>
              </w:rPr>
            </w:pPr>
            <w:r w:rsidRPr="00414B0D">
              <w:rPr>
                <w:sz w:val="20"/>
                <w:szCs w:val="20"/>
              </w:rPr>
              <w:t>начала реализации</w:t>
            </w:r>
          </w:p>
        </w:tc>
        <w:tc>
          <w:tcPr>
            <w:tcW w:w="1418" w:type="dxa"/>
          </w:tcPr>
          <w:p w:rsidR="00F06F7A" w:rsidRPr="00414B0D" w:rsidRDefault="00F06F7A" w:rsidP="008E4A3A">
            <w:pPr>
              <w:widowControl w:val="0"/>
              <w:autoSpaceDE w:val="0"/>
              <w:autoSpaceDN w:val="0"/>
              <w:adjustRightInd w:val="0"/>
              <w:jc w:val="center"/>
              <w:rPr>
                <w:sz w:val="20"/>
                <w:szCs w:val="20"/>
              </w:rPr>
            </w:pPr>
            <w:r w:rsidRPr="00414B0D">
              <w:rPr>
                <w:sz w:val="20"/>
                <w:szCs w:val="20"/>
              </w:rPr>
              <w:t>окончания реализации</w:t>
            </w:r>
          </w:p>
        </w:tc>
        <w:tc>
          <w:tcPr>
            <w:tcW w:w="2126" w:type="dxa"/>
          </w:tcPr>
          <w:p w:rsidR="00F06F7A" w:rsidRPr="00414B0D" w:rsidRDefault="00F06F7A" w:rsidP="008E4A3A">
            <w:pPr>
              <w:widowControl w:val="0"/>
              <w:autoSpaceDE w:val="0"/>
              <w:autoSpaceDN w:val="0"/>
              <w:adjustRightInd w:val="0"/>
              <w:jc w:val="center"/>
              <w:rPr>
                <w:sz w:val="20"/>
                <w:szCs w:val="20"/>
              </w:rPr>
            </w:pPr>
            <w:r w:rsidRPr="00414B0D">
              <w:rPr>
                <w:sz w:val="20"/>
                <w:szCs w:val="20"/>
              </w:rPr>
              <w:t>запланированные</w:t>
            </w:r>
          </w:p>
        </w:tc>
        <w:tc>
          <w:tcPr>
            <w:tcW w:w="2268" w:type="dxa"/>
          </w:tcPr>
          <w:p w:rsidR="00F06F7A" w:rsidRPr="00414B0D" w:rsidRDefault="00F06F7A" w:rsidP="008E4A3A">
            <w:pPr>
              <w:widowControl w:val="0"/>
              <w:autoSpaceDE w:val="0"/>
              <w:autoSpaceDN w:val="0"/>
              <w:adjustRightInd w:val="0"/>
              <w:jc w:val="center"/>
              <w:rPr>
                <w:sz w:val="20"/>
                <w:szCs w:val="20"/>
              </w:rPr>
            </w:pPr>
            <w:r w:rsidRPr="00414B0D">
              <w:rPr>
                <w:sz w:val="20"/>
                <w:szCs w:val="20"/>
              </w:rPr>
              <w:t>достигнутые</w:t>
            </w:r>
          </w:p>
        </w:tc>
        <w:tc>
          <w:tcPr>
            <w:tcW w:w="1353" w:type="dxa"/>
            <w:vMerge/>
          </w:tcPr>
          <w:p w:rsidR="00F06F7A" w:rsidRPr="00414B0D" w:rsidRDefault="00F06F7A" w:rsidP="008E4A3A">
            <w:pPr>
              <w:widowControl w:val="0"/>
              <w:autoSpaceDE w:val="0"/>
              <w:autoSpaceDN w:val="0"/>
              <w:adjustRightInd w:val="0"/>
              <w:jc w:val="center"/>
              <w:rPr>
                <w:sz w:val="20"/>
                <w:szCs w:val="20"/>
              </w:rPr>
            </w:pPr>
          </w:p>
        </w:tc>
      </w:tr>
    </w:tbl>
    <w:p w:rsidR="00F06F7A" w:rsidRPr="00414B0D" w:rsidRDefault="00F06F7A" w:rsidP="00F06F7A">
      <w:pPr>
        <w:rPr>
          <w:sz w:val="12"/>
          <w:szCs w:val="12"/>
        </w:rPr>
      </w:pPr>
    </w:p>
    <w:tbl>
      <w:tblPr>
        <w:tblStyle w:val="a6"/>
        <w:tblW w:w="0" w:type="auto"/>
        <w:tblLook w:val="04A0"/>
      </w:tblPr>
      <w:tblGrid>
        <w:gridCol w:w="572"/>
        <w:gridCol w:w="3093"/>
        <w:gridCol w:w="1871"/>
        <w:gridCol w:w="1766"/>
        <w:gridCol w:w="1413"/>
        <w:gridCol w:w="1458"/>
        <w:gridCol w:w="2167"/>
        <w:gridCol w:w="2167"/>
        <w:gridCol w:w="1413"/>
      </w:tblGrid>
      <w:tr w:rsidR="00F06F7A" w:rsidRPr="00414B0D" w:rsidTr="008E4A3A">
        <w:trPr>
          <w:tblHeader/>
        </w:trPr>
        <w:tc>
          <w:tcPr>
            <w:tcW w:w="572" w:type="dxa"/>
          </w:tcPr>
          <w:p w:rsidR="00F06F7A" w:rsidRPr="00414B0D" w:rsidRDefault="00F06F7A" w:rsidP="008E4A3A">
            <w:pPr>
              <w:widowControl w:val="0"/>
              <w:autoSpaceDE w:val="0"/>
              <w:autoSpaceDN w:val="0"/>
              <w:adjustRightInd w:val="0"/>
              <w:jc w:val="center"/>
              <w:rPr>
                <w:sz w:val="20"/>
                <w:szCs w:val="20"/>
              </w:rPr>
            </w:pPr>
            <w:r w:rsidRPr="00414B0D">
              <w:rPr>
                <w:sz w:val="20"/>
                <w:szCs w:val="20"/>
              </w:rPr>
              <w:t>1</w:t>
            </w:r>
          </w:p>
        </w:tc>
        <w:tc>
          <w:tcPr>
            <w:tcW w:w="3093" w:type="dxa"/>
          </w:tcPr>
          <w:p w:rsidR="00F06F7A" w:rsidRPr="00414B0D" w:rsidRDefault="00F06F7A" w:rsidP="008E4A3A">
            <w:pPr>
              <w:widowControl w:val="0"/>
              <w:autoSpaceDE w:val="0"/>
              <w:autoSpaceDN w:val="0"/>
              <w:adjustRightInd w:val="0"/>
              <w:jc w:val="center"/>
              <w:rPr>
                <w:sz w:val="20"/>
                <w:szCs w:val="20"/>
              </w:rPr>
            </w:pPr>
            <w:r w:rsidRPr="00414B0D">
              <w:rPr>
                <w:sz w:val="20"/>
                <w:szCs w:val="20"/>
              </w:rPr>
              <w:t>2</w:t>
            </w:r>
          </w:p>
        </w:tc>
        <w:tc>
          <w:tcPr>
            <w:tcW w:w="1871" w:type="dxa"/>
          </w:tcPr>
          <w:p w:rsidR="00F06F7A" w:rsidRPr="00414B0D" w:rsidRDefault="00F06F7A" w:rsidP="008E4A3A">
            <w:pPr>
              <w:widowControl w:val="0"/>
              <w:autoSpaceDE w:val="0"/>
              <w:autoSpaceDN w:val="0"/>
              <w:adjustRightInd w:val="0"/>
              <w:jc w:val="center"/>
              <w:rPr>
                <w:sz w:val="20"/>
                <w:szCs w:val="20"/>
              </w:rPr>
            </w:pPr>
            <w:r w:rsidRPr="00414B0D">
              <w:rPr>
                <w:sz w:val="20"/>
                <w:szCs w:val="20"/>
              </w:rPr>
              <w:t>3</w:t>
            </w:r>
          </w:p>
        </w:tc>
        <w:tc>
          <w:tcPr>
            <w:tcW w:w="1766" w:type="dxa"/>
          </w:tcPr>
          <w:p w:rsidR="00F06F7A" w:rsidRPr="00414B0D" w:rsidRDefault="00F06F7A" w:rsidP="008E4A3A">
            <w:pPr>
              <w:widowControl w:val="0"/>
              <w:autoSpaceDE w:val="0"/>
              <w:autoSpaceDN w:val="0"/>
              <w:adjustRightInd w:val="0"/>
              <w:jc w:val="center"/>
              <w:rPr>
                <w:sz w:val="20"/>
                <w:szCs w:val="20"/>
              </w:rPr>
            </w:pPr>
            <w:r w:rsidRPr="00414B0D">
              <w:rPr>
                <w:sz w:val="20"/>
                <w:szCs w:val="20"/>
              </w:rPr>
              <w:t>4</w:t>
            </w:r>
          </w:p>
        </w:tc>
        <w:tc>
          <w:tcPr>
            <w:tcW w:w="1413" w:type="dxa"/>
          </w:tcPr>
          <w:p w:rsidR="00F06F7A" w:rsidRPr="00414B0D" w:rsidRDefault="00F06F7A" w:rsidP="008E4A3A">
            <w:pPr>
              <w:widowControl w:val="0"/>
              <w:autoSpaceDE w:val="0"/>
              <w:autoSpaceDN w:val="0"/>
              <w:adjustRightInd w:val="0"/>
              <w:jc w:val="center"/>
              <w:rPr>
                <w:sz w:val="20"/>
                <w:szCs w:val="20"/>
              </w:rPr>
            </w:pPr>
            <w:r w:rsidRPr="00414B0D">
              <w:rPr>
                <w:sz w:val="20"/>
                <w:szCs w:val="20"/>
              </w:rPr>
              <w:t>5</w:t>
            </w:r>
          </w:p>
        </w:tc>
        <w:tc>
          <w:tcPr>
            <w:tcW w:w="1458" w:type="dxa"/>
          </w:tcPr>
          <w:p w:rsidR="00F06F7A" w:rsidRPr="00414B0D" w:rsidRDefault="00F06F7A" w:rsidP="008E4A3A">
            <w:pPr>
              <w:widowControl w:val="0"/>
              <w:autoSpaceDE w:val="0"/>
              <w:autoSpaceDN w:val="0"/>
              <w:adjustRightInd w:val="0"/>
              <w:jc w:val="center"/>
              <w:rPr>
                <w:sz w:val="20"/>
                <w:szCs w:val="20"/>
              </w:rPr>
            </w:pPr>
            <w:r w:rsidRPr="00414B0D">
              <w:rPr>
                <w:sz w:val="20"/>
                <w:szCs w:val="20"/>
              </w:rPr>
              <w:t>6</w:t>
            </w:r>
          </w:p>
        </w:tc>
        <w:tc>
          <w:tcPr>
            <w:tcW w:w="2167" w:type="dxa"/>
          </w:tcPr>
          <w:p w:rsidR="00F06F7A" w:rsidRPr="00414B0D" w:rsidRDefault="00F06F7A" w:rsidP="008E4A3A">
            <w:pPr>
              <w:widowControl w:val="0"/>
              <w:autoSpaceDE w:val="0"/>
              <w:autoSpaceDN w:val="0"/>
              <w:adjustRightInd w:val="0"/>
              <w:jc w:val="center"/>
              <w:rPr>
                <w:sz w:val="20"/>
                <w:szCs w:val="20"/>
              </w:rPr>
            </w:pPr>
            <w:r w:rsidRPr="00414B0D">
              <w:rPr>
                <w:sz w:val="20"/>
                <w:szCs w:val="20"/>
              </w:rPr>
              <w:t>7</w:t>
            </w:r>
          </w:p>
        </w:tc>
        <w:tc>
          <w:tcPr>
            <w:tcW w:w="2167" w:type="dxa"/>
          </w:tcPr>
          <w:p w:rsidR="00F06F7A" w:rsidRPr="00414B0D" w:rsidRDefault="00F06F7A" w:rsidP="008E4A3A">
            <w:pPr>
              <w:widowControl w:val="0"/>
              <w:autoSpaceDE w:val="0"/>
              <w:autoSpaceDN w:val="0"/>
              <w:adjustRightInd w:val="0"/>
              <w:jc w:val="center"/>
              <w:rPr>
                <w:sz w:val="20"/>
                <w:szCs w:val="20"/>
              </w:rPr>
            </w:pPr>
            <w:r w:rsidRPr="00414B0D">
              <w:rPr>
                <w:sz w:val="20"/>
                <w:szCs w:val="20"/>
              </w:rPr>
              <w:t>8</w:t>
            </w:r>
          </w:p>
        </w:tc>
        <w:tc>
          <w:tcPr>
            <w:tcW w:w="1413" w:type="dxa"/>
          </w:tcPr>
          <w:p w:rsidR="00F06F7A" w:rsidRPr="00414B0D" w:rsidRDefault="00F06F7A" w:rsidP="008E4A3A">
            <w:pPr>
              <w:widowControl w:val="0"/>
              <w:autoSpaceDE w:val="0"/>
              <w:autoSpaceDN w:val="0"/>
              <w:adjustRightInd w:val="0"/>
              <w:jc w:val="center"/>
              <w:rPr>
                <w:sz w:val="20"/>
                <w:szCs w:val="20"/>
              </w:rPr>
            </w:pPr>
            <w:r w:rsidRPr="00414B0D">
              <w:rPr>
                <w:sz w:val="20"/>
                <w:szCs w:val="20"/>
              </w:rPr>
              <w:t>9</w:t>
            </w:r>
          </w:p>
        </w:tc>
      </w:tr>
      <w:tr w:rsidR="00F06F7A" w:rsidRPr="00414B0D" w:rsidTr="008E4A3A">
        <w:tc>
          <w:tcPr>
            <w:tcW w:w="572" w:type="dxa"/>
          </w:tcPr>
          <w:p w:rsidR="00F06F7A" w:rsidRPr="00414B0D" w:rsidRDefault="00F06F7A" w:rsidP="008E4A3A">
            <w:pPr>
              <w:widowControl w:val="0"/>
              <w:autoSpaceDE w:val="0"/>
              <w:autoSpaceDN w:val="0"/>
              <w:adjustRightInd w:val="0"/>
              <w:jc w:val="both"/>
              <w:rPr>
                <w:b/>
                <w:sz w:val="20"/>
                <w:szCs w:val="20"/>
              </w:rPr>
            </w:pPr>
            <w:r w:rsidRPr="00414B0D">
              <w:rPr>
                <w:b/>
                <w:sz w:val="20"/>
                <w:szCs w:val="20"/>
              </w:rPr>
              <w:t>1.</w:t>
            </w:r>
          </w:p>
        </w:tc>
        <w:tc>
          <w:tcPr>
            <w:tcW w:w="3093" w:type="dxa"/>
          </w:tcPr>
          <w:p w:rsidR="00F06F7A" w:rsidRPr="00414B0D" w:rsidRDefault="0072055B" w:rsidP="0072055B">
            <w:pPr>
              <w:widowControl w:val="0"/>
              <w:autoSpaceDE w:val="0"/>
              <w:autoSpaceDN w:val="0"/>
              <w:adjustRightInd w:val="0"/>
              <w:rPr>
                <w:b/>
                <w:sz w:val="20"/>
                <w:szCs w:val="20"/>
              </w:rPr>
            </w:pPr>
            <w:r w:rsidRPr="00414B0D">
              <w:rPr>
                <w:b/>
                <w:sz w:val="20"/>
                <w:szCs w:val="20"/>
              </w:rPr>
              <w:t>Подпрограмма 1. </w:t>
            </w:r>
            <w:r w:rsidRPr="00F06F7A">
              <w:rPr>
                <w:b/>
                <w:sz w:val="20"/>
                <w:szCs w:val="20"/>
              </w:rPr>
              <w:t xml:space="preserve"> "Повышение уровня внешнего благоустройства, санитарного состояния дворовых территорий многоквартирных домов и территорий общего пользования"</w:t>
            </w:r>
          </w:p>
        </w:tc>
        <w:tc>
          <w:tcPr>
            <w:tcW w:w="1871" w:type="dxa"/>
          </w:tcPr>
          <w:p w:rsidR="00F06F7A" w:rsidRPr="00414B0D" w:rsidRDefault="00F06F7A" w:rsidP="008E4A3A">
            <w:pPr>
              <w:widowControl w:val="0"/>
              <w:autoSpaceDE w:val="0"/>
              <w:autoSpaceDN w:val="0"/>
              <w:adjustRightInd w:val="0"/>
              <w:rPr>
                <w:b/>
                <w:sz w:val="20"/>
                <w:szCs w:val="20"/>
              </w:rPr>
            </w:pPr>
          </w:p>
        </w:tc>
        <w:tc>
          <w:tcPr>
            <w:tcW w:w="1766" w:type="dxa"/>
          </w:tcPr>
          <w:p w:rsidR="00F06F7A" w:rsidRPr="00414B0D" w:rsidRDefault="00F06F7A" w:rsidP="008E4A3A">
            <w:pPr>
              <w:widowControl w:val="0"/>
              <w:autoSpaceDE w:val="0"/>
              <w:autoSpaceDN w:val="0"/>
              <w:adjustRightInd w:val="0"/>
              <w:jc w:val="center"/>
              <w:rPr>
                <w:b/>
                <w:sz w:val="20"/>
                <w:szCs w:val="20"/>
              </w:rPr>
            </w:pPr>
            <w:r w:rsidRPr="00414B0D">
              <w:rPr>
                <w:b/>
                <w:sz w:val="20"/>
                <w:szCs w:val="20"/>
              </w:rPr>
              <w:t>Х</w:t>
            </w:r>
          </w:p>
        </w:tc>
        <w:tc>
          <w:tcPr>
            <w:tcW w:w="1413" w:type="dxa"/>
          </w:tcPr>
          <w:p w:rsidR="00F06F7A" w:rsidRPr="00414B0D" w:rsidRDefault="00F06F7A" w:rsidP="008E4A3A">
            <w:pPr>
              <w:widowControl w:val="0"/>
              <w:autoSpaceDE w:val="0"/>
              <w:autoSpaceDN w:val="0"/>
              <w:adjustRightInd w:val="0"/>
              <w:jc w:val="center"/>
              <w:rPr>
                <w:b/>
                <w:sz w:val="20"/>
                <w:szCs w:val="20"/>
              </w:rPr>
            </w:pPr>
            <w:r w:rsidRPr="00414B0D">
              <w:rPr>
                <w:b/>
                <w:sz w:val="20"/>
                <w:szCs w:val="20"/>
              </w:rPr>
              <w:t>Х</w:t>
            </w:r>
          </w:p>
        </w:tc>
        <w:tc>
          <w:tcPr>
            <w:tcW w:w="1458" w:type="dxa"/>
          </w:tcPr>
          <w:p w:rsidR="00F06F7A" w:rsidRPr="00414B0D" w:rsidRDefault="00F06F7A" w:rsidP="008E4A3A">
            <w:pPr>
              <w:widowControl w:val="0"/>
              <w:autoSpaceDE w:val="0"/>
              <w:autoSpaceDN w:val="0"/>
              <w:adjustRightInd w:val="0"/>
              <w:jc w:val="center"/>
              <w:rPr>
                <w:b/>
                <w:sz w:val="20"/>
                <w:szCs w:val="20"/>
              </w:rPr>
            </w:pPr>
            <w:r w:rsidRPr="00414B0D">
              <w:rPr>
                <w:b/>
                <w:sz w:val="20"/>
                <w:szCs w:val="20"/>
              </w:rPr>
              <w:t>Х</w:t>
            </w:r>
          </w:p>
        </w:tc>
        <w:tc>
          <w:tcPr>
            <w:tcW w:w="2167" w:type="dxa"/>
          </w:tcPr>
          <w:p w:rsidR="00F06F7A" w:rsidRPr="00414B0D" w:rsidRDefault="00F06F7A" w:rsidP="008E4A3A">
            <w:pPr>
              <w:widowControl w:val="0"/>
              <w:autoSpaceDE w:val="0"/>
              <w:autoSpaceDN w:val="0"/>
              <w:adjustRightInd w:val="0"/>
              <w:jc w:val="center"/>
              <w:rPr>
                <w:b/>
                <w:sz w:val="20"/>
                <w:szCs w:val="20"/>
              </w:rPr>
            </w:pPr>
          </w:p>
        </w:tc>
        <w:tc>
          <w:tcPr>
            <w:tcW w:w="2167" w:type="dxa"/>
          </w:tcPr>
          <w:p w:rsidR="00F06F7A" w:rsidRPr="00414B0D" w:rsidRDefault="00F06F7A" w:rsidP="008E4A3A">
            <w:pPr>
              <w:widowControl w:val="0"/>
              <w:autoSpaceDE w:val="0"/>
              <w:autoSpaceDN w:val="0"/>
              <w:adjustRightInd w:val="0"/>
              <w:jc w:val="center"/>
              <w:rPr>
                <w:b/>
                <w:sz w:val="20"/>
                <w:szCs w:val="20"/>
              </w:rPr>
            </w:pPr>
          </w:p>
        </w:tc>
        <w:tc>
          <w:tcPr>
            <w:tcW w:w="1413" w:type="dxa"/>
          </w:tcPr>
          <w:p w:rsidR="00F06F7A" w:rsidRPr="00414B0D" w:rsidRDefault="00F06F7A" w:rsidP="008E4A3A">
            <w:pPr>
              <w:widowControl w:val="0"/>
              <w:autoSpaceDE w:val="0"/>
              <w:autoSpaceDN w:val="0"/>
              <w:adjustRightInd w:val="0"/>
              <w:jc w:val="center"/>
              <w:rPr>
                <w:b/>
                <w:sz w:val="20"/>
                <w:szCs w:val="20"/>
              </w:rPr>
            </w:pPr>
          </w:p>
        </w:tc>
      </w:tr>
      <w:tr w:rsidR="00F06F7A" w:rsidRPr="00414B0D" w:rsidTr="008E4A3A">
        <w:tc>
          <w:tcPr>
            <w:tcW w:w="572" w:type="dxa"/>
          </w:tcPr>
          <w:p w:rsidR="00F06F7A" w:rsidRPr="00414B0D" w:rsidRDefault="00F06F7A" w:rsidP="008E4A3A">
            <w:pPr>
              <w:pStyle w:val="ConsPlusCell"/>
              <w:jc w:val="center"/>
              <w:rPr>
                <w:strike/>
                <w:sz w:val="20"/>
                <w:szCs w:val="20"/>
              </w:rPr>
            </w:pPr>
            <w:r w:rsidRPr="00414B0D">
              <w:rPr>
                <w:sz w:val="20"/>
                <w:szCs w:val="20"/>
              </w:rPr>
              <w:t>1.1.</w:t>
            </w:r>
          </w:p>
        </w:tc>
        <w:tc>
          <w:tcPr>
            <w:tcW w:w="3093" w:type="dxa"/>
          </w:tcPr>
          <w:p w:rsidR="00F06F7A" w:rsidRPr="00414B0D" w:rsidRDefault="0072055B" w:rsidP="008E4A3A">
            <w:pPr>
              <w:pStyle w:val="ConsPlusCell"/>
              <w:rPr>
                <w:sz w:val="20"/>
                <w:szCs w:val="20"/>
              </w:rPr>
            </w:pPr>
            <w:r w:rsidRPr="00F06F7A">
              <w:rPr>
                <w:sz w:val="20"/>
                <w:szCs w:val="20"/>
              </w:rPr>
              <w:t>Повышение уровня внешнего благоустройства, санитарного состояния дворовых территорий многоквартирных домов и территорий общего пользования</w:t>
            </w:r>
          </w:p>
        </w:tc>
        <w:tc>
          <w:tcPr>
            <w:tcW w:w="1871" w:type="dxa"/>
          </w:tcPr>
          <w:p w:rsidR="00F06F7A" w:rsidRPr="00414B0D" w:rsidRDefault="0072055B" w:rsidP="008E4A3A">
            <w:pPr>
              <w:autoSpaceDE w:val="0"/>
              <w:autoSpaceDN w:val="0"/>
              <w:adjustRightInd w:val="0"/>
              <w:outlineLvl w:val="0"/>
              <w:rPr>
                <w:rFonts w:eastAsia="Calibri"/>
                <w:sz w:val="20"/>
                <w:szCs w:val="20"/>
                <w:lang w:eastAsia="en-US"/>
              </w:rPr>
            </w:pPr>
            <w:r>
              <w:rPr>
                <w:sz w:val="20"/>
                <w:szCs w:val="20"/>
              </w:rPr>
              <w:t>Заведующий сектором муниципального хозяйства</w:t>
            </w:r>
            <w:r w:rsidR="00F06F7A" w:rsidRPr="00414B0D">
              <w:rPr>
                <w:sz w:val="20"/>
                <w:szCs w:val="20"/>
              </w:rPr>
              <w:t xml:space="preserve"> Администрации </w:t>
            </w:r>
            <w:r w:rsidR="00F06F7A">
              <w:rPr>
                <w:sz w:val="20"/>
                <w:szCs w:val="20"/>
              </w:rPr>
              <w:t>Старостаничного</w:t>
            </w:r>
            <w:r w:rsidR="00F06F7A" w:rsidRPr="00414B0D">
              <w:rPr>
                <w:sz w:val="20"/>
                <w:szCs w:val="20"/>
              </w:rPr>
              <w:t xml:space="preserve"> сельского поселения</w:t>
            </w:r>
          </w:p>
        </w:tc>
        <w:tc>
          <w:tcPr>
            <w:tcW w:w="1766" w:type="dxa"/>
          </w:tcPr>
          <w:p w:rsidR="00F06F7A" w:rsidRPr="00414B0D" w:rsidRDefault="00F06F7A" w:rsidP="008E4A3A">
            <w:pPr>
              <w:pStyle w:val="ConsPlusCell"/>
              <w:jc w:val="center"/>
              <w:rPr>
                <w:sz w:val="20"/>
                <w:szCs w:val="20"/>
              </w:rPr>
            </w:pPr>
            <w:r w:rsidRPr="00414B0D">
              <w:rPr>
                <w:sz w:val="20"/>
                <w:szCs w:val="20"/>
              </w:rPr>
              <w:t>31.12.2020</w:t>
            </w:r>
          </w:p>
        </w:tc>
        <w:tc>
          <w:tcPr>
            <w:tcW w:w="1413" w:type="dxa"/>
          </w:tcPr>
          <w:p w:rsidR="00F06F7A" w:rsidRPr="00414B0D" w:rsidRDefault="00F06F7A" w:rsidP="008E4A3A">
            <w:pPr>
              <w:widowControl w:val="0"/>
              <w:autoSpaceDE w:val="0"/>
              <w:autoSpaceDN w:val="0"/>
              <w:adjustRightInd w:val="0"/>
              <w:jc w:val="center"/>
              <w:rPr>
                <w:sz w:val="20"/>
                <w:szCs w:val="20"/>
              </w:rPr>
            </w:pPr>
            <w:r w:rsidRPr="00414B0D">
              <w:rPr>
                <w:sz w:val="20"/>
                <w:szCs w:val="20"/>
              </w:rPr>
              <w:t>01.01.2020</w:t>
            </w:r>
          </w:p>
        </w:tc>
        <w:tc>
          <w:tcPr>
            <w:tcW w:w="1458" w:type="dxa"/>
          </w:tcPr>
          <w:p w:rsidR="00F06F7A" w:rsidRPr="00414B0D" w:rsidRDefault="00F06F7A" w:rsidP="008E4A3A">
            <w:pPr>
              <w:widowControl w:val="0"/>
              <w:autoSpaceDE w:val="0"/>
              <w:autoSpaceDN w:val="0"/>
              <w:adjustRightInd w:val="0"/>
              <w:jc w:val="center"/>
              <w:rPr>
                <w:sz w:val="20"/>
                <w:szCs w:val="20"/>
              </w:rPr>
            </w:pPr>
            <w:r w:rsidRPr="00414B0D">
              <w:rPr>
                <w:sz w:val="20"/>
                <w:szCs w:val="20"/>
              </w:rPr>
              <w:t>31.12.2020</w:t>
            </w:r>
          </w:p>
        </w:tc>
        <w:tc>
          <w:tcPr>
            <w:tcW w:w="2167" w:type="dxa"/>
          </w:tcPr>
          <w:p w:rsidR="00F06F7A" w:rsidRPr="00414B0D" w:rsidRDefault="0072055B" w:rsidP="008E4A3A">
            <w:pPr>
              <w:autoSpaceDE w:val="0"/>
              <w:autoSpaceDN w:val="0"/>
              <w:adjustRightInd w:val="0"/>
              <w:rPr>
                <w:sz w:val="20"/>
                <w:szCs w:val="20"/>
              </w:rPr>
            </w:pPr>
            <w:r w:rsidRPr="00F06F7A">
              <w:rPr>
                <w:sz w:val="20"/>
                <w:szCs w:val="20"/>
              </w:rPr>
              <w:t>Повышение уровня внешнего благоустройства, санитарного состояния дворовых территорий многоквартирных домов и территорий общего пользования</w:t>
            </w:r>
          </w:p>
        </w:tc>
        <w:tc>
          <w:tcPr>
            <w:tcW w:w="2167" w:type="dxa"/>
          </w:tcPr>
          <w:p w:rsidR="00F06F7A" w:rsidRPr="00414B0D" w:rsidRDefault="0072055B" w:rsidP="008E4A3A">
            <w:pPr>
              <w:autoSpaceDE w:val="0"/>
              <w:autoSpaceDN w:val="0"/>
              <w:adjustRightInd w:val="0"/>
              <w:rPr>
                <w:sz w:val="20"/>
                <w:szCs w:val="20"/>
              </w:rPr>
            </w:pPr>
            <w:r w:rsidRPr="00F06F7A">
              <w:rPr>
                <w:sz w:val="20"/>
                <w:szCs w:val="20"/>
              </w:rPr>
              <w:t>Повышение уровня внешнего благоустройства, санитарного состояния дворовых территорий многоквартирных домов и территорий общего пользования</w:t>
            </w:r>
          </w:p>
        </w:tc>
        <w:tc>
          <w:tcPr>
            <w:tcW w:w="1413" w:type="dxa"/>
          </w:tcPr>
          <w:p w:rsidR="00F06F7A" w:rsidRPr="00414B0D" w:rsidRDefault="00F06F7A" w:rsidP="008E4A3A">
            <w:pPr>
              <w:widowControl w:val="0"/>
              <w:autoSpaceDE w:val="0"/>
              <w:autoSpaceDN w:val="0"/>
              <w:adjustRightInd w:val="0"/>
              <w:jc w:val="both"/>
              <w:rPr>
                <w:sz w:val="20"/>
                <w:szCs w:val="20"/>
              </w:rPr>
            </w:pPr>
          </w:p>
        </w:tc>
      </w:tr>
      <w:tr w:rsidR="0072055B" w:rsidRPr="00414B0D" w:rsidTr="008E4A3A">
        <w:tc>
          <w:tcPr>
            <w:tcW w:w="572" w:type="dxa"/>
          </w:tcPr>
          <w:p w:rsidR="0072055B" w:rsidRPr="0072055B" w:rsidRDefault="0072055B" w:rsidP="008E4A3A">
            <w:pPr>
              <w:pStyle w:val="ConsPlusCell"/>
              <w:jc w:val="center"/>
              <w:rPr>
                <w:b/>
                <w:sz w:val="20"/>
                <w:szCs w:val="20"/>
              </w:rPr>
            </w:pPr>
            <w:r w:rsidRPr="0072055B">
              <w:rPr>
                <w:b/>
                <w:sz w:val="20"/>
                <w:szCs w:val="20"/>
              </w:rPr>
              <w:t>2.</w:t>
            </w:r>
          </w:p>
        </w:tc>
        <w:tc>
          <w:tcPr>
            <w:tcW w:w="3093" w:type="dxa"/>
          </w:tcPr>
          <w:p w:rsidR="0072055B" w:rsidRPr="00F06F7A" w:rsidRDefault="0072055B" w:rsidP="008E4A3A">
            <w:pPr>
              <w:pStyle w:val="ConsPlusCell"/>
              <w:rPr>
                <w:sz w:val="20"/>
                <w:szCs w:val="20"/>
              </w:rPr>
            </w:pPr>
            <w:r w:rsidRPr="00F06F7A">
              <w:rPr>
                <w:b/>
                <w:sz w:val="20"/>
                <w:szCs w:val="20"/>
              </w:rPr>
              <w:t xml:space="preserve">Подпрограмма  2 ."Создание </w:t>
            </w:r>
            <w:r w:rsidRPr="00F06F7A">
              <w:rPr>
                <w:b/>
                <w:sz w:val="20"/>
                <w:szCs w:val="20"/>
              </w:rPr>
              <w:lastRenderedPageBreak/>
              <w:t>условий для массового отдыха жителей поселения и организация обустройства мест массового пребывания населения"</w:t>
            </w:r>
          </w:p>
        </w:tc>
        <w:tc>
          <w:tcPr>
            <w:tcW w:w="1871" w:type="dxa"/>
          </w:tcPr>
          <w:p w:rsidR="0072055B" w:rsidRPr="00414B0D" w:rsidRDefault="0072055B" w:rsidP="008E4A3A">
            <w:pPr>
              <w:autoSpaceDE w:val="0"/>
              <w:autoSpaceDN w:val="0"/>
              <w:adjustRightInd w:val="0"/>
              <w:outlineLvl w:val="0"/>
              <w:rPr>
                <w:sz w:val="20"/>
                <w:szCs w:val="20"/>
              </w:rPr>
            </w:pPr>
          </w:p>
        </w:tc>
        <w:tc>
          <w:tcPr>
            <w:tcW w:w="1766" w:type="dxa"/>
          </w:tcPr>
          <w:p w:rsidR="0072055B" w:rsidRPr="00414B0D" w:rsidRDefault="0072055B" w:rsidP="008E4A3A">
            <w:pPr>
              <w:widowControl w:val="0"/>
              <w:autoSpaceDE w:val="0"/>
              <w:autoSpaceDN w:val="0"/>
              <w:adjustRightInd w:val="0"/>
              <w:jc w:val="center"/>
              <w:rPr>
                <w:b/>
                <w:sz w:val="20"/>
                <w:szCs w:val="20"/>
              </w:rPr>
            </w:pPr>
            <w:r w:rsidRPr="00414B0D">
              <w:rPr>
                <w:b/>
                <w:sz w:val="20"/>
                <w:szCs w:val="20"/>
              </w:rPr>
              <w:t>Х</w:t>
            </w:r>
          </w:p>
        </w:tc>
        <w:tc>
          <w:tcPr>
            <w:tcW w:w="1413" w:type="dxa"/>
          </w:tcPr>
          <w:p w:rsidR="0072055B" w:rsidRPr="00414B0D" w:rsidRDefault="0072055B" w:rsidP="008E4A3A">
            <w:pPr>
              <w:widowControl w:val="0"/>
              <w:autoSpaceDE w:val="0"/>
              <w:autoSpaceDN w:val="0"/>
              <w:adjustRightInd w:val="0"/>
              <w:jc w:val="center"/>
              <w:rPr>
                <w:b/>
                <w:sz w:val="20"/>
                <w:szCs w:val="20"/>
              </w:rPr>
            </w:pPr>
            <w:r w:rsidRPr="00414B0D">
              <w:rPr>
                <w:b/>
                <w:sz w:val="20"/>
                <w:szCs w:val="20"/>
              </w:rPr>
              <w:t>Х</w:t>
            </w:r>
          </w:p>
        </w:tc>
        <w:tc>
          <w:tcPr>
            <w:tcW w:w="1458" w:type="dxa"/>
          </w:tcPr>
          <w:p w:rsidR="0072055B" w:rsidRPr="00414B0D" w:rsidRDefault="0072055B" w:rsidP="008E4A3A">
            <w:pPr>
              <w:widowControl w:val="0"/>
              <w:autoSpaceDE w:val="0"/>
              <w:autoSpaceDN w:val="0"/>
              <w:adjustRightInd w:val="0"/>
              <w:jc w:val="center"/>
              <w:rPr>
                <w:b/>
                <w:sz w:val="20"/>
                <w:szCs w:val="20"/>
              </w:rPr>
            </w:pPr>
            <w:r w:rsidRPr="00414B0D">
              <w:rPr>
                <w:b/>
                <w:sz w:val="20"/>
                <w:szCs w:val="20"/>
              </w:rPr>
              <w:t>Х</w:t>
            </w:r>
          </w:p>
        </w:tc>
        <w:tc>
          <w:tcPr>
            <w:tcW w:w="2167" w:type="dxa"/>
          </w:tcPr>
          <w:p w:rsidR="0072055B" w:rsidRPr="00116D7D" w:rsidRDefault="0072055B" w:rsidP="008E4A3A">
            <w:pPr>
              <w:autoSpaceDE w:val="0"/>
              <w:autoSpaceDN w:val="0"/>
              <w:adjustRightInd w:val="0"/>
              <w:rPr>
                <w:sz w:val="20"/>
                <w:szCs w:val="20"/>
              </w:rPr>
            </w:pPr>
          </w:p>
        </w:tc>
        <w:tc>
          <w:tcPr>
            <w:tcW w:w="2167" w:type="dxa"/>
          </w:tcPr>
          <w:p w:rsidR="0072055B" w:rsidRPr="00116D7D" w:rsidRDefault="0072055B" w:rsidP="008E4A3A">
            <w:pPr>
              <w:autoSpaceDE w:val="0"/>
              <w:autoSpaceDN w:val="0"/>
              <w:adjustRightInd w:val="0"/>
              <w:rPr>
                <w:sz w:val="20"/>
                <w:szCs w:val="20"/>
              </w:rPr>
            </w:pPr>
          </w:p>
        </w:tc>
        <w:tc>
          <w:tcPr>
            <w:tcW w:w="1413" w:type="dxa"/>
          </w:tcPr>
          <w:p w:rsidR="0072055B" w:rsidRPr="00414B0D" w:rsidRDefault="0072055B" w:rsidP="008E4A3A">
            <w:pPr>
              <w:widowControl w:val="0"/>
              <w:autoSpaceDE w:val="0"/>
              <w:autoSpaceDN w:val="0"/>
              <w:adjustRightInd w:val="0"/>
              <w:jc w:val="both"/>
              <w:rPr>
                <w:sz w:val="20"/>
                <w:szCs w:val="20"/>
              </w:rPr>
            </w:pPr>
          </w:p>
        </w:tc>
      </w:tr>
      <w:tr w:rsidR="0072055B" w:rsidRPr="00414B0D" w:rsidTr="008E4A3A">
        <w:tc>
          <w:tcPr>
            <w:tcW w:w="572" w:type="dxa"/>
          </w:tcPr>
          <w:p w:rsidR="0072055B" w:rsidRPr="0072055B" w:rsidRDefault="0072055B" w:rsidP="008E4A3A">
            <w:pPr>
              <w:pStyle w:val="ConsPlusCell"/>
              <w:jc w:val="center"/>
              <w:rPr>
                <w:sz w:val="20"/>
                <w:szCs w:val="20"/>
              </w:rPr>
            </w:pPr>
            <w:r w:rsidRPr="0072055B">
              <w:rPr>
                <w:sz w:val="20"/>
                <w:szCs w:val="20"/>
              </w:rPr>
              <w:lastRenderedPageBreak/>
              <w:t>2.1</w:t>
            </w:r>
          </w:p>
        </w:tc>
        <w:tc>
          <w:tcPr>
            <w:tcW w:w="3093" w:type="dxa"/>
          </w:tcPr>
          <w:p w:rsidR="0072055B" w:rsidRPr="00F06F7A" w:rsidRDefault="0072055B" w:rsidP="008E4A3A">
            <w:pPr>
              <w:pStyle w:val="ConsPlusCell"/>
              <w:rPr>
                <w:b/>
                <w:sz w:val="20"/>
                <w:szCs w:val="20"/>
              </w:rPr>
            </w:pPr>
            <w:r w:rsidRPr="0072055B">
              <w:rPr>
                <w:sz w:val="20"/>
                <w:szCs w:val="20"/>
              </w:rPr>
              <w:t>Создание условий для массового отдыха жителей поселения и организация обустройства мест массового пребывания населения</w:t>
            </w:r>
          </w:p>
        </w:tc>
        <w:tc>
          <w:tcPr>
            <w:tcW w:w="1871" w:type="dxa"/>
          </w:tcPr>
          <w:p w:rsidR="0072055B" w:rsidRPr="00414B0D" w:rsidRDefault="0072055B" w:rsidP="008E4A3A">
            <w:pPr>
              <w:autoSpaceDE w:val="0"/>
              <w:autoSpaceDN w:val="0"/>
              <w:adjustRightInd w:val="0"/>
              <w:outlineLvl w:val="0"/>
              <w:rPr>
                <w:sz w:val="20"/>
                <w:szCs w:val="20"/>
              </w:rPr>
            </w:pPr>
            <w:r>
              <w:rPr>
                <w:sz w:val="20"/>
                <w:szCs w:val="20"/>
              </w:rPr>
              <w:t>Заведующий сектором муниципального хозяйства</w:t>
            </w:r>
            <w:r w:rsidRPr="00414B0D">
              <w:rPr>
                <w:sz w:val="20"/>
                <w:szCs w:val="20"/>
              </w:rPr>
              <w:t xml:space="preserve"> Администрации </w:t>
            </w:r>
            <w:r>
              <w:rPr>
                <w:sz w:val="20"/>
                <w:szCs w:val="20"/>
              </w:rPr>
              <w:t>Старостаничного</w:t>
            </w:r>
            <w:r w:rsidRPr="00414B0D">
              <w:rPr>
                <w:sz w:val="20"/>
                <w:szCs w:val="20"/>
              </w:rPr>
              <w:t xml:space="preserve"> сельского поселения</w:t>
            </w:r>
          </w:p>
        </w:tc>
        <w:tc>
          <w:tcPr>
            <w:tcW w:w="1766" w:type="dxa"/>
          </w:tcPr>
          <w:p w:rsidR="0072055B" w:rsidRPr="00414B0D" w:rsidRDefault="0072055B" w:rsidP="008E4A3A">
            <w:pPr>
              <w:widowControl w:val="0"/>
              <w:autoSpaceDE w:val="0"/>
              <w:autoSpaceDN w:val="0"/>
              <w:adjustRightInd w:val="0"/>
              <w:jc w:val="center"/>
              <w:rPr>
                <w:b/>
                <w:sz w:val="20"/>
                <w:szCs w:val="20"/>
              </w:rPr>
            </w:pPr>
            <w:r w:rsidRPr="00414B0D">
              <w:rPr>
                <w:b/>
                <w:sz w:val="20"/>
                <w:szCs w:val="20"/>
              </w:rPr>
              <w:t>Х</w:t>
            </w:r>
          </w:p>
        </w:tc>
        <w:tc>
          <w:tcPr>
            <w:tcW w:w="1413" w:type="dxa"/>
          </w:tcPr>
          <w:p w:rsidR="0072055B" w:rsidRPr="00414B0D" w:rsidRDefault="0072055B" w:rsidP="008E4A3A">
            <w:pPr>
              <w:widowControl w:val="0"/>
              <w:autoSpaceDE w:val="0"/>
              <w:autoSpaceDN w:val="0"/>
              <w:adjustRightInd w:val="0"/>
              <w:jc w:val="center"/>
              <w:rPr>
                <w:b/>
                <w:sz w:val="20"/>
                <w:szCs w:val="20"/>
              </w:rPr>
            </w:pPr>
            <w:r w:rsidRPr="00414B0D">
              <w:rPr>
                <w:b/>
                <w:sz w:val="20"/>
                <w:szCs w:val="20"/>
              </w:rPr>
              <w:t>Х</w:t>
            </w:r>
          </w:p>
        </w:tc>
        <w:tc>
          <w:tcPr>
            <w:tcW w:w="1458" w:type="dxa"/>
          </w:tcPr>
          <w:p w:rsidR="0072055B" w:rsidRPr="00414B0D" w:rsidRDefault="0072055B" w:rsidP="008E4A3A">
            <w:pPr>
              <w:widowControl w:val="0"/>
              <w:autoSpaceDE w:val="0"/>
              <w:autoSpaceDN w:val="0"/>
              <w:adjustRightInd w:val="0"/>
              <w:jc w:val="center"/>
              <w:rPr>
                <w:b/>
                <w:sz w:val="20"/>
                <w:szCs w:val="20"/>
              </w:rPr>
            </w:pPr>
            <w:r w:rsidRPr="00414B0D">
              <w:rPr>
                <w:b/>
                <w:sz w:val="20"/>
                <w:szCs w:val="20"/>
              </w:rPr>
              <w:t>Х</w:t>
            </w:r>
          </w:p>
        </w:tc>
        <w:tc>
          <w:tcPr>
            <w:tcW w:w="2167" w:type="dxa"/>
          </w:tcPr>
          <w:p w:rsidR="0072055B" w:rsidRPr="00116D7D" w:rsidRDefault="0072055B" w:rsidP="008E4A3A">
            <w:pPr>
              <w:autoSpaceDE w:val="0"/>
              <w:autoSpaceDN w:val="0"/>
              <w:adjustRightInd w:val="0"/>
              <w:rPr>
                <w:sz w:val="20"/>
                <w:szCs w:val="20"/>
              </w:rPr>
            </w:pPr>
            <w:r w:rsidRPr="0072055B">
              <w:rPr>
                <w:sz w:val="20"/>
                <w:szCs w:val="20"/>
              </w:rPr>
              <w:t>Создание условий для массового отдыха жителей поселения и организация обустройства мест массового пребывания населения</w:t>
            </w:r>
          </w:p>
        </w:tc>
        <w:tc>
          <w:tcPr>
            <w:tcW w:w="2167" w:type="dxa"/>
          </w:tcPr>
          <w:p w:rsidR="0072055B" w:rsidRPr="00116D7D" w:rsidRDefault="0072055B" w:rsidP="008E4A3A">
            <w:pPr>
              <w:autoSpaceDE w:val="0"/>
              <w:autoSpaceDN w:val="0"/>
              <w:adjustRightInd w:val="0"/>
              <w:rPr>
                <w:sz w:val="20"/>
                <w:szCs w:val="20"/>
              </w:rPr>
            </w:pPr>
            <w:r w:rsidRPr="0072055B">
              <w:rPr>
                <w:sz w:val="20"/>
                <w:szCs w:val="20"/>
              </w:rPr>
              <w:t>Создание условий для массового отдыха жителей поселения и организация обустройства мест массового пребывания населения</w:t>
            </w:r>
          </w:p>
        </w:tc>
        <w:tc>
          <w:tcPr>
            <w:tcW w:w="1413" w:type="dxa"/>
          </w:tcPr>
          <w:p w:rsidR="0072055B" w:rsidRPr="00414B0D" w:rsidRDefault="0072055B" w:rsidP="008E4A3A">
            <w:pPr>
              <w:widowControl w:val="0"/>
              <w:autoSpaceDE w:val="0"/>
              <w:autoSpaceDN w:val="0"/>
              <w:adjustRightInd w:val="0"/>
              <w:jc w:val="both"/>
              <w:rPr>
                <w:sz w:val="20"/>
                <w:szCs w:val="20"/>
              </w:rPr>
            </w:pPr>
          </w:p>
        </w:tc>
      </w:tr>
    </w:tbl>
    <w:p w:rsidR="00F06F7A" w:rsidRDefault="00F06F7A" w:rsidP="00F06F7A">
      <w:pPr>
        <w:widowControl w:val="0"/>
        <w:autoSpaceDE w:val="0"/>
        <w:autoSpaceDN w:val="0"/>
        <w:adjustRightInd w:val="0"/>
        <w:jc w:val="center"/>
        <w:rPr>
          <w:color w:val="FF0000"/>
          <w:sz w:val="28"/>
          <w:szCs w:val="28"/>
        </w:rPr>
      </w:pPr>
    </w:p>
    <w:p w:rsidR="00F06F7A" w:rsidRDefault="00F06F7A" w:rsidP="00F06F7A">
      <w:pPr>
        <w:widowControl w:val="0"/>
        <w:autoSpaceDE w:val="0"/>
        <w:autoSpaceDN w:val="0"/>
        <w:adjustRightInd w:val="0"/>
        <w:jc w:val="center"/>
        <w:rPr>
          <w:color w:val="FF0000"/>
          <w:sz w:val="28"/>
          <w:szCs w:val="28"/>
        </w:rPr>
      </w:pPr>
    </w:p>
    <w:p w:rsidR="00F06F7A" w:rsidRPr="005347A1" w:rsidRDefault="00F06F7A" w:rsidP="00F06F7A">
      <w:pPr>
        <w:widowControl w:val="0"/>
        <w:autoSpaceDE w:val="0"/>
        <w:autoSpaceDN w:val="0"/>
        <w:adjustRightInd w:val="0"/>
        <w:jc w:val="center"/>
        <w:rPr>
          <w:sz w:val="28"/>
          <w:szCs w:val="28"/>
        </w:rPr>
      </w:pPr>
      <w:r w:rsidRPr="005347A1">
        <w:rPr>
          <w:sz w:val="28"/>
          <w:szCs w:val="28"/>
        </w:rPr>
        <w:t>СВЕДЕНИЯ</w:t>
      </w:r>
    </w:p>
    <w:p w:rsidR="00F06F7A" w:rsidRPr="005347A1" w:rsidRDefault="00F06F7A" w:rsidP="00F06F7A">
      <w:pPr>
        <w:widowControl w:val="0"/>
        <w:autoSpaceDE w:val="0"/>
        <w:autoSpaceDN w:val="0"/>
        <w:adjustRightInd w:val="0"/>
        <w:jc w:val="center"/>
        <w:rPr>
          <w:sz w:val="28"/>
          <w:szCs w:val="28"/>
        </w:rPr>
      </w:pPr>
      <w:r w:rsidRPr="005347A1">
        <w:rPr>
          <w:sz w:val="28"/>
          <w:szCs w:val="28"/>
        </w:rPr>
        <w:t xml:space="preserve">об использовании бюджетных ассигнований и внебюджетных средств на реализацию </w:t>
      </w:r>
    </w:p>
    <w:p w:rsidR="00F06F7A" w:rsidRPr="005347A1" w:rsidRDefault="00F06F7A" w:rsidP="00F06F7A">
      <w:pPr>
        <w:widowControl w:val="0"/>
        <w:autoSpaceDE w:val="0"/>
        <w:autoSpaceDN w:val="0"/>
        <w:adjustRightInd w:val="0"/>
        <w:jc w:val="center"/>
        <w:rPr>
          <w:sz w:val="28"/>
          <w:szCs w:val="28"/>
        </w:rPr>
      </w:pPr>
      <w:r w:rsidRPr="005347A1">
        <w:rPr>
          <w:sz w:val="28"/>
          <w:szCs w:val="28"/>
        </w:rPr>
        <w:t>муниципальной программы за 2020 год</w:t>
      </w:r>
    </w:p>
    <w:p w:rsidR="00F06F7A" w:rsidRPr="005347A1" w:rsidRDefault="00F06F7A" w:rsidP="00F06F7A">
      <w:pPr>
        <w:widowControl w:val="0"/>
        <w:autoSpaceDE w:val="0"/>
        <w:autoSpaceDN w:val="0"/>
        <w:adjustRightInd w:val="0"/>
        <w:jc w:val="center"/>
        <w:rPr>
          <w:sz w:val="28"/>
          <w:szCs w:val="28"/>
        </w:rPr>
      </w:pPr>
    </w:p>
    <w:tbl>
      <w:tblPr>
        <w:tblW w:w="15876" w:type="dxa"/>
        <w:tblCellSpacing w:w="5" w:type="nil"/>
        <w:tblInd w:w="75" w:type="dxa"/>
        <w:tblLayout w:type="fixed"/>
        <w:tblCellMar>
          <w:left w:w="75" w:type="dxa"/>
          <w:right w:w="75" w:type="dxa"/>
        </w:tblCellMar>
        <w:tblLook w:val="0000"/>
      </w:tblPr>
      <w:tblGrid>
        <w:gridCol w:w="4678"/>
        <w:gridCol w:w="4961"/>
        <w:gridCol w:w="1985"/>
        <w:gridCol w:w="2126"/>
        <w:gridCol w:w="2126"/>
      </w:tblGrid>
      <w:tr w:rsidR="00F06F7A" w:rsidRPr="005347A1" w:rsidTr="008E4A3A">
        <w:trPr>
          <w:tblCellSpacing w:w="5" w:type="nil"/>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F06F7A" w:rsidRPr="005347A1" w:rsidRDefault="00F06F7A" w:rsidP="008E4A3A">
            <w:pPr>
              <w:pStyle w:val="ConsPlusCell"/>
              <w:jc w:val="center"/>
              <w:rPr>
                <w:sz w:val="20"/>
                <w:szCs w:val="20"/>
              </w:rPr>
            </w:pPr>
            <w:r w:rsidRPr="005347A1">
              <w:rPr>
                <w:sz w:val="20"/>
                <w:szCs w:val="20"/>
              </w:rPr>
              <w:t>Наименование муниципальной программы, подпрограммы, основного мероприятия</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F06F7A" w:rsidRPr="005347A1" w:rsidRDefault="00F06F7A" w:rsidP="008E4A3A">
            <w:pPr>
              <w:pStyle w:val="ConsPlusCell"/>
              <w:jc w:val="center"/>
              <w:rPr>
                <w:sz w:val="20"/>
                <w:szCs w:val="20"/>
              </w:rPr>
            </w:pPr>
            <w:r w:rsidRPr="005347A1">
              <w:rPr>
                <w:sz w:val="20"/>
                <w:szCs w:val="20"/>
              </w:rPr>
              <w:t>Источники финансирования</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F06F7A" w:rsidRPr="005347A1" w:rsidRDefault="00F06F7A" w:rsidP="008E4A3A">
            <w:pPr>
              <w:pStyle w:val="ConsPlusCell"/>
              <w:jc w:val="center"/>
              <w:rPr>
                <w:sz w:val="20"/>
                <w:szCs w:val="20"/>
              </w:rPr>
            </w:pPr>
            <w:r w:rsidRPr="005347A1">
              <w:rPr>
                <w:sz w:val="20"/>
                <w:szCs w:val="20"/>
              </w:rPr>
              <w:t>Объем расходов (тыс. рублей), предусмотренных</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F06F7A" w:rsidRPr="005347A1" w:rsidRDefault="00F06F7A" w:rsidP="008E4A3A">
            <w:pPr>
              <w:pStyle w:val="ConsPlusCell"/>
              <w:jc w:val="center"/>
              <w:rPr>
                <w:sz w:val="20"/>
                <w:szCs w:val="20"/>
              </w:rPr>
            </w:pPr>
            <w:r w:rsidRPr="005347A1">
              <w:rPr>
                <w:sz w:val="20"/>
                <w:szCs w:val="20"/>
              </w:rPr>
              <w:t xml:space="preserve">Фактические </w:t>
            </w:r>
            <w:r w:rsidRPr="005347A1">
              <w:rPr>
                <w:sz w:val="20"/>
                <w:szCs w:val="20"/>
              </w:rPr>
              <w:br/>
              <w:t>расходы (тыс. рублей),</w:t>
            </w:r>
            <w:r w:rsidRPr="005347A1">
              <w:rPr>
                <w:sz w:val="20"/>
                <w:szCs w:val="20"/>
              </w:rPr>
              <w:br/>
            </w:r>
            <w:r w:rsidRPr="005347A1">
              <w:rPr>
                <w:bCs/>
                <w:sz w:val="20"/>
                <w:szCs w:val="20"/>
              </w:rPr>
              <w:t>&lt;1&gt;</w:t>
            </w:r>
          </w:p>
        </w:tc>
      </w:tr>
      <w:tr w:rsidR="00F06F7A" w:rsidRPr="005347A1" w:rsidTr="008E4A3A">
        <w:trPr>
          <w:tblCellSpacing w:w="5" w:type="nil"/>
        </w:trPr>
        <w:tc>
          <w:tcPr>
            <w:tcW w:w="4678" w:type="dxa"/>
            <w:vMerge/>
            <w:tcBorders>
              <w:top w:val="single" w:sz="4" w:space="0" w:color="auto"/>
              <w:left w:val="single" w:sz="4" w:space="0" w:color="auto"/>
              <w:bottom w:val="single" w:sz="4" w:space="0" w:color="auto"/>
              <w:right w:val="single" w:sz="4" w:space="0" w:color="auto"/>
            </w:tcBorders>
          </w:tcPr>
          <w:p w:rsidR="00F06F7A" w:rsidRPr="005347A1" w:rsidRDefault="00F06F7A" w:rsidP="008E4A3A">
            <w:pPr>
              <w:pStyle w:val="ConsPlusCell"/>
              <w:jc w:val="center"/>
              <w:rPr>
                <w:sz w:val="20"/>
                <w:szCs w:val="20"/>
              </w:rPr>
            </w:pPr>
          </w:p>
        </w:tc>
        <w:tc>
          <w:tcPr>
            <w:tcW w:w="4961" w:type="dxa"/>
            <w:vMerge/>
            <w:tcBorders>
              <w:top w:val="single" w:sz="4" w:space="0" w:color="auto"/>
              <w:left w:val="single" w:sz="4" w:space="0" w:color="auto"/>
              <w:bottom w:val="single" w:sz="4" w:space="0" w:color="auto"/>
              <w:right w:val="single" w:sz="4" w:space="0" w:color="auto"/>
            </w:tcBorders>
          </w:tcPr>
          <w:p w:rsidR="00F06F7A" w:rsidRPr="005347A1" w:rsidRDefault="00F06F7A" w:rsidP="008E4A3A">
            <w:pPr>
              <w:pStyle w:val="ConsPlusCell"/>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F06F7A" w:rsidRPr="005347A1" w:rsidRDefault="00F06F7A" w:rsidP="008E4A3A">
            <w:pPr>
              <w:pStyle w:val="ConsPlusCell"/>
              <w:jc w:val="center"/>
              <w:rPr>
                <w:sz w:val="20"/>
                <w:szCs w:val="20"/>
              </w:rPr>
            </w:pPr>
            <w:r w:rsidRPr="005347A1">
              <w:rPr>
                <w:sz w:val="20"/>
                <w:szCs w:val="20"/>
              </w:rPr>
              <w:t xml:space="preserve">муниципальной программой </w:t>
            </w:r>
          </w:p>
          <w:p w:rsidR="00F06F7A" w:rsidRPr="005347A1" w:rsidRDefault="00F06F7A" w:rsidP="008E4A3A">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06F7A" w:rsidRPr="005347A1" w:rsidRDefault="00F06F7A" w:rsidP="008E4A3A">
            <w:pPr>
              <w:pStyle w:val="ConsPlusCell"/>
              <w:jc w:val="center"/>
              <w:rPr>
                <w:sz w:val="20"/>
                <w:szCs w:val="20"/>
              </w:rPr>
            </w:pPr>
            <w:r w:rsidRPr="005347A1">
              <w:rPr>
                <w:sz w:val="20"/>
                <w:szCs w:val="20"/>
              </w:rPr>
              <w:t>сводной бюджетной росписью</w:t>
            </w:r>
          </w:p>
        </w:tc>
        <w:tc>
          <w:tcPr>
            <w:tcW w:w="2126" w:type="dxa"/>
            <w:vMerge/>
            <w:tcBorders>
              <w:top w:val="single" w:sz="4" w:space="0" w:color="auto"/>
              <w:left w:val="single" w:sz="4" w:space="0" w:color="auto"/>
              <w:bottom w:val="single" w:sz="4" w:space="0" w:color="auto"/>
              <w:right w:val="single" w:sz="4" w:space="0" w:color="auto"/>
            </w:tcBorders>
          </w:tcPr>
          <w:p w:rsidR="00F06F7A" w:rsidRPr="005347A1" w:rsidRDefault="00F06F7A" w:rsidP="008E4A3A">
            <w:pPr>
              <w:pStyle w:val="ConsPlusCell"/>
              <w:jc w:val="center"/>
              <w:rPr>
                <w:sz w:val="20"/>
                <w:szCs w:val="20"/>
              </w:rPr>
            </w:pPr>
          </w:p>
        </w:tc>
      </w:tr>
    </w:tbl>
    <w:p w:rsidR="00F06F7A" w:rsidRPr="005347A1" w:rsidRDefault="00F06F7A" w:rsidP="00F06F7A">
      <w:pPr>
        <w:widowControl w:val="0"/>
        <w:autoSpaceDE w:val="0"/>
        <w:autoSpaceDN w:val="0"/>
        <w:adjustRightInd w:val="0"/>
        <w:jc w:val="center"/>
        <w:rPr>
          <w:sz w:val="12"/>
          <w:szCs w:val="12"/>
        </w:rPr>
      </w:pPr>
    </w:p>
    <w:tbl>
      <w:tblPr>
        <w:tblW w:w="158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678"/>
        <w:gridCol w:w="4961"/>
        <w:gridCol w:w="1985"/>
        <w:gridCol w:w="2126"/>
        <w:gridCol w:w="2126"/>
      </w:tblGrid>
      <w:tr w:rsidR="00F06F7A" w:rsidRPr="005347A1" w:rsidTr="008E4A3A">
        <w:trPr>
          <w:tblHeader/>
          <w:tblCellSpacing w:w="5" w:type="nil"/>
        </w:trPr>
        <w:tc>
          <w:tcPr>
            <w:tcW w:w="4678" w:type="dxa"/>
          </w:tcPr>
          <w:p w:rsidR="00F06F7A" w:rsidRPr="005347A1" w:rsidRDefault="00F06F7A" w:rsidP="008E4A3A">
            <w:pPr>
              <w:pStyle w:val="ConsPlusCell"/>
              <w:jc w:val="center"/>
              <w:rPr>
                <w:sz w:val="20"/>
                <w:szCs w:val="20"/>
              </w:rPr>
            </w:pPr>
            <w:r w:rsidRPr="005347A1">
              <w:rPr>
                <w:sz w:val="20"/>
                <w:szCs w:val="20"/>
              </w:rPr>
              <w:t>1</w:t>
            </w:r>
          </w:p>
        </w:tc>
        <w:tc>
          <w:tcPr>
            <w:tcW w:w="4961" w:type="dxa"/>
          </w:tcPr>
          <w:p w:rsidR="00F06F7A" w:rsidRPr="005347A1" w:rsidRDefault="00F06F7A" w:rsidP="008E4A3A">
            <w:pPr>
              <w:pStyle w:val="ConsPlusCell"/>
              <w:jc w:val="center"/>
              <w:rPr>
                <w:sz w:val="20"/>
                <w:szCs w:val="20"/>
              </w:rPr>
            </w:pPr>
            <w:r w:rsidRPr="005347A1">
              <w:rPr>
                <w:sz w:val="20"/>
                <w:szCs w:val="20"/>
              </w:rPr>
              <w:t>2</w:t>
            </w:r>
          </w:p>
        </w:tc>
        <w:tc>
          <w:tcPr>
            <w:tcW w:w="1985" w:type="dxa"/>
          </w:tcPr>
          <w:p w:rsidR="00F06F7A" w:rsidRPr="005347A1" w:rsidRDefault="00F06F7A" w:rsidP="008E4A3A">
            <w:pPr>
              <w:pStyle w:val="ConsPlusCell"/>
              <w:jc w:val="center"/>
              <w:rPr>
                <w:sz w:val="20"/>
                <w:szCs w:val="20"/>
              </w:rPr>
            </w:pPr>
            <w:r w:rsidRPr="005347A1">
              <w:rPr>
                <w:sz w:val="20"/>
                <w:szCs w:val="20"/>
              </w:rPr>
              <w:t>3</w:t>
            </w:r>
          </w:p>
        </w:tc>
        <w:tc>
          <w:tcPr>
            <w:tcW w:w="2126" w:type="dxa"/>
          </w:tcPr>
          <w:p w:rsidR="00F06F7A" w:rsidRPr="005347A1" w:rsidRDefault="00F06F7A" w:rsidP="008E4A3A">
            <w:pPr>
              <w:pStyle w:val="ConsPlusCell"/>
              <w:jc w:val="center"/>
              <w:rPr>
                <w:sz w:val="20"/>
                <w:szCs w:val="20"/>
              </w:rPr>
            </w:pPr>
            <w:r w:rsidRPr="005347A1">
              <w:rPr>
                <w:sz w:val="20"/>
                <w:szCs w:val="20"/>
              </w:rPr>
              <w:t>4</w:t>
            </w:r>
          </w:p>
        </w:tc>
        <w:tc>
          <w:tcPr>
            <w:tcW w:w="2126" w:type="dxa"/>
          </w:tcPr>
          <w:p w:rsidR="00F06F7A" w:rsidRPr="005347A1" w:rsidRDefault="00F06F7A" w:rsidP="008E4A3A">
            <w:pPr>
              <w:pStyle w:val="ConsPlusCell"/>
              <w:jc w:val="center"/>
              <w:rPr>
                <w:sz w:val="20"/>
                <w:szCs w:val="20"/>
              </w:rPr>
            </w:pPr>
            <w:r w:rsidRPr="005347A1">
              <w:rPr>
                <w:sz w:val="20"/>
                <w:szCs w:val="20"/>
              </w:rPr>
              <w:t>5</w:t>
            </w:r>
          </w:p>
        </w:tc>
      </w:tr>
      <w:tr w:rsidR="00F06F7A" w:rsidRPr="005347A1" w:rsidTr="008E4A3A">
        <w:trPr>
          <w:tblCellSpacing w:w="5" w:type="nil"/>
        </w:trPr>
        <w:tc>
          <w:tcPr>
            <w:tcW w:w="4678" w:type="dxa"/>
            <w:vMerge w:val="restart"/>
          </w:tcPr>
          <w:p w:rsidR="00F06F7A" w:rsidRPr="005347A1" w:rsidRDefault="002C5EAF" w:rsidP="008E4A3A">
            <w:pPr>
              <w:pStyle w:val="ConsPlusCell"/>
              <w:rPr>
                <w:b/>
                <w:sz w:val="20"/>
                <w:szCs w:val="20"/>
              </w:rPr>
            </w:pPr>
            <w:r w:rsidRPr="00414B0D">
              <w:rPr>
                <w:b/>
                <w:sz w:val="20"/>
                <w:szCs w:val="20"/>
              </w:rPr>
              <w:t xml:space="preserve">Муниципальная программа </w:t>
            </w:r>
            <w:r>
              <w:rPr>
                <w:b/>
                <w:sz w:val="20"/>
                <w:szCs w:val="20"/>
              </w:rPr>
              <w:t>Старостаничного</w:t>
            </w:r>
            <w:r w:rsidRPr="00414B0D">
              <w:rPr>
                <w:b/>
                <w:sz w:val="20"/>
                <w:szCs w:val="20"/>
              </w:rPr>
              <w:t xml:space="preserve"> сельского поселения «</w:t>
            </w:r>
            <w:r w:rsidRPr="00116D7D">
              <w:rPr>
                <w:rFonts w:eastAsia="Andale Sans UI" w:cs="Tahoma"/>
                <w:b/>
                <w:kern w:val="2"/>
                <w:sz w:val="20"/>
                <w:szCs w:val="20"/>
                <w:lang w:eastAsia="ja-JP" w:bidi="fa-IR"/>
              </w:rPr>
              <w:t>Обеспечение качественными жилищно-коммунальными услугами население Старостаничного сельского поселения</w:t>
            </w:r>
            <w:r w:rsidRPr="00414B0D">
              <w:rPr>
                <w:b/>
                <w:sz w:val="20"/>
                <w:szCs w:val="20"/>
              </w:rPr>
              <w:t>»</w:t>
            </w:r>
          </w:p>
        </w:tc>
        <w:tc>
          <w:tcPr>
            <w:tcW w:w="4961" w:type="dxa"/>
          </w:tcPr>
          <w:p w:rsidR="00F06F7A" w:rsidRPr="005347A1" w:rsidRDefault="00F06F7A" w:rsidP="008E4A3A">
            <w:pPr>
              <w:rPr>
                <w:b/>
                <w:sz w:val="20"/>
                <w:szCs w:val="20"/>
              </w:rPr>
            </w:pPr>
            <w:r w:rsidRPr="005347A1">
              <w:rPr>
                <w:b/>
                <w:sz w:val="20"/>
                <w:szCs w:val="20"/>
              </w:rPr>
              <w:t>Всего</w:t>
            </w:r>
          </w:p>
        </w:tc>
        <w:tc>
          <w:tcPr>
            <w:tcW w:w="1985" w:type="dxa"/>
          </w:tcPr>
          <w:p w:rsidR="00F06F7A" w:rsidRPr="005347A1" w:rsidRDefault="00245075" w:rsidP="008E4A3A">
            <w:pPr>
              <w:pStyle w:val="ConsPlusCell"/>
              <w:jc w:val="center"/>
              <w:rPr>
                <w:sz w:val="20"/>
                <w:szCs w:val="20"/>
              </w:rPr>
            </w:pPr>
            <w:r>
              <w:rPr>
                <w:b/>
                <w:sz w:val="20"/>
                <w:szCs w:val="20"/>
              </w:rPr>
              <w:t>103,8</w:t>
            </w:r>
          </w:p>
        </w:tc>
        <w:tc>
          <w:tcPr>
            <w:tcW w:w="2126" w:type="dxa"/>
          </w:tcPr>
          <w:p w:rsidR="00F06F7A" w:rsidRPr="005347A1" w:rsidRDefault="00245075" w:rsidP="008E4A3A">
            <w:pPr>
              <w:pStyle w:val="ConsPlusCell"/>
              <w:jc w:val="center"/>
              <w:rPr>
                <w:sz w:val="20"/>
                <w:szCs w:val="20"/>
              </w:rPr>
            </w:pPr>
            <w:r>
              <w:rPr>
                <w:b/>
                <w:sz w:val="20"/>
                <w:szCs w:val="20"/>
              </w:rPr>
              <w:t>103,8</w:t>
            </w:r>
          </w:p>
        </w:tc>
        <w:tc>
          <w:tcPr>
            <w:tcW w:w="2126" w:type="dxa"/>
          </w:tcPr>
          <w:p w:rsidR="00F06F7A" w:rsidRPr="005347A1" w:rsidRDefault="00245075" w:rsidP="00245075">
            <w:pPr>
              <w:pStyle w:val="ConsPlusCell"/>
              <w:jc w:val="center"/>
              <w:rPr>
                <w:sz w:val="20"/>
                <w:szCs w:val="20"/>
              </w:rPr>
            </w:pPr>
            <w:r>
              <w:rPr>
                <w:b/>
                <w:sz w:val="20"/>
                <w:szCs w:val="20"/>
              </w:rPr>
              <w:t>0,0</w:t>
            </w:r>
          </w:p>
        </w:tc>
      </w:tr>
      <w:tr w:rsidR="00245075" w:rsidRPr="005347A1" w:rsidTr="008E4A3A">
        <w:trPr>
          <w:tblCellSpacing w:w="5" w:type="nil"/>
        </w:trPr>
        <w:tc>
          <w:tcPr>
            <w:tcW w:w="4678" w:type="dxa"/>
            <w:vMerge/>
          </w:tcPr>
          <w:p w:rsidR="00245075" w:rsidRPr="005347A1" w:rsidRDefault="00245075" w:rsidP="008E4A3A">
            <w:pPr>
              <w:pStyle w:val="ConsPlusCell"/>
              <w:rPr>
                <w:sz w:val="20"/>
                <w:szCs w:val="20"/>
              </w:rPr>
            </w:pPr>
          </w:p>
        </w:tc>
        <w:tc>
          <w:tcPr>
            <w:tcW w:w="4961" w:type="dxa"/>
          </w:tcPr>
          <w:p w:rsidR="00245075" w:rsidRPr="005347A1" w:rsidRDefault="00245075" w:rsidP="008E4A3A">
            <w:pPr>
              <w:rPr>
                <w:sz w:val="20"/>
                <w:szCs w:val="20"/>
              </w:rPr>
            </w:pPr>
            <w:r w:rsidRPr="005347A1">
              <w:rPr>
                <w:b/>
                <w:sz w:val="20"/>
                <w:szCs w:val="20"/>
              </w:rPr>
              <w:t>местный бюджет</w:t>
            </w:r>
          </w:p>
        </w:tc>
        <w:tc>
          <w:tcPr>
            <w:tcW w:w="1985" w:type="dxa"/>
          </w:tcPr>
          <w:p w:rsidR="00245075" w:rsidRPr="005347A1" w:rsidRDefault="00245075" w:rsidP="008E4A3A">
            <w:pPr>
              <w:pStyle w:val="ConsPlusCell"/>
              <w:jc w:val="center"/>
              <w:rPr>
                <w:sz w:val="20"/>
                <w:szCs w:val="20"/>
              </w:rPr>
            </w:pPr>
            <w:r>
              <w:rPr>
                <w:b/>
                <w:sz w:val="20"/>
                <w:szCs w:val="20"/>
              </w:rPr>
              <w:t>103,8</w:t>
            </w:r>
          </w:p>
        </w:tc>
        <w:tc>
          <w:tcPr>
            <w:tcW w:w="2126" w:type="dxa"/>
          </w:tcPr>
          <w:p w:rsidR="00245075" w:rsidRPr="005347A1" w:rsidRDefault="00245075" w:rsidP="008E4A3A">
            <w:pPr>
              <w:pStyle w:val="ConsPlusCell"/>
              <w:jc w:val="center"/>
              <w:rPr>
                <w:sz w:val="20"/>
                <w:szCs w:val="20"/>
              </w:rPr>
            </w:pPr>
            <w:r>
              <w:rPr>
                <w:b/>
                <w:sz w:val="20"/>
                <w:szCs w:val="20"/>
              </w:rPr>
              <w:t>103,8</w:t>
            </w:r>
          </w:p>
        </w:tc>
        <w:tc>
          <w:tcPr>
            <w:tcW w:w="2126" w:type="dxa"/>
          </w:tcPr>
          <w:p w:rsidR="00245075" w:rsidRPr="005347A1" w:rsidRDefault="00245075" w:rsidP="008E4A3A">
            <w:pPr>
              <w:pStyle w:val="ConsPlusCell"/>
              <w:jc w:val="center"/>
              <w:rPr>
                <w:sz w:val="20"/>
                <w:szCs w:val="20"/>
              </w:rPr>
            </w:pPr>
            <w:r>
              <w:rPr>
                <w:b/>
                <w:sz w:val="20"/>
                <w:szCs w:val="20"/>
              </w:rPr>
              <w:t>0,0</w:t>
            </w:r>
          </w:p>
        </w:tc>
      </w:tr>
      <w:tr w:rsidR="00F06F7A" w:rsidRPr="005347A1" w:rsidTr="008E4A3A">
        <w:trPr>
          <w:tblCellSpacing w:w="5" w:type="nil"/>
        </w:trPr>
        <w:tc>
          <w:tcPr>
            <w:tcW w:w="4678" w:type="dxa"/>
            <w:vMerge/>
          </w:tcPr>
          <w:p w:rsidR="00F06F7A" w:rsidRPr="005347A1" w:rsidRDefault="00F06F7A" w:rsidP="008E4A3A">
            <w:pPr>
              <w:pStyle w:val="ConsPlusCell"/>
              <w:rPr>
                <w:sz w:val="20"/>
                <w:szCs w:val="20"/>
              </w:rPr>
            </w:pPr>
          </w:p>
        </w:tc>
        <w:tc>
          <w:tcPr>
            <w:tcW w:w="4961" w:type="dxa"/>
          </w:tcPr>
          <w:p w:rsidR="00F06F7A" w:rsidRPr="005347A1" w:rsidRDefault="00F06F7A" w:rsidP="008E4A3A">
            <w:pPr>
              <w:rPr>
                <w:bCs/>
                <w:sz w:val="20"/>
                <w:szCs w:val="20"/>
              </w:rPr>
            </w:pPr>
            <w:r w:rsidRPr="005347A1">
              <w:rPr>
                <w:b/>
                <w:bCs/>
                <w:sz w:val="20"/>
                <w:szCs w:val="20"/>
              </w:rPr>
              <w:t>безвозмездные поступления в местный бюджет, &lt;2&gt;</w:t>
            </w:r>
          </w:p>
        </w:tc>
        <w:tc>
          <w:tcPr>
            <w:tcW w:w="1985" w:type="dxa"/>
          </w:tcPr>
          <w:p w:rsidR="00F06F7A" w:rsidRPr="005347A1" w:rsidRDefault="00F06F7A" w:rsidP="008E4A3A">
            <w:pPr>
              <w:pStyle w:val="ConsPlusCell"/>
              <w:jc w:val="center"/>
              <w:rPr>
                <w:sz w:val="20"/>
                <w:szCs w:val="20"/>
              </w:rPr>
            </w:pPr>
          </w:p>
        </w:tc>
        <w:tc>
          <w:tcPr>
            <w:tcW w:w="2126" w:type="dxa"/>
          </w:tcPr>
          <w:p w:rsidR="00F06F7A" w:rsidRPr="005347A1" w:rsidRDefault="00F06F7A" w:rsidP="008E4A3A">
            <w:pPr>
              <w:pStyle w:val="ConsPlusCell"/>
              <w:jc w:val="center"/>
              <w:rPr>
                <w:sz w:val="20"/>
                <w:szCs w:val="20"/>
              </w:rPr>
            </w:pPr>
          </w:p>
        </w:tc>
        <w:tc>
          <w:tcPr>
            <w:tcW w:w="2126" w:type="dxa"/>
          </w:tcPr>
          <w:p w:rsidR="00F06F7A" w:rsidRPr="005347A1" w:rsidRDefault="00F06F7A" w:rsidP="008E4A3A">
            <w:pPr>
              <w:pStyle w:val="ConsPlusCell"/>
              <w:jc w:val="center"/>
              <w:rPr>
                <w:sz w:val="20"/>
                <w:szCs w:val="20"/>
              </w:rPr>
            </w:pPr>
          </w:p>
        </w:tc>
      </w:tr>
      <w:tr w:rsidR="00F06F7A" w:rsidRPr="005347A1" w:rsidTr="008E4A3A">
        <w:trPr>
          <w:tblCellSpacing w:w="5" w:type="nil"/>
        </w:trPr>
        <w:tc>
          <w:tcPr>
            <w:tcW w:w="4678" w:type="dxa"/>
            <w:vMerge/>
          </w:tcPr>
          <w:p w:rsidR="00F06F7A" w:rsidRPr="005347A1" w:rsidRDefault="00F06F7A" w:rsidP="008E4A3A">
            <w:pPr>
              <w:pStyle w:val="ConsPlusCell"/>
              <w:rPr>
                <w:sz w:val="20"/>
                <w:szCs w:val="20"/>
              </w:rPr>
            </w:pPr>
          </w:p>
        </w:tc>
        <w:tc>
          <w:tcPr>
            <w:tcW w:w="4961" w:type="dxa"/>
          </w:tcPr>
          <w:p w:rsidR="00F06F7A" w:rsidRPr="005347A1" w:rsidRDefault="00F06F7A" w:rsidP="008E4A3A">
            <w:pPr>
              <w:rPr>
                <w:bCs/>
                <w:i/>
                <w:iCs/>
                <w:sz w:val="20"/>
                <w:szCs w:val="20"/>
              </w:rPr>
            </w:pPr>
            <w:r w:rsidRPr="005347A1">
              <w:rPr>
                <w:b/>
                <w:bCs/>
                <w:i/>
                <w:iCs/>
                <w:sz w:val="20"/>
                <w:szCs w:val="20"/>
              </w:rPr>
              <w:t>в том числе за счет средств:</w:t>
            </w:r>
          </w:p>
        </w:tc>
        <w:tc>
          <w:tcPr>
            <w:tcW w:w="1985" w:type="dxa"/>
          </w:tcPr>
          <w:p w:rsidR="00F06F7A" w:rsidRPr="005347A1" w:rsidRDefault="00F06F7A" w:rsidP="008E4A3A">
            <w:pPr>
              <w:pStyle w:val="ConsPlusCell"/>
              <w:jc w:val="center"/>
              <w:rPr>
                <w:sz w:val="20"/>
                <w:szCs w:val="20"/>
              </w:rPr>
            </w:pPr>
          </w:p>
        </w:tc>
        <w:tc>
          <w:tcPr>
            <w:tcW w:w="2126" w:type="dxa"/>
          </w:tcPr>
          <w:p w:rsidR="00F06F7A" w:rsidRPr="005347A1" w:rsidRDefault="00F06F7A" w:rsidP="008E4A3A">
            <w:pPr>
              <w:pStyle w:val="ConsPlusCell"/>
              <w:jc w:val="center"/>
              <w:rPr>
                <w:sz w:val="20"/>
                <w:szCs w:val="20"/>
              </w:rPr>
            </w:pPr>
          </w:p>
        </w:tc>
        <w:tc>
          <w:tcPr>
            <w:tcW w:w="2126" w:type="dxa"/>
          </w:tcPr>
          <w:p w:rsidR="00F06F7A" w:rsidRPr="005347A1" w:rsidRDefault="00F06F7A" w:rsidP="008E4A3A">
            <w:pPr>
              <w:pStyle w:val="ConsPlusCell"/>
              <w:jc w:val="center"/>
              <w:rPr>
                <w:sz w:val="20"/>
                <w:szCs w:val="20"/>
              </w:rPr>
            </w:pPr>
          </w:p>
        </w:tc>
      </w:tr>
      <w:tr w:rsidR="00F06F7A" w:rsidRPr="005347A1" w:rsidTr="008E4A3A">
        <w:trPr>
          <w:tblCellSpacing w:w="5" w:type="nil"/>
        </w:trPr>
        <w:tc>
          <w:tcPr>
            <w:tcW w:w="4678" w:type="dxa"/>
            <w:vMerge/>
          </w:tcPr>
          <w:p w:rsidR="00F06F7A" w:rsidRPr="005347A1" w:rsidRDefault="00F06F7A" w:rsidP="008E4A3A">
            <w:pPr>
              <w:pStyle w:val="ConsPlusCell"/>
              <w:rPr>
                <w:sz w:val="20"/>
                <w:szCs w:val="20"/>
              </w:rPr>
            </w:pPr>
          </w:p>
        </w:tc>
        <w:tc>
          <w:tcPr>
            <w:tcW w:w="4961" w:type="dxa"/>
          </w:tcPr>
          <w:p w:rsidR="00F06F7A" w:rsidRPr="005347A1" w:rsidRDefault="00F06F7A" w:rsidP="008E4A3A">
            <w:pPr>
              <w:rPr>
                <w:sz w:val="20"/>
                <w:szCs w:val="20"/>
              </w:rPr>
            </w:pPr>
            <w:r w:rsidRPr="005347A1">
              <w:rPr>
                <w:b/>
                <w:sz w:val="20"/>
                <w:szCs w:val="20"/>
              </w:rPr>
              <w:t xml:space="preserve"> - областного бюджета</w:t>
            </w:r>
          </w:p>
        </w:tc>
        <w:tc>
          <w:tcPr>
            <w:tcW w:w="1985" w:type="dxa"/>
          </w:tcPr>
          <w:p w:rsidR="00F06F7A" w:rsidRPr="005347A1" w:rsidRDefault="00F06F7A" w:rsidP="008E4A3A">
            <w:pPr>
              <w:pStyle w:val="ConsPlusCell"/>
              <w:jc w:val="center"/>
              <w:rPr>
                <w:sz w:val="20"/>
                <w:szCs w:val="20"/>
              </w:rPr>
            </w:pPr>
          </w:p>
        </w:tc>
        <w:tc>
          <w:tcPr>
            <w:tcW w:w="2126" w:type="dxa"/>
          </w:tcPr>
          <w:p w:rsidR="00F06F7A" w:rsidRPr="005347A1" w:rsidRDefault="00F06F7A" w:rsidP="008E4A3A">
            <w:pPr>
              <w:pStyle w:val="ConsPlusCell"/>
              <w:jc w:val="center"/>
              <w:rPr>
                <w:sz w:val="20"/>
                <w:szCs w:val="20"/>
              </w:rPr>
            </w:pPr>
          </w:p>
        </w:tc>
        <w:tc>
          <w:tcPr>
            <w:tcW w:w="2126" w:type="dxa"/>
          </w:tcPr>
          <w:p w:rsidR="00F06F7A" w:rsidRPr="005347A1" w:rsidRDefault="00F06F7A" w:rsidP="008E4A3A">
            <w:pPr>
              <w:pStyle w:val="ConsPlusCell"/>
              <w:jc w:val="center"/>
              <w:rPr>
                <w:sz w:val="20"/>
                <w:szCs w:val="20"/>
              </w:rPr>
            </w:pPr>
          </w:p>
        </w:tc>
      </w:tr>
      <w:tr w:rsidR="00F06F7A" w:rsidRPr="005347A1" w:rsidTr="008E4A3A">
        <w:trPr>
          <w:tblCellSpacing w:w="5" w:type="nil"/>
        </w:trPr>
        <w:tc>
          <w:tcPr>
            <w:tcW w:w="4678" w:type="dxa"/>
            <w:vMerge/>
          </w:tcPr>
          <w:p w:rsidR="00F06F7A" w:rsidRPr="005347A1" w:rsidRDefault="00F06F7A" w:rsidP="008E4A3A">
            <w:pPr>
              <w:pStyle w:val="ConsPlusCell"/>
              <w:rPr>
                <w:sz w:val="20"/>
                <w:szCs w:val="20"/>
              </w:rPr>
            </w:pPr>
          </w:p>
        </w:tc>
        <w:tc>
          <w:tcPr>
            <w:tcW w:w="4961" w:type="dxa"/>
          </w:tcPr>
          <w:p w:rsidR="00F06F7A" w:rsidRPr="005347A1" w:rsidRDefault="00F06F7A" w:rsidP="008E4A3A">
            <w:pPr>
              <w:rPr>
                <w:sz w:val="20"/>
                <w:szCs w:val="20"/>
              </w:rPr>
            </w:pPr>
            <w:r w:rsidRPr="005347A1">
              <w:rPr>
                <w:b/>
                <w:sz w:val="20"/>
                <w:szCs w:val="20"/>
              </w:rPr>
              <w:t>-  бюджета района</w:t>
            </w:r>
          </w:p>
        </w:tc>
        <w:tc>
          <w:tcPr>
            <w:tcW w:w="1985" w:type="dxa"/>
          </w:tcPr>
          <w:p w:rsidR="00F06F7A" w:rsidRPr="005347A1" w:rsidRDefault="00F06F7A" w:rsidP="008E4A3A">
            <w:pPr>
              <w:pStyle w:val="ConsPlusCell"/>
              <w:jc w:val="center"/>
              <w:rPr>
                <w:sz w:val="20"/>
                <w:szCs w:val="20"/>
              </w:rPr>
            </w:pPr>
          </w:p>
        </w:tc>
        <w:tc>
          <w:tcPr>
            <w:tcW w:w="2126" w:type="dxa"/>
          </w:tcPr>
          <w:p w:rsidR="00F06F7A" w:rsidRPr="005347A1" w:rsidRDefault="00F06F7A" w:rsidP="008E4A3A">
            <w:pPr>
              <w:pStyle w:val="ConsPlusCell"/>
              <w:jc w:val="center"/>
              <w:rPr>
                <w:sz w:val="20"/>
                <w:szCs w:val="20"/>
              </w:rPr>
            </w:pPr>
            <w:r w:rsidRPr="005347A1">
              <w:rPr>
                <w:b/>
                <w:sz w:val="20"/>
                <w:szCs w:val="20"/>
              </w:rPr>
              <w:t>Х</w:t>
            </w:r>
          </w:p>
        </w:tc>
        <w:tc>
          <w:tcPr>
            <w:tcW w:w="2126" w:type="dxa"/>
          </w:tcPr>
          <w:p w:rsidR="00F06F7A" w:rsidRPr="005347A1" w:rsidRDefault="00F06F7A" w:rsidP="008E4A3A">
            <w:pPr>
              <w:pStyle w:val="ConsPlusCell"/>
              <w:jc w:val="center"/>
              <w:rPr>
                <w:sz w:val="20"/>
                <w:szCs w:val="20"/>
              </w:rPr>
            </w:pPr>
          </w:p>
        </w:tc>
      </w:tr>
      <w:tr w:rsidR="00F06F7A" w:rsidRPr="005347A1" w:rsidTr="008E4A3A">
        <w:trPr>
          <w:tblCellSpacing w:w="5" w:type="nil"/>
        </w:trPr>
        <w:tc>
          <w:tcPr>
            <w:tcW w:w="4678" w:type="dxa"/>
            <w:vMerge/>
          </w:tcPr>
          <w:p w:rsidR="00F06F7A" w:rsidRPr="005347A1" w:rsidRDefault="00F06F7A" w:rsidP="008E4A3A">
            <w:pPr>
              <w:pStyle w:val="ConsPlusCell"/>
              <w:rPr>
                <w:sz w:val="20"/>
                <w:szCs w:val="20"/>
              </w:rPr>
            </w:pPr>
          </w:p>
        </w:tc>
        <w:tc>
          <w:tcPr>
            <w:tcW w:w="4961" w:type="dxa"/>
          </w:tcPr>
          <w:p w:rsidR="00F06F7A" w:rsidRPr="005347A1" w:rsidRDefault="00F06F7A" w:rsidP="008E4A3A">
            <w:pPr>
              <w:rPr>
                <w:sz w:val="20"/>
                <w:szCs w:val="20"/>
              </w:rPr>
            </w:pPr>
            <w:r w:rsidRPr="005347A1">
              <w:rPr>
                <w:b/>
                <w:sz w:val="20"/>
                <w:szCs w:val="20"/>
              </w:rPr>
              <w:t>внебюджетные источники</w:t>
            </w:r>
          </w:p>
        </w:tc>
        <w:tc>
          <w:tcPr>
            <w:tcW w:w="1985" w:type="dxa"/>
          </w:tcPr>
          <w:p w:rsidR="00F06F7A" w:rsidRPr="005347A1" w:rsidRDefault="00F06F7A" w:rsidP="008E4A3A">
            <w:pPr>
              <w:pStyle w:val="ConsPlusCell"/>
              <w:jc w:val="center"/>
              <w:rPr>
                <w:sz w:val="20"/>
                <w:szCs w:val="20"/>
              </w:rPr>
            </w:pPr>
          </w:p>
        </w:tc>
        <w:tc>
          <w:tcPr>
            <w:tcW w:w="2126" w:type="dxa"/>
          </w:tcPr>
          <w:p w:rsidR="00F06F7A" w:rsidRPr="005347A1" w:rsidRDefault="00F06F7A" w:rsidP="008E4A3A">
            <w:pPr>
              <w:pStyle w:val="ConsPlusCell"/>
              <w:jc w:val="center"/>
              <w:rPr>
                <w:sz w:val="20"/>
                <w:szCs w:val="20"/>
              </w:rPr>
            </w:pPr>
            <w:r w:rsidRPr="005347A1">
              <w:rPr>
                <w:b/>
                <w:sz w:val="20"/>
                <w:szCs w:val="20"/>
              </w:rPr>
              <w:t>Х</w:t>
            </w:r>
          </w:p>
        </w:tc>
        <w:tc>
          <w:tcPr>
            <w:tcW w:w="2126" w:type="dxa"/>
          </w:tcPr>
          <w:p w:rsidR="00F06F7A" w:rsidRPr="005347A1" w:rsidRDefault="00F06F7A" w:rsidP="008E4A3A">
            <w:pPr>
              <w:pStyle w:val="ConsPlusCell"/>
              <w:jc w:val="center"/>
              <w:rPr>
                <w:sz w:val="20"/>
                <w:szCs w:val="20"/>
              </w:rPr>
            </w:pPr>
          </w:p>
        </w:tc>
      </w:tr>
      <w:tr w:rsidR="00F06F7A" w:rsidRPr="005347A1" w:rsidTr="008E4A3A">
        <w:trPr>
          <w:tblCellSpacing w:w="5" w:type="nil"/>
        </w:trPr>
        <w:tc>
          <w:tcPr>
            <w:tcW w:w="4678" w:type="dxa"/>
            <w:vMerge w:val="restart"/>
          </w:tcPr>
          <w:p w:rsidR="00F06F7A" w:rsidRPr="005347A1" w:rsidRDefault="00F06F7A" w:rsidP="0072055B">
            <w:pPr>
              <w:pStyle w:val="ConsPlusCell"/>
              <w:rPr>
                <w:sz w:val="20"/>
                <w:szCs w:val="20"/>
              </w:rPr>
            </w:pPr>
            <w:r w:rsidRPr="00414B0D">
              <w:rPr>
                <w:b/>
                <w:sz w:val="20"/>
                <w:szCs w:val="20"/>
              </w:rPr>
              <w:t>Подпрограмма 1</w:t>
            </w:r>
            <w:r w:rsidR="0072055B" w:rsidRPr="00414B0D">
              <w:rPr>
                <w:b/>
                <w:sz w:val="20"/>
                <w:szCs w:val="20"/>
              </w:rPr>
              <w:t>. </w:t>
            </w:r>
            <w:r w:rsidR="0072055B" w:rsidRPr="00F06F7A">
              <w:rPr>
                <w:b/>
                <w:sz w:val="20"/>
                <w:szCs w:val="20"/>
              </w:rPr>
              <w:t xml:space="preserve"> "Повышение уровня внешнего благоустройства, санитарного состояния дворовых территорий многоквартирных домов и территорий общего пользования"</w:t>
            </w:r>
            <w:r w:rsidRPr="00116D7D">
              <w:rPr>
                <w:b/>
                <w:sz w:val="20"/>
                <w:szCs w:val="20"/>
              </w:rPr>
              <w:t>"</w:t>
            </w:r>
          </w:p>
        </w:tc>
        <w:tc>
          <w:tcPr>
            <w:tcW w:w="4961" w:type="dxa"/>
          </w:tcPr>
          <w:p w:rsidR="00F06F7A" w:rsidRPr="005347A1" w:rsidRDefault="00F06F7A" w:rsidP="008E4A3A">
            <w:pPr>
              <w:rPr>
                <w:sz w:val="20"/>
                <w:szCs w:val="20"/>
              </w:rPr>
            </w:pPr>
            <w:r w:rsidRPr="005347A1">
              <w:rPr>
                <w:sz w:val="20"/>
                <w:szCs w:val="20"/>
              </w:rPr>
              <w:t>Всего</w:t>
            </w:r>
          </w:p>
        </w:tc>
        <w:tc>
          <w:tcPr>
            <w:tcW w:w="1985" w:type="dxa"/>
          </w:tcPr>
          <w:p w:rsidR="00F06F7A" w:rsidRPr="005347A1" w:rsidRDefault="00245075" w:rsidP="008E4A3A">
            <w:pPr>
              <w:pStyle w:val="ConsPlusCell"/>
              <w:jc w:val="center"/>
              <w:rPr>
                <w:sz w:val="20"/>
                <w:szCs w:val="20"/>
              </w:rPr>
            </w:pPr>
            <w:r>
              <w:rPr>
                <w:b/>
                <w:sz w:val="20"/>
                <w:szCs w:val="20"/>
              </w:rPr>
              <w:t>51,9</w:t>
            </w:r>
          </w:p>
        </w:tc>
        <w:tc>
          <w:tcPr>
            <w:tcW w:w="2126" w:type="dxa"/>
          </w:tcPr>
          <w:p w:rsidR="00F06F7A" w:rsidRPr="005347A1" w:rsidRDefault="00245075" w:rsidP="008E4A3A">
            <w:pPr>
              <w:pStyle w:val="ConsPlusCell"/>
              <w:jc w:val="center"/>
              <w:rPr>
                <w:sz w:val="20"/>
                <w:szCs w:val="20"/>
              </w:rPr>
            </w:pPr>
            <w:r>
              <w:rPr>
                <w:b/>
                <w:sz w:val="20"/>
                <w:szCs w:val="20"/>
              </w:rPr>
              <w:t>51,9</w:t>
            </w:r>
          </w:p>
        </w:tc>
        <w:tc>
          <w:tcPr>
            <w:tcW w:w="2126" w:type="dxa"/>
          </w:tcPr>
          <w:p w:rsidR="00F06F7A" w:rsidRPr="005347A1" w:rsidRDefault="00245075" w:rsidP="008E4A3A">
            <w:pPr>
              <w:pStyle w:val="ConsPlusCell"/>
              <w:jc w:val="center"/>
              <w:rPr>
                <w:sz w:val="20"/>
                <w:szCs w:val="20"/>
              </w:rPr>
            </w:pPr>
            <w:r>
              <w:rPr>
                <w:b/>
                <w:sz w:val="20"/>
                <w:szCs w:val="20"/>
              </w:rPr>
              <w:t>0,0</w:t>
            </w:r>
          </w:p>
        </w:tc>
      </w:tr>
      <w:tr w:rsidR="00245075" w:rsidRPr="005347A1" w:rsidTr="008E4A3A">
        <w:trPr>
          <w:tblCellSpacing w:w="5" w:type="nil"/>
        </w:trPr>
        <w:tc>
          <w:tcPr>
            <w:tcW w:w="4678" w:type="dxa"/>
            <w:vMerge/>
          </w:tcPr>
          <w:p w:rsidR="00245075" w:rsidRPr="005347A1" w:rsidRDefault="00245075" w:rsidP="008E4A3A">
            <w:pPr>
              <w:pStyle w:val="ConsPlusCell"/>
              <w:rPr>
                <w:sz w:val="20"/>
                <w:szCs w:val="20"/>
              </w:rPr>
            </w:pPr>
          </w:p>
        </w:tc>
        <w:tc>
          <w:tcPr>
            <w:tcW w:w="4961" w:type="dxa"/>
          </w:tcPr>
          <w:p w:rsidR="00245075" w:rsidRPr="005347A1" w:rsidRDefault="00245075" w:rsidP="008E4A3A">
            <w:pPr>
              <w:rPr>
                <w:sz w:val="20"/>
                <w:szCs w:val="20"/>
              </w:rPr>
            </w:pPr>
            <w:r w:rsidRPr="005347A1">
              <w:rPr>
                <w:sz w:val="20"/>
                <w:szCs w:val="20"/>
              </w:rPr>
              <w:t>местный бюджет</w:t>
            </w:r>
          </w:p>
        </w:tc>
        <w:tc>
          <w:tcPr>
            <w:tcW w:w="1985" w:type="dxa"/>
          </w:tcPr>
          <w:p w:rsidR="00245075" w:rsidRPr="005347A1" w:rsidRDefault="00245075" w:rsidP="008E4A3A">
            <w:pPr>
              <w:pStyle w:val="ConsPlusCell"/>
              <w:jc w:val="center"/>
              <w:rPr>
                <w:sz w:val="20"/>
                <w:szCs w:val="20"/>
              </w:rPr>
            </w:pPr>
            <w:r>
              <w:rPr>
                <w:b/>
                <w:sz w:val="20"/>
                <w:szCs w:val="20"/>
              </w:rPr>
              <w:t>51,9</w:t>
            </w:r>
          </w:p>
        </w:tc>
        <w:tc>
          <w:tcPr>
            <w:tcW w:w="2126" w:type="dxa"/>
          </w:tcPr>
          <w:p w:rsidR="00245075" w:rsidRPr="005347A1" w:rsidRDefault="00245075" w:rsidP="008E4A3A">
            <w:pPr>
              <w:pStyle w:val="ConsPlusCell"/>
              <w:jc w:val="center"/>
              <w:rPr>
                <w:sz w:val="20"/>
                <w:szCs w:val="20"/>
              </w:rPr>
            </w:pPr>
            <w:r>
              <w:rPr>
                <w:b/>
                <w:sz w:val="20"/>
                <w:szCs w:val="20"/>
              </w:rPr>
              <w:t>51,9</w:t>
            </w:r>
          </w:p>
        </w:tc>
        <w:tc>
          <w:tcPr>
            <w:tcW w:w="2126" w:type="dxa"/>
          </w:tcPr>
          <w:p w:rsidR="00245075" w:rsidRPr="005347A1" w:rsidRDefault="00245075" w:rsidP="008E4A3A">
            <w:pPr>
              <w:pStyle w:val="ConsPlusCell"/>
              <w:jc w:val="center"/>
              <w:rPr>
                <w:sz w:val="20"/>
                <w:szCs w:val="20"/>
              </w:rPr>
            </w:pPr>
            <w:r>
              <w:rPr>
                <w:b/>
                <w:sz w:val="20"/>
                <w:szCs w:val="20"/>
              </w:rPr>
              <w:t>0,0</w:t>
            </w:r>
          </w:p>
        </w:tc>
      </w:tr>
      <w:tr w:rsidR="00F06F7A" w:rsidRPr="005347A1" w:rsidTr="008E4A3A">
        <w:trPr>
          <w:tblCellSpacing w:w="5" w:type="nil"/>
        </w:trPr>
        <w:tc>
          <w:tcPr>
            <w:tcW w:w="4678" w:type="dxa"/>
            <w:vMerge/>
          </w:tcPr>
          <w:p w:rsidR="00F06F7A" w:rsidRPr="005347A1" w:rsidRDefault="00F06F7A" w:rsidP="008E4A3A">
            <w:pPr>
              <w:pStyle w:val="ConsPlusCell"/>
              <w:rPr>
                <w:sz w:val="20"/>
                <w:szCs w:val="20"/>
              </w:rPr>
            </w:pPr>
          </w:p>
        </w:tc>
        <w:tc>
          <w:tcPr>
            <w:tcW w:w="4961" w:type="dxa"/>
          </w:tcPr>
          <w:p w:rsidR="00F06F7A" w:rsidRPr="005347A1" w:rsidRDefault="00F06F7A" w:rsidP="008E4A3A">
            <w:pPr>
              <w:rPr>
                <w:bCs/>
                <w:sz w:val="20"/>
                <w:szCs w:val="20"/>
              </w:rPr>
            </w:pPr>
            <w:r w:rsidRPr="005347A1">
              <w:rPr>
                <w:bCs/>
                <w:sz w:val="20"/>
                <w:szCs w:val="20"/>
              </w:rPr>
              <w:t>безвозмездные поступления в местный бюджет, &lt;2&gt;</w:t>
            </w:r>
          </w:p>
        </w:tc>
        <w:tc>
          <w:tcPr>
            <w:tcW w:w="1985" w:type="dxa"/>
          </w:tcPr>
          <w:p w:rsidR="00F06F7A" w:rsidRPr="005347A1" w:rsidRDefault="00F06F7A" w:rsidP="008E4A3A">
            <w:pPr>
              <w:pStyle w:val="ConsPlusCell"/>
              <w:jc w:val="center"/>
              <w:rPr>
                <w:sz w:val="20"/>
                <w:szCs w:val="20"/>
              </w:rPr>
            </w:pPr>
          </w:p>
        </w:tc>
        <w:tc>
          <w:tcPr>
            <w:tcW w:w="2126" w:type="dxa"/>
          </w:tcPr>
          <w:p w:rsidR="00F06F7A" w:rsidRPr="005347A1" w:rsidRDefault="00F06F7A" w:rsidP="008E4A3A">
            <w:pPr>
              <w:pStyle w:val="ConsPlusCell"/>
              <w:jc w:val="center"/>
              <w:rPr>
                <w:sz w:val="20"/>
                <w:szCs w:val="20"/>
              </w:rPr>
            </w:pPr>
          </w:p>
        </w:tc>
        <w:tc>
          <w:tcPr>
            <w:tcW w:w="2126" w:type="dxa"/>
          </w:tcPr>
          <w:p w:rsidR="00F06F7A" w:rsidRPr="005347A1" w:rsidRDefault="00F06F7A" w:rsidP="008E4A3A">
            <w:pPr>
              <w:pStyle w:val="ConsPlusCell"/>
              <w:jc w:val="center"/>
              <w:rPr>
                <w:sz w:val="20"/>
                <w:szCs w:val="20"/>
              </w:rPr>
            </w:pPr>
          </w:p>
        </w:tc>
      </w:tr>
      <w:tr w:rsidR="00F06F7A" w:rsidRPr="005347A1" w:rsidTr="008E4A3A">
        <w:trPr>
          <w:tblCellSpacing w:w="5" w:type="nil"/>
        </w:trPr>
        <w:tc>
          <w:tcPr>
            <w:tcW w:w="4678" w:type="dxa"/>
            <w:vMerge/>
          </w:tcPr>
          <w:p w:rsidR="00F06F7A" w:rsidRPr="005347A1" w:rsidRDefault="00F06F7A" w:rsidP="008E4A3A">
            <w:pPr>
              <w:pStyle w:val="ConsPlusCell"/>
              <w:rPr>
                <w:sz w:val="20"/>
                <w:szCs w:val="20"/>
              </w:rPr>
            </w:pPr>
          </w:p>
        </w:tc>
        <w:tc>
          <w:tcPr>
            <w:tcW w:w="4961" w:type="dxa"/>
          </w:tcPr>
          <w:p w:rsidR="00F06F7A" w:rsidRPr="005347A1" w:rsidRDefault="00F06F7A" w:rsidP="008E4A3A">
            <w:pPr>
              <w:rPr>
                <w:bCs/>
                <w:i/>
                <w:iCs/>
                <w:sz w:val="20"/>
                <w:szCs w:val="20"/>
              </w:rPr>
            </w:pPr>
            <w:r w:rsidRPr="005347A1">
              <w:rPr>
                <w:bCs/>
                <w:i/>
                <w:iCs/>
                <w:sz w:val="20"/>
                <w:szCs w:val="20"/>
              </w:rPr>
              <w:t>в том числе за счет средств:</w:t>
            </w:r>
          </w:p>
        </w:tc>
        <w:tc>
          <w:tcPr>
            <w:tcW w:w="1985" w:type="dxa"/>
          </w:tcPr>
          <w:p w:rsidR="00F06F7A" w:rsidRPr="005347A1" w:rsidRDefault="00F06F7A" w:rsidP="008E4A3A">
            <w:pPr>
              <w:pStyle w:val="ConsPlusCell"/>
              <w:jc w:val="center"/>
              <w:rPr>
                <w:sz w:val="20"/>
                <w:szCs w:val="20"/>
              </w:rPr>
            </w:pPr>
          </w:p>
        </w:tc>
        <w:tc>
          <w:tcPr>
            <w:tcW w:w="2126" w:type="dxa"/>
          </w:tcPr>
          <w:p w:rsidR="00F06F7A" w:rsidRPr="005347A1" w:rsidRDefault="00F06F7A" w:rsidP="008E4A3A">
            <w:pPr>
              <w:pStyle w:val="ConsPlusCell"/>
              <w:jc w:val="center"/>
              <w:rPr>
                <w:sz w:val="20"/>
                <w:szCs w:val="20"/>
              </w:rPr>
            </w:pPr>
          </w:p>
        </w:tc>
        <w:tc>
          <w:tcPr>
            <w:tcW w:w="2126" w:type="dxa"/>
          </w:tcPr>
          <w:p w:rsidR="00F06F7A" w:rsidRPr="005347A1" w:rsidRDefault="00F06F7A" w:rsidP="008E4A3A">
            <w:pPr>
              <w:pStyle w:val="ConsPlusCell"/>
              <w:jc w:val="center"/>
              <w:rPr>
                <w:sz w:val="20"/>
                <w:szCs w:val="20"/>
              </w:rPr>
            </w:pPr>
          </w:p>
        </w:tc>
      </w:tr>
      <w:tr w:rsidR="00F06F7A" w:rsidRPr="005347A1" w:rsidTr="008E4A3A">
        <w:trPr>
          <w:tblCellSpacing w:w="5" w:type="nil"/>
        </w:trPr>
        <w:tc>
          <w:tcPr>
            <w:tcW w:w="4678" w:type="dxa"/>
            <w:vMerge/>
          </w:tcPr>
          <w:p w:rsidR="00F06F7A" w:rsidRPr="005347A1" w:rsidRDefault="00F06F7A" w:rsidP="008E4A3A">
            <w:pPr>
              <w:pStyle w:val="ConsPlusCell"/>
              <w:rPr>
                <w:sz w:val="20"/>
                <w:szCs w:val="20"/>
              </w:rPr>
            </w:pPr>
          </w:p>
        </w:tc>
        <w:tc>
          <w:tcPr>
            <w:tcW w:w="4961" w:type="dxa"/>
          </w:tcPr>
          <w:p w:rsidR="00F06F7A" w:rsidRPr="005347A1" w:rsidRDefault="00F06F7A" w:rsidP="008E4A3A">
            <w:pPr>
              <w:rPr>
                <w:sz w:val="20"/>
                <w:szCs w:val="20"/>
              </w:rPr>
            </w:pPr>
            <w:r w:rsidRPr="005347A1">
              <w:rPr>
                <w:sz w:val="20"/>
                <w:szCs w:val="20"/>
              </w:rPr>
              <w:t xml:space="preserve"> - областного бюджета</w:t>
            </w:r>
          </w:p>
        </w:tc>
        <w:tc>
          <w:tcPr>
            <w:tcW w:w="1985" w:type="dxa"/>
          </w:tcPr>
          <w:p w:rsidR="00F06F7A" w:rsidRPr="005347A1" w:rsidRDefault="00F06F7A" w:rsidP="008E4A3A">
            <w:pPr>
              <w:pStyle w:val="ConsPlusCell"/>
              <w:rPr>
                <w:sz w:val="20"/>
                <w:szCs w:val="20"/>
              </w:rPr>
            </w:pPr>
          </w:p>
        </w:tc>
        <w:tc>
          <w:tcPr>
            <w:tcW w:w="2126" w:type="dxa"/>
          </w:tcPr>
          <w:p w:rsidR="00F06F7A" w:rsidRPr="005347A1" w:rsidRDefault="00F06F7A" w:rsidP="008E4A3A">
            <w:pPr>
              <w:pStyle w:val="ConsPlusCell"/>
              <w:rPr>
                <w:sz w:val="20"/>
                <w:szCs w:val="20"/>
              </w:rPr>
            </w:pPr>
          </w:p>
        </w:tc>
        <w:tc>
          <w:tcPr>
            <w:tcW w:w="2126" w:type="dxa"/>
          </w:tcPr>
          <w:p w:rsidR="00F06F7A" w:rsidRPr="005347A1" w:rsidRDefault="00F06F7A" w:rsidP="008E4A3A">
            <w:pPr>
              <w:pStyle w:val="ConsPlusCell"/>
              <w:rPr>
                <w:sz w:val="20"/>
                <w:szCs w:val="20"/>
              </w:rPr>
            </w:pPr>
          </w:p>
        </w:tc>
      </w:tr>
      <w:tr w:rsidR="00F06F7A" w:rsidRPr="005347A1" w:rsidTr="008E4A3A">
        <w:trPr>
          <w:tblCellSpacing w:w="5" w:type="nil"/>
        </w:trPr>
        <w:tc>
          <w:tcPr>
            <w:tcW w:w="4678" w:type="dxa"/>
            <w:vMerge/>
          </w:tcPr>
          <w:p w:rsidR="00F06F7A" w:rsidRPr="005347A1" w:rsidRDefault="00F06F7A" w:rsidP="008E4A3A">
            <w:pPr>
              <w:pStyle w:val="ConsPlusCell"/>
              <w:rPr>
                <w:sz w:val="20"/>
                <w:szCs w:val="20"/>
              </w:rPr>
            </w:pPr>
          </w:p>
        </w:tc>
        <w:tc>
          <w:tcPr>
            <w:tcW w:w="4961" w:type="dxa"/>
          </w:tcPr>
          <w:p w:rsidR="00F06F7A" w:rsidRPr="005347A1" w:rsidRDefault="00F06F7A" w:rsidP="008E4A3A">
            <w:pPr>
              <w:rPr>
                <w:sz w:val="20"/>
                <w:szCs w:val="20"/>
              </w:rPr>
            </w:pPr>
            <w:r w:rsidRPr="005347A1">
              <w:rPr>
                <w:sz w:val="20"/>
                <w:szCs w:val="20"/>
              </w:rPr>
              <w:t>-  бюджета района</w:t>
            </w:r>
          </w:p>
        </w:tc>
        <w:tc>
          <w:tcPr>
            <w:tcW w:w="1985" w:type="dxa"/>
          </w:tcPr>
          <w:p w:rsidR="00F06F7A" w:rsidRPr="005347A1" w:rsidRDefault="00F06F7A" w:rsidP="008E4A3A">
            <w:pPr>
              <w:pStyle w:val="ConsPlusCell"/>
              <w:rPr>
                <w:sz w:val="20"/>
                <w:szCs w:val="20"/>
              </w:rPr>
            </w:pPr>
          </w:p>
        </w:tc>
        <w:tc>
          <w:tcPr>
            <w:tcW w:w="2126" w:type="dxa"/>
          </w:tcPr>
          <w:p w:rsidR="00F06F7A" w:rsidRPr="005347A1" w:rsidRDefault="00F06F7A" w:rsidP="008E4A3A">
            <w:pPr>
              <w:pStyle w:val="ConsPlusCell"/>
              <w:jc w:val="center"/>
              <w:rPr>
                <w:sz w:val="20"/>
                <w:szCs w:val="20"/>
              </w:rPr>
            </w:pPr>
            <w:r w:rsidRPr="005347A1">
              <w:rPr>
                <w:sz w:val="20"/>
                <w:szCs w:val="20"/>
              </w:rPr>
              <w:t>Х</w:t>
            </w:r>
          </w:p>
        </w:tc>
        <w:tc>
          <w:tcPr>
            <w:tcW w:w="2126" w:type="dxa"/>
          </w:tcPr>
          <w:p w:rsidR="00F06F7A" w:rsidRPr="005347A1" w:rsidRDefault="00F06F7A" w:rsidP="008E4A3A">
            <w:pPr>
              <w:pStyle w:val="ConsPlusCell"/>
              <w:rPr>
                <w:sz w:val="20"/>
                <w:szCs w:val="20"/>
              </w:rPr>
            </w:pPr>
          </w:p>
        </w:tc>
      </w:tr>
      <w:tr w:rsidR="00F06F7A" w:rsidRPr="005347A1" w:rsidTr="008E4A3A">
        <w:trPr>
          <w:tblCellSpacing w:w="5" w:type="nil"/>
        </w:trPr>
        <w:tc>
          <w:tcPr>
            <w:tcW w:w="4678" w:type="dxa"/>
            <w:vMerge/>
          </w:tcPr>
          <w:p w:rsidR="00F06F7A" w:rsidRPr="005347A1" w:rsidRDefault="00F06F7A" w:rsidP="008E4A3A">
            <w:pPr>
              <w:pStyle w:val="ConsPlusCell"/>
              <w:rPr>
                <w:sz w:val="20"/>
                <w:szCs w:val="20"/>
              </w:rPr>
            </w:pPr>
          </w:p>
        </w:tc>
        <w:tc>
          <w:tcPr>
            <w:tcW w:w="4961" w:type="dxa"/>
          </w:tcPr>
          <w:p w:rsidR="00F06F7A" w:rsidRPr="005347A1" w:rsidRDefault="00F06F7A" w:rsidP="008E4A3A">
            <w:pPr>
              <w:rPr>
                <w:sz w:val="20"/>
                <w:szCs w:val="20"/>
              </w:rPr>
            </w:pPr>
            <w:r w:rsidRPr="005347A1">
              <w:rPr>
                <w:sz w:val="20"/>
                <w:szCs w:val="20"/>
              </w:rPr>
              <w:t>внебюджетные источники</w:t>
            </w:r>
          </w:p>
        </w:tc>
        <w:tc>
          <w:tcPr>
            <w:tcW w:w="1985" w:type="dxa"/>
          </w:tcPr>
          <w:p w:rsidR="00F06F7A" w:rsidRPr="005347A1" w:rsidRDefault="00F06F7A" w:rsidP="008E4A3A">
            <w:pPr>
              <w:pStyle w:val="ConsPlusCell"/>
              <w:rPr>
                <w:sz w:val="20"/>
                <w:szCs w:val="20"/>
              </w:rPr>
            </w:pPr>
          </w:p>
        </w:tc>
        <w:tc>
          <w:tcPr>
            <w:tcW w:w="2126" w:type="dxa"/>
          </w:tcPr>
          <w:p w:rsidR="00F06F7A" w:rsidRPr="005347A1" w:rsidRDefault="00F06F7A" w:rsidP="008E4A3A">
            <w:pPr>
              <w:pStyle w:val="ConsPlusCell"/>
              <w:jc w:val="center"/>
              <w:rPr>
                <w:sz w:val="20"/>
                <w:szCs w:val="20"/>
              </w:rPr>
            </w:pPr>
            <w:r w:rsidRPr="005347A1">
              <w:rPr>
                <w:sz w:val="20"/>
                <w:szCs w:val="20"/>
              </w:rPr>
              <w:t>Х</w:t>
            </w:r>
          </w:p>
        </w:tc>
        <w:tc>
          <w:tcPr>
            <w:tcW w:w="2126" w:type="dxa"/>
          </w:tcPr>
          <w:p w:rsidR="00F06F7A" w:rsidRPr="005347A1" w:rsidRDefault="00F06F7A" w:rsidP="008E4A3A">
            <w:pPr>
              <w:pStyle w:val="ConsPlusCell"/>
              <w:rPr>
                <w:sz w:val="20"/>
                <w:szCs w:val="20"/>
              </w:rPr>
            </w:pPr>
          </w:p>
        </w:tc>
      </w:tr>
      <w:tr w:rsidR="00245075" w:rsidRPr="005347A1" w:rsidTr="008E4A3A">
        <w:trPr>
          <w:tblCellSpacing w:w="5" w:type="nil"/>
        </w:trPr>
        <w:tc>
          <w:tcPr>
            <w:tcW w:w="4678" w:type="dxa"/>
            <w:vMerge w:val="restart"/>
          </w:tcPr>
          <w:p w:rsidR="00245075" w:rsidRPr="005347A1" w:rsidRDefault="00245075" w:rsidP="008E4A3A">
            <w:pPr>
              <w:pStyle w:val="ConsPlusCell"/>
              <w:rPr>
                <w:sz w:val="20"/>
                <w:szCs w:val="20"/>
              </w:rPr>
            </w:pPr>
            <w:r>
              <w:rPr>
                <w:sz w:val="20"/>
                <w:szCs w:val="20"/>
              </w:rPr>
              <w:t>Основное мероприятие 1</w:t>
            </w:r>
            <w:r w:rsidRPr="005347A1">
              <w:rPr>
                <w:sz w:val="20"/>
                <w:szCs w:val="20"/>
              </w:rPr>
              <w:t>.1</w:t>
            </w:r>
            <w:r w:rsidRPr="00F06F7A">
              <w:rPr>
                <w:sz w:val="20"/>
                <w:szCs w:val="20"/>
              </w:rPr>
              <w:t xml:space="preserve"> Повышение уровня внешнего благоустройства, санитарного состояния </w:t>
            </w:r>
            <w:r w:rsidRPr="00F06F7A">
              <w:rPr>
                <w:sz w:val="20"/>
                <w:szCs w:val="20"/>
              </w:rPr>
              <w:lastRenderedPageBreak/>
              <w:t>дворовых территорий многоквартирных домов и территорий общего пользования</w:t>
            </w:r>
          </w:p>
        </w:tc>
        <w:tc>
          <w:tcPr>
            <w:tcW w:w="4961" w:type="dxa"/>
          </w:tcPr>
          <w:p w:rsidR="00245075" w:rsidRPr="005347A1" w:rsidRDefault="00245075" w:rsidP="008E4A3A">
            <w:pPr>
              <w:rPr>
                <w:sz w:val="20"/>
                <w:szCs w:val="20"/>
              </w:rPr>
            </w:pPr>
            <w:r w:rsidRPr="005347A1">
              <w:rPr>
                <w:sz w:val="20"/>
                <w:szCs w:val="20"/>
              </w:rPr>
              <w:lastRenderedPageBreak/>
              <w:t>Всего</w:t>
            </w:r>
          </w:p>
        </w:tc>
        <w:tc>
          <w:tcPr>
            <w:tcW w:w="1985" w:type="dxa"/>
          </w:tcPr>
          <w:p w:rsidR="00245075" w:rsidRPr="005347A1" w:rsidRDefault="00245075" w:rsidP="008E4A3A">
            <w:pPr>
              <w:pStyle w:val="ConsPlusCell"/>
              <w:jc w:val="center"/>
              <w:rPr>
                <w:sz w:val="20"/>
                <w:szCs w:val="20"/>
              </w:rPr>
            </w:pPr>
            <w:r>
              <w:rPr>
                <w:b/>
                <w:sz w:val="20"/>
                <w:szCs w:val="20"/>
              </w:rPr>
              <w:t>51,9</w:t>
            </w:r>
          </w:p>
        </w:tc>
        <w:tc>
          <w:tcPr>
            <w:tcW w:w="2126" w:type="dxa"/>
          </w:tcPr>
          <w:p w:rsidR="00245075" w:rsidRPr="005347A1" w:rsidRDefault="00245075" w:rsidP="008E4A3A">
            <w:pPr>
              <w:pStyle w:val="ConsPlusCell"/>
              <w:jc w:val="center"/>
              <w:rPr>
                <w:sz w:val="20"/>
                <w:szCs w:val="20"/>
              </w:rPr>
            </w:pPr>
            <w:r>
              <w:rPr>
                <w:b/>
                <w:sz w:val="20"/>
                <w:szCs w:val="20"/>
              </w:rPr>
              <w:t>51,9</w:t>
            </w:r>
          </w:p>
        </w:tc>
        <w:tc>
          <w:tcPr>
            <w:tcW w:w="2126" w:type="dxa"/>
          </w:tcPr>
          <w:p w:rsidR="00245075" w:rsidRPr="005347A1" w:rsidRDefault="00245075" w:rsidP="008E4A3A">
            <w:pPr>
              <w:pStyle w:val="ConsPlusCell"/>
              <w:jc w:val="center"/>
              <w:rPr>
                <w:sz w:val="20"/>
                <w:szCs w:val="20"/>
              </w:rPr>
            </w:pPr>
            <w:r>
              <w:rPr>
                <w:b/>
                <w:sz w:val="20"/>
                <w:szCs w:val="20"/>
              </w:rPr>
              <w:t>0,0</w:t>
            </w:r>
          </w:p>
        </w:tc>
      </w:tr>
      <w:tr w:rsidR="00245075" w:rsidRPr="005347A1" w:rsidTr="008E4A3A">
        <w:trPr>
          <w:tblCellSpacing w:w="5" w:type="nil"/>
        </w:trPr>
        <w:tc>
          <w:tcPr>
            <w:tcW w:w="4678" w:type="dxa"/>
            <w:vMerge/>
          </w:tcPr>
          <w:p w:rsidR="00245075" w:rsidRPr="005347A1" w:rsidRDefault="00245075" w:rsidP="008E4A3A">
            <w:pPr>
              <w:pStyle w:val="ConsPlusCell"/>
              <w:rPr>
                <w:sz w:val="20"/>
                <w:szCs w:val="20"/>
              </w:rPr>
            </w:pPr>
          </w:p>
        </w:tc>
        <w:tc>
          <w:tcPr>
            <w:tcW w:w="4961" w:type="dxa"/>
          </w:tcPr>
          <w:p w:rsidR="00245075" w:rsidRPr="005347A1" w:rsidRDefault="00245075" w:rsidP="008E4A3A">
            <w:pPr>
              <w:rPr>
                <w:sz w:val="20"/>
                <w:szCs w:val="20"/>
              </w:rPr>
            </w:pPr>
            <w:r w:rsidRPr="005347A1">
              <w:rPr>
                <w:sz w:val="20"/>
                <w:szCs w:val="20"/>
              </w:rPr>
              <w:t>местный бюджет</w:t>
            </w:r>
          </w:p>
        </w:tc>
        <w:tc>
          <w:tcPr>
            <w:tcW w:w="1985" w:type="dxa"/>
          </w:tcPr>
          <w:p w:rsidR="00245075" w:rsidRPr="005347A1" w:rsidRDefault="00245075" w:rsidP="008E4A3A">
            <w:pPr>
              <w:pStyle w:val="ConsPlusCell"/>
              <w:jc w:val="center"/>
              <w:rPr>
                <w:sz w:val="20"/>
                <w:szCs w:val="20"/>
              </w:rPr>
            </w:pPr>
            <w:r>
              <w:rPr>
                <w:b/>
                <w:sz w:val="20"/>
                <w:szCs w:val="20"/>
              </w:rPr>
              <w:t>51,9</w:t>
            </w:r>
          </w:p>
        </w:tc>
        <w:tc>
          <w:tcPr>
            <w:tcW w:w="2126" w:type="dxa"/>
          </w:tcPr>
          <w:p w:rsidR="00245075" w:rsidRPr="005347A1" w:rsidRDefault="00245075" w:rsidP="008E4A3A">
            <w:pPr>
              <w:pStyle w:val="ConsPlusCell"/>
              <w:jc w:val="center"/>
              <w:rPr>
                <w:sz w:val="20"/>
                <w:szCs w:val="20"/>
              </w:rPr>
            </w:pPr>
            <w:r>
              <w:rPr>
                <w:b/>
                <w:sz w:val="20"/>
                <w:szCs w:val="20"/>
              </w:rPr>
              <w:t>51,9</w:t>
            </w:r>
          </w:p>
        </w:tc>
        <w:tc>
          <w:tcPr>
            <w:tcW w:w="2126" w:type="dxa"/>
          </w:tcPr>
          <w:p w:rsidR="00245075" w:rsidRPr="005347A1" w:rsidRDefault="00245075" w:rsidP="008E4A3A">
            <w:pPr>
              <w:pStyle w:val="ConsPlusCell"/>
              <w:jc w:val="center"/>
              <w:rPr>
                <w:sz w:val="20"/>
                <w:szCs w:val="20"/>
              </w:rPr>
            </w:pPr>
            <w:r>
              <w:rPr>
                <w:b/>
                <w:sz w:val="20"/>
                <w:szCs w:val="20"/>
              </w:rPr>
              <w:t>0,0</w:t>
            </w:r>
          </w:p>
        </w:tc>
      </w:tr>
      <w:tr w:rsidR="00F06F7A" w:rsidRPr="005347A1" w:rsidTr="008E4A3A">
        <w:trPr>
          <w:tblCellSpacing w:w="5" w:type="nil"/>
        </w:trPr>
        <w:tc>
          <w:tcPr>
            <w:tcW w:w="4678" w:type="dxa"/>
            <w:vMerge/>
          </w:tcPr>
          <w:p w:rsidR="00F06F7A" w:rsidRPr="005347A1" w:rsidRDefault="00F06F7A" w:rsidP="008E4A3A">
            <w:pPr>
              <w:pStyle w:val="ConsPlusCell"/>
              <w:rPr>
                <w:sz w:val="20"/>
                <w:szCs w:val="20"/>
              </w:rPr>
            </w:pPr>
          </w:p>
        </w:tc>
        <w:tc>
          <w:tcPr>
            <w:tcW w:w="4961" w:type="dxa"/>
          </w:tcPr>
          <w:p w:rsidR="00F06F7A" w:rsidRPr="005347A1" w:rsidRDefault="00F06F7A" w:rsidP="008E4A3A">
            <w:pPr>
              <w:rPr>
                <w:bCs/>
                <w:sz w:val="20"/>
                <w:szCs w:val="20"/>
              </w:rPr>
            </w:pPr>
            <w:r w:rsidRPr="005347A1">
              <w:rPr>
                <w:bCs/>
                <w:sz w:val="20"/>
                <w:szCs w:val="20"/>
              </w:rPr>
              <w:t>безвозмездные поступления в местный бюджет, &lt;2&gt;</w:t>
            </w:r>
          </w:p>
        </w:tc>
        <w:tc>
          <w:tcPr>
            <w:tcW w:w="1985" w:type="dxa"/>
          </w:tcPr>
          <w:p w:rsidR="00F06F7A" w:rsidRPr="005347A1" w:rsidRDefault="00F06F7A" w:rsidP="008E4A3A">
            <w:pPr>
              <w:pStyle w:val="ConsPlusCell"/>
              <w:jc w:val="center"/>
              <w:rPr>
                <w:sz w:val="20"/>
                <w:szCs w:val="20"/>
              </w:rPr>
            </w:pPr>
          </w:p>
        </w:tc>
        <w:tc>
          <w:tcPr>
            <w:tcW w:w="2126" w:type="dxa"/>
          </w:tcPr>
          <w:p w:rsidR="00F06F7A" w:rsidRPr="005347A1" w:rsidRDefault="00F06F7A" w:rsidP="008E4A3A">
            <w:pPr>
              <w:pStyle w:val="ConsPlusCell"/>
              <w:jc w:val="center"/>
              <w:rPr>
                <w:sz w:val="20"/>
                <w:szCs w:val="20"/>
              </w:rPr>
            </w:pPr>
          </w:p>
        </w:tc>
        <w:tc>
          <w:tcPr>
            <w:tcW w:w="2126" w:type="dxa"/>
          </w:tcPr>
          <w:p w:rsidR="00F06F7A" w:rsidRPr="005347A1" w:rsidRDefault="00F06F7A" w:rsidP="008E4A3A">
            <w:pPr>
              <w:pStyle w:val="ConsPlusCell"/>
              <w:jc w:val="center"/>
              <w:rPr>
                <w:sz w:val="20"/>
                <w:szCs w:val="20"/>
              </w:rPr>
            </w:pPr>
          </w:p>
        </w:tc>
      </w:tr>
      <w:tr w:rsidR="00F06F7A" w:rsidRPr="005347A1" w:rsidTr="008E4A3A">
        <w:trPr>
          <w:tblCellSpacing w:w="5" w:type="nil"/>
        </w:trPr>
        <w:tc>
          <w:tcPr>
            <w:tcW w:w="4678" w:type="dxa"/>
            <w:vMerge/>
          </w:tcPr>
          <w:p w:rsidR="00F06F7A" w:rsidRPr="005347A1" w:rsidRDefault="00F06F7A" w:rsidP="008E4A3A">
            <w:pPr>
              <w:pStyle w:val="ConsPlusCell"/>
              <w:rPr>
                <w:sz w:val="20"/>
                <w:szCs w:val="20"/>
              </w:rPr>
            </w:pPr>
          </w:p>
        </w:tc>
        <w:tc>
          <w:tcPr>
            <w:tcW w:w="4961" w:type="dxa"/>
          </w:tcPr>
          <w:p w:rsidR="00F06F7A" w:rsidRPr="005347A1" w:rsidRDefault="00F06F7A" w:rsidP="008E4A3A">
            <w:pPr>
              <w:rPr>
                <w:bCs/>
                <w:i/>
                <w:iCs/>
                <w:sz w:val="20"/>
                <w:szCs w:val="20"/>
              </w:rPr>
            </w:pPr>
            <w:r w:rsidRPr="005347A1">
              <w:rPr>
                <w:bCs/>
                <w:i/>
                <w:iCs/>
                <w:sz w:val="20"/>
                <w:szCs w:val="20"/>
              </w:rPr>
              <w:t>в том числе за счет средств:</w:t>
            </w:r>
          </w:p>
        </w:tc>
        <w:tc>
          <w:tcPr>
            <w:tcW w:w="1985" w:type="dxa"/>
          </w:tcPr>
          <w:p w:rsidR="00F06F7A" w:rsidRPr="005347A1" w:rsidRDefault="00F06F7A" w:rsidP="008E4A3A">
            <w:pPr>
              <w:pStyle w:val="ConsPlusCell"/>
              <w:jc w:val="center"/>
              <w:rPr>
                <w:sz w:val="20"/>
                <w:szCs w:val="20"/>
              </w:rPr>
            </w:pPr>
          </w:p>
        </w:tc>
        <w:tc>
          <w:tcPr>
            <w:tcW w:w="2126" w:type="dxa"/>
          </w:tcPr>
          <w:p w:rsidR="00F06F7A" w:rsidRPr="005347A1" w:rsidRDefault="00F06F7A" w:rsidP="008E4A3A">
            <w:pPr>
              <w:pStyle w:val="ConsPlusCell"/>
              <w:jc w:val="center"/>
              <w:rPr>
                <w:sz w:val="20"/>
                <w:szCs w:val="20"/>
              </w:rPr>
            </w:pPr>
          </w:p>
        </w:tc>
        <w:tc>
          <w:tcPr>
            <w:tcW w:w="2126" w:type="dxa"/>
          </w:tcPr>
          <w:p w:rsidR="00F06F7A" w:rsidRPr="005347A1" w:rsidRDefault="00F06F7A" w:rsidP="008E4A3A">
            <w:pPr>
              <w:pStyle w:val="ConsPlusCell"/>
              <w:jc w:val="center"/>
              <w:rPr>
                <w:sz w:val="20"/>
                <w:szCs w:val="20"/>
              </w:rPr>
            </w:pPr>
          </w:p>
        </w:tc>
      </w:tr>
      <w:tr w:rsidR="00F06F7A" w:rsidRPr="005347A1" w:rsidTr="008E4A3A">
        <w:trPr>
          <w:tblCellSpacing w:w="5" w:type="nil"/>
        </w:trPr>
        <w:tc>
          <w:tcPr>
            <w:tcW w:w="4678" w:type="dxa"/>
            <w:vMerge/>
          </w:tcPr>
          <w:p w:rsidR="00F06F7A" w:rsidRPr="005347A1" w:rsidRDefault="00F06F7A" w:rsidP="008E4A3A">
            <w:pPr>
              <w:pStyle w:val="ConsPlusCell"/>
              <w:rPr>
                <w:sz w:val="20"/>
                <w:szCs w:val="20"/>
              </w:rPr>
            </w:pPr>
          </w:p>
        </w:tc>
        <w:tc>
          <w:tcPr>
            <w:tcW w:w="4961" w:type="dxa"/>
          </w:tcPr>
          <w:p w:rsidR="00F06F7A" w:rsidRPr="005347A1" w:rsidRDefault="00F06F7A" w:rsidP="008E4A3A">
            <w:pPr>
              <w:rPr>
                <w:sz w:val="20"/>
                <w:szCs w:val="20"/>
              </w:rPr>
            </w:pPr>
            <w:r w:rsidRPr="005347A1">
              <w:rPr>
                <w:sz w:val="20"/>
                <w:szCs w:val="20"/>
              </w:rPr>
              <w:t xml:space="preserve"> - областного бюджета</w:t>
            </w:r>
          </w:p>
        </w:tc>
        <w:tc>
          <w:tcPr>
            <w:tcW w:w="1985" w:type="dxa"/>
          </w:tcPr>
          <w:p w:rsidR="00F06F7A" w:rsidRPr="005347A1" w:rsidRDefault="00F06F7A" w:rsidP="008E4A3A">
            <w:pPr>
              <w:pStyle w:val="ConsPlusCell"/>
              <w:rPr>
                <w:sz w:val="20"/>
                <w:szCs w:val="20"/>
              </w:rPr>
            </w:pPr>
          </w:p>
        </w:tc>
        <w:tc>
          <w:tcPr>
            <w:tcW w:w="2126" w:type="dxa"/>
          </w:tcPr>
          <w:p w:rsidR="00F06F7A" w:rsidRPr="005347A1" w:rsidRDefault="00F06F7A" w:rsidP="008E4A3A">
            <w:pPr>
              <w:pStyle w:val="ConsPlusCell"/>
              <w:rPr>
                <w:sz w:val="20"/>
                <w:szCs w:val="20"/>
              </w:rPr>
            </w:pPr>
          </w:p>
        </w:tc>
        <w:tc>
          <w:tcPr>
            <w:tcW w:w="2126" w:type="dxa"/>
          </w:tcPr>
          <w:p w:rsidR="00F06F7A" w:rsidRPr="005347A1" w:rsidRDefault="00F06F7A" w:rsidP="008E4A3A">
            <w:pPr>
              <w:pStyle w:val="ConsPlusCell"/>
              <w:rPr>
                <w:sz w:val="20"/>
                <w:szCs w:val="20"/>
              </w:rPr>
            </w:pPr>
          </w:p>
        </w:tc>
      </w:tr>
      <w:tr w:rsidR="00F06F7A" w:rsidRPr="005347A1" w:rsidTr="008E4A3A">
        <w:trPr>
          <w:tblCellSpacing w:w="5" w:type="nil"/>
        </w:trPr>
        <w:tc>
          <w:tcPr>
            <w:tcW w:w="4678" w:type="dxa"/>
            <w:vMerge/>
          </w:tcPr>
          <w:p w:rsidR="00F06F7A" w:rsidRPr="005347A1" w:rsidRDefault="00F06F7A" w:rsidP="008E4A3A">
            <w:pPr>
              <w:pStyle w:val="ConsPlusCell"/>
              <w:rPr>
                <w:sz w:val="20"/>
                <w:szCs w:val="20"/>
              </w:rPr>
            </w:pPr>
          </w:p>
        </w:tc>
        <w:tc>
          <w:tcPr>
            <w:tcW w:w="4961" w:type="dxa"/>
          </w:tcPr>
          <w:p w:rsidR="00F06F7A" w:rsidRPr="005347A1" w:rsidRDefault="00F06F7A" w:rsidP="008E4A3A">
            <w:pPr>
              <w:rPr>
                <w:sz w:val="20"/>
                <w:szCs w:val="20"/>
              </w:rPr>
            </w:pPr>
            <w:r w:rsidRPr="005347A1">
              <w:rPr>
                <w:sz w:val="20"/>
                <w:szCs w:val="20"/>
              </w:rPr>
              <w:t>-  бюджета района</w:t>
            </w:r>
          </w:p>
        </w:tc>
        <w:tc>
          <w:tcPr>
            <w:tcW w:w="1985" w:type="dxa"/>
          </w:tcPr>
          <w:p w:rsidR="00F06F7A" w:rsidRPr="005347A1" w:rsidRDefault="00F06F7A" w:rsidP="008E4A3A">
            <w:pPr>
              <w:pStyle w:val="ConsPlusCell"/>
              <w:rPr>
                <w:sz w:val="20"/>
                <w:szCs w:val="20"/>
              </w:rPr>
            </w:pPr>
          </w:p>
        </w:tc>
        <w:tc>
          <w:tcPr>
            <w:tcW w:w="2126" w:type="dxa"/>
          </w:tcPr>
          <w:p w:rsidR="00F06F7A" w:rsidRPr="005347A1" w:rsidRDefault="00F06F7A" w:rsidP="008E4A3A">
            <w:pPr>
              <w:pStyle w:val="ConsPlusCell"/>
              <w:jc w:val="center"/>
              <w:rPr>
                <w:sz w:val="20"/>
                <w:szCs w:val="20"/>
              </w:rPr>
            </w:pPr>
            <w:r w:rsidRPr="005347A1">
              <w:rPr>
                <w:sz w:val="20"/>
                <w:szCs w:val="20"/>
              </w:rPr>
              <w:t>Х</w:t>
            </w:r>
          </w:p>
        </w:tc>
        <w:tc>
          <w:tcPr>
            <w:tcW w:w="2126" w:type="dxa"/>
          </w:tcPr>
          <w:p w:rsidR="00F06F7A" w:rsidRPr="005347A1" w:rsidRDefault="00F06F7A" w:rsidP="008E4A3A">
            <w:pPr>
              <w:pStyle w:val="ConsPlusCell"/>
              <w:rPr>
                <w:sz w:val="20"/>
                <w:szCs w:val="20"/>
              </w:rPr>
            </w:pPr>
          </w:p>
        </w:tc>
      </w:tr>
      <w:tr w:rsidR="00F06F7A" w:rsidRPr="005347A1" w:rsidTr="008E4A3A">
        <w:trPr>
          <w:tblCellSpacing w:w="5" w:type="nil"/>
        </w:trPr>
        <w:tc>
          <w:tcPr>
            <w:tcW w:w="4678" w:type="dxa"/>
            <w:vMerge/>
          </w:tcPr>
          <w:p w:rsidR="00F06F7A" w:rsidRPr="005347A1" w:rsidRDefault="00F06F7A" w:rsidP="008E4A3A">
            <w:pPr>
              <w:pStyle w:val="ConsPlusCell"/>
              <w:rPr>
                <w:sz w:val="20"/>
                <w:szCs w:val="20"/>
              </w:rPr>
            </w:pPr>
          </w:p>
        </w:tc>
        <w:tc>
          <w:tcPr>
            <w:tcW w:w="4961" w:type="dxa"/>
          </w:tcPr>
          <w:p w:rsidR="00F06F7A" w:rsidRPr="005347A1" w:rsidRDefault="00F06F7A" w:rsidP="008E4A3A">
            <w:pPr>
              <w:rPr>
                <w:sz w:val="20"/>
                <w:szCs w:val="20"/>
              </w:rPr>
            </w:pPr>
            <w:r w:rsidRPr="005347A1">
              <w:rPr>
                <w:sz w:val="20"/>
                <w:szCs w:val="20"/>
              </w:rPr>
              <w:t>внебюджетные источники</w:t>
            </w:r>
          </w:p>
        </w:tc>
        <w:tc>
          <w:tcPr>
            <w:tcW w:w="1985" w:type="dxa"/>
          </w:tcPr>
          <w:p w:rsidR="00F06F7A" w:rsidRPr="005347A1" w:rsidRDefault="00F06F7A" w:rsidP="008E4A3A">
            <w:pPr>
              <w:pStyle w:val="ConsPlusCell"/>
              <w:rPr>
                <w:sz w:val="20"/>
                <w:szCs w:val="20"/>
              </w:rPr>
            </w:pPr>
          </w:p>
        </w:tc>
        <w:tc>
          <w:tcPr>
            <w:tcW w:w="2126" w:type="dxa"/>
          </w:tcPr>
          <w:p w:rsidR="00F06F7A" w:rsidRPr="005347A1" w:rsidRDefault="00F06F7A" w:rsidP="008E4A3A">
            <w:pPr>
              <w:pStyle w:val="ConsPlusCell"/>
              <w:jc w:val="center"/>
              <w:rPr>
                <w:sz w:val="20"/>
                <w:szCs w:val="20"/>
              </w:rPr>
            </w:pPr>
            <w:r w:rsidRPr="005347A1">
              <w:rPr>
                <w:sz w:val="20"/>
                <w:szCs w:val="20"/>
              </w:rPr>
              <w:t>Х</w:t>
            </w:r>
          </w:p>
        </w:tc>
        <w:tc>
          <w:tcPr>
            <w:tcW w:w="2126" w:type="dxa"/>
          </w:tcPr>
          <w:p w:rsidR="00F06F7A" w:rsidRPr="005347A1" w:rsidRDefault="00F06F7A" w:rsidP="008E4A3A">
            <w:pPr>
              <w:pStyle w:val="ConsPlusCell"/>
              <w:rPr>
                <w:sz w:val="20"/>
                <w:szCs w:val="20"/>
              </w:rPr>
            </w:pPr>
          </w:p>
        </w:tc>
      </w:tr>
      <w:tr w:rsidR="00245075" w:rsidRPr="005347A1" w:rsidTr="002C5EAF">
        <w:trPr>
          <w:tblCellSpacing w:w="5" w:type="nil"/>
        </w:trPr>
        <w:tc>
          <w:tcPr>
            <w:tcW w:w="4678" w:type="dxa"/>
            <w:vMerge w:val="restart"/>
          </w:tcPr>
          <w:p w:rsidR="00245075" w:rsidRPr="005347A1" w:rsidRDefault="00245075" w:rsidP="008E4A3A">
            <w:pPr>
              <w:pStyle w:val="ConsPlusCell"/>
              <w:rPr>
                <w:sz w:val="20"/>
                <w:szCs w:val="20"/>
              </w:rPr>
            </w:pPr>
            <w:r w:rsidRPr="00F06F7A">
              <w:rPr>
                <w:b/>
                <w:sz w:val="20"/>
                <w:szCs w:val="20"/>
              </w:rPr>
              <w:t>Подпрограмма  2 ."Создание условий для массового отдыха жителей поселения и организация обустройства мест массового пребывания населения"</w:t>
            </w:r>
          </w:p>
        </w:tc>
        <w:tc>
          <w:tcPr>
            <w:tcW w:w="4961" w:type="dxa"/>
            <w:tcBorders>
              <w:top w:val="single" w:sz="4" w:space="0" w:color="auto"/>
              <w:left w:val="single" w:sz="4" w:space="0" w:color="auto"/>
              <w:bottom w:val="single" w:sz="4" w:space="0" w:color="auto"/>
              <w:right w:val="single" w:sz="4" w:space="0" w:color="auto"/>
            </w:tcBorders>
          </w:tcPr>
          <w:p w:rsidR="00245075" w:rsidRPr="005347A1" w:rsidRDefault="00245075" w:rsidP="002C5EAF">
            <w:pPr>
              <w:pStyle w:val="ConsPlusCell"/>
              <w:rPr>
                <w:sz w:val="20"/>
                <w:szCs w:val="20"/>
              </w:rPr>
            </w:pPr>
            <w:r w:rsidRPr="005347A1">
              <w:rPr>
                <w:sz w:val="20"/>
                <w:szCs w:val="20"/>
              </w:rPr>
              <w:t>Всего</w:t>
            </w:r>
          </w:p>
        </w:tc>
        <w:tc>
          <w:tcPr>
            <w:tcW w:w="1985" w:type="dxa"/>
            <w:tcBorders>
              <w:top w:val="single" w:sz="4" w:space="0" w:color="auto"/>
              <w:left w:val="single" w:sz="4" w:space="0" w:color="auto"/>
              <w:bottom w:val="single" w:sz="4" w:space="0" w:color="auto"/>
              <w:right w:val="single" w:sz="4" w:space="0" w:color="auto"/>
            </w:tcBorders>
          </w:tcPr>
          <w:p w:rsidR="00245075" w:rsidRPr="005347A1" w:rsidRDefault="00245075" w:rsidP="008E4A3A">
            <w:pPr>
              <w:pStyle w:val="ConsPlusCell"/>
              <w:jc w:val="center"/>
              <w:rPr>
                <w:sz w:val="20"/>
                <w:szCs w:val="20"/>
              </w:rPr>
            </w:pPr>
            <w:r>
              <w:rPr>
                <w:b/>
                <w:sz w:val="20"/>
                <w:szCs w:val="20"/>
              </w:rPr>
              <w:t>51,9</w:t>
            </w:r>
          </w:p>
        </w:tc>
        <w:tc>
          <w:tcPr>
            <w:tcW w:w="2126" w:type="dxa"/>
            <w:tcBorders>
              <w:top w:val="single" w:sz="4" w:space="0" w:color="auto"/>
              <w:left w:val="single" w:sz="4" w:space="0" w:color="auto"/>
              <w:bottom w:val="single" w:sz="4" w:space="0" w:color="auto"/>
              <w:right w:val="single" w:sz="4" w:space="0" w:color="auto"/>
            </w:tcBorders>
          </w:tcPr>
          <w:p w:rsidR="00245075" w:rsidRPr="005347A1" w:rsidRDefault="00245075" w:rsidP="008E4A3A">
            <w:pPr>
              <w:pStyle w:val="ConsPlusCell"/>
              <w:jc w:val="center"/>
              <w:rPr>
                <w:sz w:val="20"/>
                <w:szCs w:val="20"/>
              </w:rPr>
            </w:pPr>
            <w:r>
              <w:rPr>
                <w:b/>
                <w:sz w:val="20"/>
                <w:szCs w:val="20"/>
              </w:rPr>
              <w:t>51,9</w:t>
            </w:r>
          </w:p>
        </w:tc>
        <w:tc>
          <w:tcPr>
            <w:tcW w:w="2126" w:type="dxa"/>
            <w:tcBorders>
              <w:top w:val="single" w:sz="4" w:space="0" w:color="auto"/>
              <w:left w:val="single" w:sz="4" w:space="0" w:color="auto"/>
              <w:bottom w:val="single" w:sz="4" w:space="0" w:color="auto"/>
              <w:right w:val="single" w:sz="4" w:space="0" w:color="auto"/>
            </w:tcBorders>
          </w:tcPr>
          <w:p w:rsidR="00245075" w:rsidRPr="005347A1" w:rsidRDefault="00245075" w:rsidP="008E4A3A">
            <w:pPr>
              <w:pStyle w:val="ConsPlusCell"/>
              <w:jc w:val="center"/>
              <w:rPr>
                <w:sz w:val="20"/>
                <w:szCs w:val="20"/>
              </w:rPr>
            </w:pPr>
            <w:r>
              <w:rPr>
                <w:b/>
                <w:sz w:val="20"/>
                <w:szCs w:val="20"/>
              </w:rPr>
              <w:t>0,0</w:t>
            </w:r>
          </w:p>
        </w:tc>
      </w:tr>
      <w:tr w:rsidR="00245075" w:rsidRPr="005347A1" w:rsidTr="002C5EAF">
        <w:trPr>
          <w:tblCellSpacing w:w="5" w:type="nil"/>
        </w:trPr>
        <w:tc>
          <w:tcPr>
            <w:tcW w:w="4678" w:type="dxa"/>
            <w:vMerge/>
          </w:tcPr>
          <w:p w:rsidR="00245075" w:rsidRPr="005347A1" w:rsidRDefault="00245075" w:rsidP="008E4A3A">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245075" w:rsidRPr="005347A1" w:rsidRDefault="00245075" w:rsidP="002C5EAF">
            <w:pPr>
              <w:pStyle w:val="ConsPlusCell"/>
              <w:rPr>
                <w:sz w:val="20"/>
                <w:szCs w:val="20"/>
              </w:rPr>
            </w:pPr>
            <w:r w:rsidRPr="005347A1">
              <w:rPr>
                <w:sz w:val="20"/>
                <w:szCs w:val="20"/>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245075" w:rsidRPr="005347A1" w:rsidRDefault="00245075" w:rsidP="008E4A3A">
            <w:pPr>
              <w:pStyle w:val="ConsPlusCell"/>
              <w:jc w:val="center"/>
              <w:rPr>
                <w:sz w:val="20"/>
                <w:szCs w:val="20"/>
              </w:rPr>
            </w:pPr>
            <w:r>
              <w:rPr>
                <w:b/>
                <w:sz w:val="20"/>
                <w:szCs w:val="20"/>
              </w:rPr>
              <w:t>51,9</w:t>
            </w:r>
          </w:p>
        </w:tc>
        <w:tc>
          <w:tcPr>
            <w:tcW w:w="2126" w:type="dxa"/>
            <w:tcBorders>
              <w:top w:val="single" w:sz="4" w:space="0" w:color="auto"/>
              <w:left w:val="single" w:sz="4" w:space="0" w:color="auto"/>
              <w:bottom w:val="single" w:sz="4" w:space="0" w:color="auto"/>
              <w:right w:val="single" w:sz="4" w:space="0" w:color="auto"/>
            </w:tcBorders>
          </w:tcPr>
          <w:p w:rsidR="00245075" w:rsidRPr="005347A1" w:rsidRDefault="00245075" w:rsidP="008E4A3A">
            <w:pPr>
              <w:pStyle w:val="ConsPlusCell"/>
              <w:jc w:val="center"/>
              <w:rPr>
                <w:sz w:val="20"/>
                <w:szCs w:val="20"/>
              </w:rPr>
            </w:pPr>
            <w:r>
              <w:rPr>
                <w:b/>
                <w:sz w:val="20"/>
                <w:szCs w:val="20"/>
              </w:rPr>
              <w:t>51,9</w:t>
            </w:r>
          </w:p>
        </w:tc>
        <w:tc>
          <w:tcPr>
            <w:tcW w:w="2126" w:type="dxa"/>
            <w:tcBorders>
              <w:top w:val="single" w:sz="4" w:space="0" w:color="auto"/>
              <w:left w:val="single" w:sz="4" w:space="0" w:color="auto"/>
              <w:bottom w:val="single" w:sz="4" w:space="0" w:color="auto"/>
              <w:right w:val="single" w:sz="4" w:space="0" w:color="auto"/>
            </w:tcBorders>
          </w:tcPr>
          <w:p w:rsidR="00245075" w:rsidRPr="005347A1" w:rsidRDefault="00245075" w:rsidP="008E4A3A">
            <w:pPr>
              <w:pStyle w:val="ConsPlusCell"/>
              <w:jc w:val="center"/>
              <w:rPr>
                <w:sz w:val="20"/>
                <w:szCs w:val="20"/>
              </w:rPr>
            </w:pPr>
            <w:r>
              <w:rPr>
                <w:b/>
                <w:sz w:val="20"/>
                <w:szCs w:val="20"/>
              </w:rPr>
              <w:t>0,0</w:t>
            </w:r>
          </w:p>
        </w:tc>
      </w:tr>
      <w:tr w:rsidR="002C5EAF" w:rsidRPr="005347A1" w:rsidTr="002C5EAF">
        <w:trPr>
          <w:tblCellSpacing w:w="5" w:type="nil"/>
        </w:trPr>
        <w:tc>
          <w:tcPr>
            <w:tcW w:w="4678" w:type="dxa"/>
            <w:vMerge/>
          </w:tcPr>
          <w:p w:rsidR="002C5EAF" w:rsidRPr="005347A1" w:rsidRDefault="002C5EAF" w:rsidP="008E4A3A">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2C5EAF" w:rsidRPr="002C5EAF" w:rsidRDefault="002C5EAF" w:rsidP="002C5EAF">
            <w:pPr>
              <w:pStyle w:val="ConsPlusCell"/>
              <w:rPr>
                <w:sz w:val="20"/>
                <w:szCs w:val="20"/>
              </w:rPr>
            </w:pPr>
            <w:r w:rsidRPr="002C5EAF">
              <w:rPr>
                <w:sz w:val="20"/>
                <w:szCs w:val="20"/>
              </w:rPr>
              <w:t>безвозмездные поступления в местный бюджет, &lt;2&gt;</w:t>
            </w:r>
          </w:p>
        </w:tc>
        <w:tc>
          <w:tcPr>
            <w:tcW w:w="1985" w:type="dxa"/>
            <w:tcBorders>
              <w:top w:val="single" w:sz="4" w:space="0" w:color="auto"/>
              <w:left w:val="single" w:sz="4" w:space="0" w:color="auto"/>
              <w:bottom w:val="single" w:sz="4" w:space="0" w:color="auto"/>
              <w:right w:val="single" w:sz="4" w:space="0" w:color="auto"/>
            </w:tcBorders>
          </w:tcPr>
          <w:p w:rsidR="002C5EAF" w:rsidRPr="005347A1" w:rsidRDefault="002C5EAF" w:rsidP="00245075">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C5EAF" w:rsidRPr="002C5EAF" w:rsidRDefault="002C5EAF" w:rsidP="00245075">
            <w:pPr>
              <w:pStyle w:val="ConsPlusCell"/>
              <w:jc w:val="center"/>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2C5EAF" w:rsidRPr="002C5EAF" w:rsidRDefault="002C5EAF" w:rsidP="00245075">
            <w:pPr>
              <w:pStyle w:val="ConsPlusCell"/>
              <w:jc w:val="center"/>
              <w:rPr>
                <w:b/>
                <w:sz w:val="20"/>
                <w:szCs w:val="20"/>
              </w:rPr>
            </w:pPr>
          </w:p>
        </w:tc>
      </w:tr>
      <w:tr w:rsidR="002C5EAF" w:rsidRPr="005347A1" w:rsidTr="002C5EAF">
        <w:trPr>
          <w:tblCellSpacing w:w="5" w:type="nil"/>
        </w:trPr>
        <w:tc>
          <w:tcPr>
            <w:tcW w:w="4678" w:type="dxa"/>
            <w:vMerge/>
          </w:tcPr>
          <w:p w:rsidR="002C5EAF" w:rsidRPr="005347A1" w:rsidRDefault="002C5EAF" w:rsidP="008E4A3A">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2C5EAF" w:rsidRPr="002C5EAF" w:rsidRDefault="002C5EAF" w:rsidP="002C5EAF">
            <w:pPr>
              <w:pStyle w:val="ConsPlusCell"/>
              <w:rPr>
                <w:sz w:val="20"/>
                <w:szCs w:val="20"/>
              </w:rPr>
            </w:pPr>
            <w:r w:rsidRPr="002C5EAF">
              <w:rPr>
                <w:sz w:val="20"/>
                <w:szCs w:val="20"/>
              </w:rPr>
              <w:t>в том числе за счет средств:</w:t>
            </w:r>
          </w:p>
        </w:tc>
        <w:tc>
          <w:tcPr>
            <w:tcW w:w="1985" w:type="dxa"/>
            <w:tcBorders>
              <w:top w:val="single" w:sz="4" w:space="0" w:color="auto"/>
              <w:left w:val="single" w:sz="4" w:space="0" w:color="auto"/>
              <w:bottom w:val="single" w:sz="4" w:space="0" w:color="auto"/>
              <w:right w:val="single" w:sz="4" w:space="0" w:color="auto"/>
            </w:tcBorders>
          </w:tcPr>
          <w:p w:rsidR="002C5EAF" w:rsidRPr="005347A1" w:rsidRDefault="002C5EAF" w:rsidP="00245075">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C5EAF" w:rsidRPr="002C5EAF" w:rsidRDefault="002C5EAF" w:rsidP="00245075">
            <w:pPr>
              <w:pStyle w:val="ConsPlusCell"/>
              <w:jc w:val="center"/>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2C5EAF" w:rsidRPr="002C5EAF" w:rsidRDefault="002C5EAF" w:rsidP="00245075">
            <w:pPr>
              <w:pStyle w:val="ConsPlusCell"/>
              <w:jc w:val="center"/>
              <w:rPr>
                <w:b/>
                <w:sz w:val="20"/>
                <w:szCs w:val="20"/>
              </w:rPr>
            </w:pPr>
          </w:p>
        </w:tc>
      </w:tr>
      <w:tr w:rsidR="002C5EAF" w:rsidRPr="005347A1" w:rsidTr="002C5EAF">
        <w:trPr>
          <w:tblCellSpacing w:w="5" w:type="nil"/>
        </w:trPr>
        <w:tc>
          <w:tcPr>
            <w:tcW w:w="4678" w:type="dxa"/>
            <w:vMerge/>
          </w:tcPr>
          <w:p w:rsidR="002C5EAF" w:rsidRPr="005347A1" w:rsidRDefault="002C5EAF" w:rsidP="008E4A3A">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2C5EAF" w:rsidRPr="005347A1" w:rsidRDefault="002C5EAF" w:rsidP="002C5EAF">
            <w:pPr>
              <w:pStyle w:val="ConsPlusCell"/>
              <w:rPr>
                <w:sz w:val="20"/>
                <w:szCs w:val="20"/>
              </w:rPr>
            </w:pPr>
            <w:r w:rsidRPr="005347A1">
              <w:rPr>
                <w:sz w:val="20"/>
                <w:szCs w:val="20"/>
              </w:rPr>
              <w:t xml:space="preserve"> - областного бюджета</w:t>
            </w:r>
          </w:p>
        </w:tc>
        <w:tc>
          <w:tcPr>
            <w:tcW w:w="1985" w:type="dxa"/>
            <w:tcBorders>
              <w:top w:val="single" w:sz="4" w:space="0" w:color="auto"/>
              <w:left w:val="single" w:sz="4" w:space="0" w:color="auto"/>
              <w:bottom w:val="single" w:sz="4" w:space="0" w:color="auto"/>
              <w:right w:val="single" w:sz="4" w:space="0" w:color="auto"/>
            </w:tcBorders>
          </w:tcPr>
          <w:p w:rsidR="002C5EAF" w:rsidRPr="005347A1" w:rsidRDefault="002C5EAF" w:rsidP="00245075">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C5EAF" w:rsidRPr="002C5EAF" w:rsidRDefault="002C5EAF" w:rsidP="00245075">
            <w:pPr>
              <w:pStyle w:val="ConsPlusCell"/>
              <w:jc w:val="center"/>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2C5EAF" w:rsidRPr="002C5EAF" w:rsidRDefault="002C5EAF" w:rsidP="00245075">
            <w:pPr>
              <w:pStyle w:val="ConsPlusCell"/>
              <w:jc w:val="center"/>
              <w:rPr>
                <w:b/>
                <w:sz w:val="20"/>
                <w:szCs w:val="20"/>
              </w:rPr>
            </w:pPr>
          </w:p>
        </w:tc>
      </w:tr>
      <w:tr w:rsidR="002C5EAF" w:rsidRPr="005347A1" w:rsidTr="002C5EAF">
        <w:trPr>
          <w:tblCellSpacing w:w="5" w:type="nil"/>
        </w:trPr>
        <w:tc>
          <w:tcPr>
            <w:tcW w:w="4678" w:type="dxa"/>
            <w:vMerge/>
          </w:tcPr>
          <w:p w:rsidR="002C5EAF" w:rsidRPr="005347A1" w:rsidRDefault="002C5EAF" w:rsidP="008E4A3A">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2C5EAF" w:rsidRPr="005347A1" w:rsidRDefault="002C5EAF" w:rsidP="002C5EAF">
            <w:pPr>
              <w:pStyle w:val="ConsPlusCell"/>
              <w:rPr>
                <w:sz w:val="20"/>
                <w:szCs w:val="20"/>
              </w:rPr>
            </w:pPr>
            <w:r w:rsidRPr="005347A1">
              <w:rPr>
                <w:sz w:val="20"/>
                <w:szCs w:val="20"/>
              </w:rPr>
              <w:t>-  бюджета района</w:t>
            </w:r>
          </w:p>
        </w:tc>
        <w:tc>
          <w:tcPr>
            <w:tcW w:w="1985" w:type="dxa"/>
            <w:tcBorders>
              <w:top w:val="single" w:sz="4" w:space="0" w:color="auto"/>
              <w:left w:val="single" w:sz="4" w:space="0" w:color="auto"/>
              <w:bottom w:val="single" w:sz="4" w:space="0" w:color="auto"/>
              <w:right w:val="single" w:sz="4" w:space="0" w:color="auto"/>
            </w:tcBorders>
          </w:tcPr>
          <w:p w:rsidR="002C5EAF" w:rsidRPr="005347A1" w:rsidRDefault="002C5EAF" w:rsidP="00245075">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C5EAF" w:rsidRPr="002C5EAF" w:rsidRDefault="002C5EAF" w:rsidP="00245075">
            <w:pPr>
              <w:pStyle w:val="ConsPlusCell"/>
              <w:jc w:val="center"/>
              <w:rPr>
                <w:b/>
                <w:sz w:val="20"/>
                <w:szCs w:val="20"/>
              </w:rPr>
            </w:pPr>
            <w:r w:rsidRPr="002C5EAF">
              <w:rPr>
                <w:b/>
                <w:sz w:val="20"/>
                <w:szCs w:val="20"/>
              </w:rPr>
              <w:t>Х</w:t>
            </w:r>
          </w:p>
        </w:tc>
        <w:tc>
          <w:tcPr>
            <w:tcW w:w="2126" w:type="dxa"/>
            <w:tcBorders>
              <w:top w:val="single" w:sz="4" w:space="0" w:color="auto"/>
              <w:left w:val="single" w:sz="4" w:space="0" w:color="auto"/>
              <w:bottom w:val="single" w:sz="4" w:space="0" w:color="auto"/>
              <w:right w:val="single" w:sz="4" w:space="0" w:color="auto"/>
            </w:tcBorders>
          </w:tcPr>
          <w:p w:rsidR="002C5EAF" w:rsidRPr="002C5EAF" w:rsidRDefault="002C5EAF" w:rsidP="00245075">
            <w:pPr>
              <w:pStyle w:val="ConsPlusCell"/>
              <w:jc w:val="center"/>
              <w:rPr>
                <w:b/>
                <w:sz w:val="20"/>
                <w:szCs w:val="20"/>
              </w:rPr>
            </w:pPr>
          </w:p>
        </w:tc>
      </w:tr>
      <w:tr w:rsidR="002C5EAF" w:rsidRPr="005347A1" w:rsidTr="002C5EAF">
        <w:trPr>
          <w:tblCellSpacing w:w="5" w:type="nil"/>
        </w:trPr>
        <w:tc>
          <w:tcPr>
            <w:tcW w:w="4678" w:type="dxa"/>
            <w:vMerge/>
          </w:tcPr>
          <w:p w:rsidR="002C5EAF" w:rsidRPr="005347A1" w:rsidRDefault="002C5EAF" w:rsidP="008E4A3A">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2C5EAF" w:rsidRPr="005347A1" w:rsidRDefault="002C5EAF" w:rsidP="002C5EAF">
            <w:pPr>
              <w:pStyle w:val="ConsPlusCell"/>
              <w:rPr>
                <w:sz w:val="20"/>
                <w:szCs w:val="20"/>
              </w:rPr>
            </w:pPr>
            <w:r w:rsidRPr="005347A1">
              <w:rPr>
                <w:sz w:val="20"/>
                <w:szCs w:val="20"/>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2C5EAF" w:rsidRPr="005347A1" w:rsidRDefault="002C5EAF" w:rsidP="00245075">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C5EAF" w:rsidRPr="002C5EAF" w:rsidRDefault="002C5EAF" w:rsidP="00245075">
            <w:pPr>
              <w:pStyle w:val="ConsPlusCell"/>
              <w:jc w:val="center"/>
              <w:rPr>
                <w:b/>
                <w:sz w:val="20"/>
                <w:szCs w:val="20"/>
              </w:rPr>
            </w:pPr>
            <w:r w:rsidRPr="002C5EAF">
              <w:rPr>
                <w:b/>
                <w:sz w:val="20"/>
                <w:szCs w:val="20"/>
              </w:rPr>
              <w:t>Х</w:t>
            </w:r>
          </w:p>
        </w:tc>
        <w:tc>
          <w:tcPr>
            <w:tcW w:w="2126" w:type="dxa"/>
            <w:tcBorders>
              <w:top w:val="single" w:sz="4" w:space="0" w:color="auto"/>
              <w:left w:val="single" w:sz="4" w:space="0" w:color="auto"/>
              <w:bottom w:val="single" w:sz="4" w:space="0" w:color="auto"/>
              <w:right w:val="single" w:sz="4" w:space="0" w:color="auto"/>
            </w:tcBorders>
          </w:tcPr>
          <w:p w:rsidR="002C5EAF" w:rsidRPr="002C5EAF" w:rsidRDefault="002C5EAF" w:rsidP="00245075">
            <w:pPr>
              <w:pStyle w:val="ConsPlusCell"/>
              <w:jc w:val="center"/>
              <w:rPr>
                <w:b/>
                <w:sz w:val="20"/>
                <w:szCs w:val="20"/>
              </w:rPr>
            </w:pPr>
          </w:p>
        </w:tc>
      </w:tr>
      <w:tr w:rsidR="00245075" w:rsidRPr="002C5EAF" w:rsidTr="002C5EAF">
        <w:trPr>
          <w:tblCellSpacing w:w="5" w:type="nil"/>
        </w:trPr>
        <w:tc>
          <w:tcPr>
            <w:tcW w:w="4678" w:type="dxa"/>
            <w:vMerge w:val="restart"/>
          </w:tcPr>
          <w:p w:rsidR="00245075" w:rsidRPr="005347A1" w:rsidRDefault="00245075" w:rsidP="008E4A3A">
            <w:pPr>
              <w:pStyle w:val="ConsPlusCell"/>
              <w:rPr>
                <w:sz w:val="20"/>
                <w:szCs w:val="20"/>
              </w:rPr>
            </w:pPr>
            <w:r>
              <w:rPr>
                <w:sz w:val="20"/>
                <w:szCs w:val="20"/>
              </w:rPr>
              <w:t>Основное мероприятие 2</w:t>
            </w:r>
            <w:r w:rsidRPr="005347A1">
              <w:rPr>
                <w:sz w:val="20"/>
                <w:szCs w:val="20"/>
              </w:rPr>
              <w:t>.1</w:t>
            </w:r>
            <w:r w:rsidRPr="00F06F7A">
              <w:rPr>
                <w:sz w:val="20"/>
                <w:szCs w:val="20"/>
              </w:rPr>
              <w:t xml:space="preserve"> </w:t>
            </w:r>
            <w:r w:rsidRPr="0072055B">
              <w:rPr>
                <w:sz w:val="20"/>
                <w:szCs w:val="20"/>
              </w:rPr>
              <w:t>Создание условий для массового отдыха жителей поселения и организация обустройства мест массового пребывания населения</w:t>
            </w:r>
          </w:p>
        </w:tc>
        <w:tc>
          <w:tcPr>
            <w:tcW w:w="4961" w:type="dxa"/>
            <w:tcBorders>
              <w:top w:val="single" w:sz="4" w:space="0" w:color="auto"/>
              <w:left w:val="single" w:sz="4" w:space="0" w:color="auto"/>
              <w:bottom w:val="single" w:sz="4" w:space="0" w:color="auto"/>
              <w:right w:val="single" w:sz="4" w:space="0" w:color="auto"/>
            </w:tcBorders>
          </w:tcPr>
          <w:p w:rsidR="00245075" w:rsidRPr="005347A1" w:rsidRDefault="00245075" w:rsidP="008E4A3A">
            <w:pPr>
              <w:pStyle w:val="ConsPlusCell"/>
              <w:rPr>
                <w:sz w:val="20"/>
                <w:szCs w:val="20"/>
              </w:rPr>
            </w:pPr>
            <w:r w:rsidRPr="005347A1">
              <w:rPr>
                <w:sz w:val="20"/>
                <w:szCs w:val="20"/>
              </w:rPr>
              <w:t>Всего</w:t>
            </w:r>
          </w:p>
        </w:tc>
        <w:tc>
          <w:tcPr>
            <w:tcW w:w="1985" w:type="dxa"/>
            <w:tcBorders>
              <w:top w:val="single" w:sz="4" w:space="0" w:color="auto"/>
              <w:left w:val="single" w:sz="4" w:space="0" w:color="auto"/>
              <w:bottom w:val="single" w:sz="4" w:space="0" w:color="auto"/>
              <w:right w:val="single" w:sz="4" w:space="0" w:color="auto"/>
            </w:tcBorders>
          </w:tcPr>
          <w:p w:rsidR="00245075" w:rsidRPr="005347A1" w:rsidRDefault="00245075" w:rsidP="008E4A3A">
            <w:pPr>
              <w:pStyle w:val="ConsPlusCell"/>
              <w:jc w:val="center"/>
              <w:rPr>
                <w:sz w:val="20"/>
                <w:szCs w:val="20"/>
              </w:rPr>
            </w:pPr>
            <w:r>
              <w:rPr>
                <w:b/>
                <w:sz w:val="20"/>
                <w:szCs w:val="20"/>
              </w:rPr>
              <w:t>51,9</w:t>
            </w:r>
          </w:p>
        </w:tc>
        <w:tc>
          <w:tcPr>
            <w:tcW w:w="2126" w:type="dxa"/>
            <w:tcBorders>
              <w:top w:val="single" w:sz="4" w:space="0" w:color="auto"/>
              <w:left w:val="single" w:sz="4" w:space="0" w:color="auto"/>
              <w:bottom w:val="single" w:sz="4" w:space="0" w:color="auto"/>
              <w:right w:val="single" w:sz="4" w:space="0" w:color="auto"/>
            </w:tcBorders>
          </w:tcPr>
          <w:p w:rsidR="00245075" w:rsidRPr="005347A1" w:rsidRDefault="00245075" w:rsidP="008E4A3A">
            <w:pPr>
              <w:pStyle w:val="ConsPlusCell"/>
              <w:jc w:val="center"/>
              <w:rPr>
                <w:sz w:val="20"/>
                <w:szCs w:val="20"/>
              </w:rPr>
            </w:pPr>
            <w:r>
              <w:rPr>
                <w:b/>
                <w:sz w:val="20"/>
                <w:szCs w:val="20"/>
              </w:rPr>
              <w:t>51,9</w:t>
            </w:r>
          </w:p>
        </w:tc>
        <w:tc>
          <w:tcPr>
            <w:tcW w:w="2126" w:type="dxa"/>
            <w:tcBorders>
              <w:top w:val="single" w:sz="4" w:space="0" w:color="auto"/>
              <w:left w:val="single" w:sz="4" w:space="0" w:color="auto"/>
              <w:bottom w:val="single" w:sz="4" w:space="0" w:color="auto"/>
              <w:right w:val="single" w:sz="4" w:space="0" w:color="auto"/>
            </w:tcBorders>
          </w:tcPr>
          <w:p w:rsidR="00245075" w:rsidRPr="005347A1" w:rsidRDefault="00245075" w:rsidP="008E4A3A">
            <w:pPr>
              <w:pStyle w:val="ConsPlusCell"/>
              <w:jc w:val="center"/>
              <w:rPr>
                <w:sz w:val="20"/>
                <w:szCs w:val="20"/>
              </w:rPr>
            </w:pPr>
            <w:r>
              <w:rPr>
                <w:b/>
                <w:sz w:val="20"/>
                <w:szCs w:val="20"/>
              </w:rPr>
              <w:t>0,0</w:t>
            </w:r>
          </w:p>
        </w:tc>
      </w:tr>
      <w:tr w:rsidR="00245075" w:rsidRPr="002C5EAF" w:rsidTr="002C5EAF">
        <w:trPr>
          <w:tblCellSpacing w:w="5" w:type="nil"/>
        </w:trPr>
        <w:tc>
          <w:tcPr>
            <w:tcW w:w="4678" w:type="dxa"/>
            <w:vMerge/>
          </w:tcPr>
          <w:p w:rsidR="00245075" w:rsidRPr="005347A1" w:rsidRDefault="00245075" w:rsidP="008E4A3A">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245075" w:rsidRPr="005347A1" w:rsidRDefault="00245075" w:rsidP="008E4A3A">
            <w:pPr>
              <w:pStyle w:val="ConsPlusCell"/>
              <w:rPr>
                <w:sz w:val="20"/>
                <w:szCs w:val="20"/>
              </w:rPr>
            </w:pPr>
            <w:r w:rsidRPr="005347A1">
              <w:rPr>
                <w:sz w:val="20"/>
                <w:szCs w:val="20"/>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245075" w:rsidRPr="005347A1" w:rsidRDefault="00245075" w:rsidP="008E4A3A">
            <w:pPr>
              <w:pStyle w:val="ConsPlusCell"/>
              <w:jc w:val="center"/>
              <w:rPr>
                <w:sz w:val="20"/>
                <w:szCs w:val="20"/>
              </w:rPr>
            </w:pPr>
            <w:r>
              <w:rPr>
                <w:b/>
                <w:sz w:val="20"/>
                <w:szCs w:val="20"/>
              </w:rPr>
              <w:t>51,9</w:t>
            </w:r>
          </w:p>
        </w:tc>
        <w:tc>
          <w:tcPr>
            <w:tcW w:w="2126" w:type="dxa"/>
            <w:tcBorders>
              <w:top w:val="single" w:sz="4" w:space="0" w:color="auto"/>
              <w:left w:val="single" w:sz="4" w:space="0" w:color="auto"/>
              <w:bottom w:val="single" w:sz="4" w:space="0" w:color="auto"/>
              <w:right w:val="single" w:sz="4" w:space="0" w:color="auto"/>
            </w:tcBorders>
          </w:tcPr>
          <w:p w:rsidR="00245075" w:rsidRPr="005347A1" w:rsidRDefault="00245075" w:rsidP="008E4A3A">
            <w:pPr>
              <w:pStyle w:val="ConsPlusCell"/>
              <w:jc w:val="center"/>
              <w:rPr>
                <w:sz w:val="20"/>
                <w:szCs w:val="20"/>
              </w:rPr>
            </w:pPr>
            <w:r>
              <w:rPr>
                <w:b/>
                <w:sz w:val="20"/>
                <w:szCs w:val="20"/>
              </w:rPr>
              <w:t>51,9</w:t>
            </w:r>
          </w:p>
        </w:tc>
        <w:tc>
          <w:tcPr>
            <w:tcW w:w="2126" w:type="dxa"/>
            <w:tcBorders>
              <w:top w:val="single" w:sz="4" w:space="0" w:color="auto"/>
              <w:left w:val="single" w:sz="4" w:space="0" w:color="auto"/>
              <w:bottom w:val="single" w:sz="4" w:space="0" w:color="auto"/>
              <w:right w:val="single" w:sz="4" w:space="0" w:color="auto"/>
            </w:tcBorders>
          </w:tcPr>
          <w:p w:rsidR="00245075" w:rsidRPr="005347A1" w:rsidRDefault="00245075" w:rsidP="008E4A3A">
            <w:pPr>
              <w:pStyle w:val="ConsPlusCell"/>
              <w:jc w:val="center"/>
              <w:rPr>
                <w:sz w:val="20"/>
                <w:szCs w:val="20"/>
              </w:rPr>
            </w:pPr>
            <w:r>
              <w:rPr>
                <w:b/>
                <w:sz w:val="20"/>
                <w:szCs w:val="20"/>
              </w:rPr>
              <w:t>0,0</w:t>
            </w:r>
          </w:p>
        </w:tc>
      </w:tr>
      <w:tr w:rsidR="002C5EAF" w:rsidRPr="002C5EAF" w:rsidTr="002C5EAF">
        <w:trPr>
          <w:tblCellSpacing w:w="5" w:type="nil"/>
        </w:trPr>
        <w:tc>
          <w:tcPr>
            <w:tcW w:w="4678" w:type="dxa"/>
            <w:vMerge/>
          </w:tcPr>
          <w:p w:rsidR="002C5EAF" w:rsidRPr="005347A1" w:rsidRDefault="002C5EAF" w:rsidP="008E4A3A">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2C5EAF" w:rsidRPr="002C5EAF" w:rsidRDefault="002C5EAF" w:rsidP="008E4A3A">
            <w:pPr>
              <w:pStyle w:val="ConsPlusCell"/>
              <w:rPr>
                <w:sz w:val="20"/>
                <w:szCs w:val="20"/>
              </w:rPr>
            </w:pPr>
            <w:r w:rsidRPr="002C5EAF">
              <w:rPr>
                <w:sz w:val="20"/>
                <w:szCs w:val="20"/>
              </w:rPr>
              <w:t>безвозмездные поступления в местный бюджет, &lt;2&gt;</w:t>
            </w:r>
          </w:p>
        </w:tc>
        <w:tc>
          <w:tcPr>
            <w:tcW w:w="1985" w:type="dxa"/>
            <w:tcBorders>
              <w:top w:val="single" w:sz="4" w:space="0" w:color="auto"/>
              <w:left w:val="single" w:sz="4" w:space="0" w:color="auto"/>
              <w:bottom w:val="single" w:sz="4" w:space="0" w:color="auto"/>
              <w:right w:val="single" w:sz="4" w:space="0" w:color="auto"/>
            </w:tcBorders>
          </w:tcPr>
          <w:p w:rsidR="002C5EAF" w:rsidRPr="005347A1" w:rsidRDefault="002C5EAF" w:rsidP="002C5EAF">
            <w:pPr>
              <w:pStyle w:val="ConsPlusCell"/>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C5EAF" w:rsidRPr="002C5EAF" w:rsidRDefault="002C5EAF" w:rsidP="002C5EAF">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C5EAF" w:rsidRPr="002C5EAF" w:rsidRDefault="002C5EAF" w:rsidP="008E4A3A">
            <w:pPr>
              <w:pStyle w:val="ConsPlusCell"/>
              <w:jc w:val="center"/>
              <w:rPr>
                <w:b/>
                <w:sz w:val="20"/>
                <w:szCs w:val="20"/>
              </w:rPr>
            </w:pPr>
          </w:p>
        </w:tc>
      </w:tr>
      <w:tr w:rsidR="002C5EAF" w:rsidRPr="002C5EAF" w:rsidTr="002C5EAF">
        <w:trPr>
          <w:tblCellSpacing w:w="5" w:type="nil"/>
        </w:trPr>
        <w:tc>
          <w:tcPr>
            <w:tcW w:w="4678" w:type="dxa"/>
            <w:vMerge/>
          </w:tcPr>
          <w:p w:rsidR="002C5EAF" w:rsidRPr="005347A1" w:rsidRDefault="002C5EAF" w:rsidP="008E4A3A">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2C5EAF" w:rsidRPr="002C5EAF" w:rsidRDefault="002C5EAF" w:rsidP="008E4A3A">
            <w:pPr>
              <w:pStyle w:val="ConsPlusCell"/>
              <w:rPr>
                <w:sz w:val="20"/>
                <w:szCs w:val="20"/>
              </w:rPr>
            </w:pPr>
            <w:r w:rsidRPr="002C5EAF">
              <w:rPr>
                <w:sz w:val="20"/>
                <w:szCs w:val="20"/>
              </w:rPr>
              <w:t>в том числе за счет средств:</w:t>
            </w:r>
          </w:p>
        </w:tc>
        <w:tc>
          <w:tcPr>
            <w:tcW w:w="1985" w:type="dxa"/>
            <w:tcBorders>
              <w:top w:val="single" w:sz="4" w:space="0" w:color="auto"/>
              <w:left w:val="single" w:sz="4" w:space="0" w:color="auto"/>
              <w:bottom w:val="single" w:sz="4" w:space="0" w:color="auto"/>
              <w:right w:val="single" w:sz="4" w:space="0" w:color="auto"/>
            </w:tcBorders>
          </w:tcPr>
          <w:p w:rsidR="002C5EAF" w:rsidRPr="005347A1" w:rsidRDefault="002C5EAF" w:rsidP="002C5EAF">
            <w:pPr>
              <w:pStyle w:val="ConsPlusCell"/>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C5EAF" w:rsidRPr="002C5EAF" w:rsidRDefault="002C5EAF" w:rsidP="002C5EAF">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C5EAF" w:rsidRPr="002C5EAF" w:rsidRDefault="002C5EAF" w:rsidP="008E4A3A">
            <w:pPr>
              <w:pStyle w:val="ConsPlusCell"/>
              <w:jc w:val="center"/>
              <w:rPr>
                <w:b/>
                <w:sz w:val="20"/>
                <w:szCs w:val="20"/>
              </w:rPr>
            </w:pPr>
          </w:p>
        </w:tc>
      </w:tr>
      <w:tr w:rsidR="002C5EAF" w:rsidRPr="002C5EAF" w:rsidTr="002C5EAF">
        <w:trPr>
          <w:tblCellSpacing w:w="5" w:type="nil"/>
        </w:trPr>
        <w:tc>
          <w:tcPr>
            <w:tcW w:w="4678" w:type="dxa"/>
            <w:vMerge/>
          </w:tcPr>
          <w:p w:rsidR="002C5EAF" w:rsidRPr="005347A1" w:rsidRDefault="002C5EAF" w:rsidP="008E4A3A">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2C5EAF" w:rsidRPr="005347A1" w:rsidRDefault="002C5EAF" w:rsidP="008E4A3A">
            <w:pPr>
              <w:pStyle w:val="ConsPlusCell"/>
              <w:rPr>
                <w:sz w:val="20"/>
                <w:szCs w:val="20"/>
              </w:rPr>
            </w:pPr>
            <w:r w:rsidRPr="005347A1">
              <w:rPr>
                <w:sz w:val="20"/>
                <w:szCs w:val="20"/>
              </w:rPr>
              <w:t xml:space="preserve"> - областного бюджета</w:t>
            </w:r>
          </w:p>
        </w:tc>
        <w:tc>
          <w:tcPr>
            <w:tcW w:w="1985" w:type="dxa"/>
            <w:tcBorders>
              <w:top w:val="single" w:sz="4" w:space="0" w:color="auto"/>
              <w:left w:val="single" w:sz="4" w:space="0" w:color="auto"/>
              <w:bottom w:val="single" w:sz="4" w:space="0" w:color="auto"/>
              <w:right w:val="single" w:sz="4" w:space="0" w:color="auto"/>
            </w:tcBorders>
          </w:tcPr>
          <w:p w:rsidR="002C5EAF" w:rsidRPr="005347A1" w:rsidRDefault="002C5EAF" w:rsidP="002C5EAF">
            <w:pPr>
              <w:pStyle w:val="ConsPlusCell"/>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C5EAF" w:rsidRPr="002C5EAF" w:rsidRDefault="002C5EAF" w:rsidP="002C5EAF">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C5EAF" w:rsidRPr="002C5EAF" w:rsidRDefault="002C5EAF" w:rsidP="008E4A3A">
            <w:pPr>
              <w:pStyle w:val="ConsPlusCell"/>
              <w:jc w:val="center"/>
              <w:rPr>
                <w:b/>
                <w:sz w:val="20"/>
                <w:szCs w:val="20"/>
              </w:rPr>
            </w:pPr>
          </w:p>
        </w:tc>
      </w:tr>
      <w:tr w:rsidR="002C5EAF" w:rsidRPr="002C5EAF" w:rsidTr="002C5EAF">
        <w:trPr>
          <w:tblCellSpacing w:w="5" w:type="nil"/>
        </w:trPr>
        <w:tc>
          <w:tcPr>
            <w:tcW w:w="4678" w:type="dxa"/>
            <w:vMerge/>
          </w:tcPr>
          <w:p w:rsidR="002C5EAF" w:rsidRPr="005347A1" w:rsidRDefault="002C5EAF" w:rsidP="008E4A3A">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2C5EAF" w:rsidRPr="005347A1" w:rsidRDefault="002C5EAF" w:rsidP="008E4A3A">
            <w:pPr>
              <w:pStyle w:val="ConsPlusCell"/>
              <w:rPr>
                <w:sz w:val="20"/>
                <w:szCs w:val="20"/>
              </w:rPr>
            </w:pPr>
            <w:r w:rsidRPr="005347A1">
              <w:rPr>
                <w:sz w:val="20"/>
                <w:szCs w:val="20"/>
              </w:rPr>
              <w:t>-  бюджета района</w:t>
            </w:r>
          </w:p>
        </w:tc>
        <w:tc>
          <w:tcPr>
            <w:tcW w:w="1985" w:type="dxa"/>
            <w:tcBorders>
              <w:top w:val="single" w:sz="4" w:space="0" w:color="auto"/>
              <w:left w:val="single" w:sz="4" w:space="0" w:color="auto"/>
              <w:bottom w:val="single" w:sz="4" w:space="0" w:color="auto"/>
              <w:right w:val="single" w:sz="4" w:space="0" w:color="auto"/>
            </w:tcBorders>
          </w:tcPr>
          <w:p w:rsidR="002C5EAF" w:rsidRPr="005347A1" w:rsidRDefault="002C5EAF" w:rsidP="002C5EAF">
            <w:pPr>
              <w:pStyle w:val="ConsPlusCell"/>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C5EAF" w:rsidRPr="002C5EAF" w:rsidRDefault="002C5EAF" w:rsidP="002C5EAF">
            <w:pPr>
              <w:rPr>
                <w:sz w:val="20"/>
                <w:szCs w:val="20"/>
              </w:rPr>
            </w:pPr>
            <w:r w:rsidRPr="002C5EAF">
              <w:rPr>
                <w:sz w:val="20"/>
                <w:szCs w:val="20"/>
              </w:rPr>
              <w:t>Х</w:t>
            </w:r>
          </w:p>
        </w:tc>
        <w:tc>
          <w:tcPr>
            <w:tcW w:w="2126" w:type="dxa"/>
            <w:tcBorders>
              <w:top w:val="single" w:sz="4" w:space="0" w:color="auto"/>
              <w:left w:val="single" w:sz="4" w:space="0" w:color="auto"/>
              <w:bottom w:val="single" w:sz="4" w:space="0" w:color="auto"/>
              <w:right w:val="single" w:sz="4" w:space="0" w:color="auto"/>
            </w:tcBorders>
          </w:tcPr>
          <w:p w:rsidR="002C5EAF" w:rsidRPr="002C5EAF" w:rsidRDefault="002C5EAF" w:rsidP="008E4A3A">
            <w:pPr>
              <w:pStyle w:val="ConsPlusCell"/>
              <w:jc w:val="center"/>
              <w:rPr>
                <w:b/>
                <w:sz w:val="20"/>
                <w:szCs w:val="20"/>
              </w:rPr>
            </w:pPr>
          </w:p>
        </w:tc>
      </w:tr>
      <w:tr w:rsidR="002C5EAF" w:rsidRPr="002C5EAF" w:rsidTr="002C5EAF">
        <w:trPr>
          <w:tblCellSpacing w:w="5" w:type="nil"/>
        </w:trPr>
        <w:tc>
          <w:tcPr>
            <w:tcW w:w="4678" w:type="dxa"/>
            <w:vMerge/>
          </w:tcPr>
          <w:p w:rsidR="002C5EAF" w:rsidRPr="005347A1" w:rsidRDefault="002C5EAF" w:rsidP="008E4A3A">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2C5EAF" w:rsidRPr="005347A1" w:rsidRDefault="002C5EAF" w:rsidP="008E4A3A">
            <w:pPr>
              <w:pStyle w:val="ConsPlusCell"/>
              <w:rPr>
                <w:sz w:val="20"/>
                <w:szCs w:val="20"/>
              </w:rPr>
            </w:pPr>
            <w:r w:rsidRPr="005347A1">
              <w:rPr>
                <w:sz w:val="20"/>
                <w:szCs w:val="20"/>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2C5EAF" w:rsidRPr="005347A1" w:rsidRDefault="002C5EAF" w:rsidP="002C5EAF">
            <w:pPr>
              <w:pStyle w:val="ConsPlusCell"/>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C5EAF" w:rsidRPr="002C5EAF" w:rsidRDefault="002C5EAF" w:rsidP="002C5EAF">
            <w:pPr>
              <w:rPr>
                <w:sz w:val="20"/>
                <w:szCs w:val="20"/>
              </w:rPr>
            </w:pPr>
            <w:r w:rsidRPr="002C5EAF">
              <w:rPr>
                <w:sz w:val="20"/>
                <w:szCs w:val="20"/>
              </w:rPr>
              <w:t>Х</w:t>
            </w:r>
          </w:p>
        </w:tc>
        <w:tc>
          <w:tcPr>
            <w:tcW w:w="2126" w:type="dxa"/>
            <w:tcBorders>
              <w:top w:val="single" w:sz="4" w:space="0" w:color="auto"/>
              <w:left w:val="single" w:sz="4" w:space="0" w:color="auto"/>
              <w:bottom w:val="single" w:sz="4" w:space="0" w:color="auto"/>
              <w:right w:val="single" w:sz="4" w:space="0" w:color="auto"/>
            </w:tcBorders>
          </w:tcPr>
          <w:p w:rsidR="002C5EAF" w:rsidRPr="002C5EAF" w:rsidRDefault="002C5EAF" w:rsidP="008E4A3A">
            <w:pPr>
              <w:pStyle w:val="ConsPlusCell"/>
              <w:jc w:val="center"/>
              <w:rPr>
                <w:b/>
                <w:sz w:val="20"/>
                <w:szCs w:val="20"/>
              </w:rPr>
            </w:pPr>
          </w:p>
        </w:tc>
      </w:tr>
    </w:tbl>
    <w:p w:rsidR="00F06F7A" w:rsidRDefault="00F06F7A" w:rsidP="00F06F7A">
      <w:pPr>
        <w:pStyle w:val="Default"/>
        <w:ind w:firstLine="709"/>
        <w:jc w:val="both"/>
        <w:rPr>
          <w:b/>
          <w:bCs/>
          <w:color w:val="FF0000"/>
          <w:sz w:val="23"/>
          <w:szCs w:val="23"/>
        </w:rPr>
      </w:pPr>
    </w:p>
    <w:p w:rsidR="00F06F7A" w:rsidRDefault="00F06F7A" w:rsidP="00F06F7A">
      <w:pPr>
        <w:pStyle w:val="Default"/>
        <w:ind w:firstLine="709"/>
        <w:jc w:val="both"/>
        <w:rPr>
          <w:b/>
          <w:bCs/>
          <w:color w:val="FF0000"/>
          <w:sz w:val="23"/>
          <w:szCs w:val="23"/>
        </w:rPr>
      </w:pPr>
    </w:p>
    <w:p w:rsidR="00F06F7A" w:rsidRPr="00387920" w:rsidRDefault="00F06F7A" w:rsidP="00F06F7A">
      <w:pPr>
        <w:pStyle w:val="Default"/>
        <w:ind w:firstLine="709"/>
        <w:jc w:val="both"/>
        <w:rPr>
          <w:b/>
          <w:bCs/>
          <w:color w:val="FF0000"/>
          <w:sz w:val="23"/>
          <w:szCs w:val="23"/>
        </w:rPr>
      </w:pPr>
    </w:p>
    <w:p w:rsidR="00F06F7A" w:rsidRPr="00CE6F94" w:rsidRDefault="00F06F7A" w:rsidP="00F06F7A">
      <w:pPr>
        <w:pStyle w:val="Default"/>
        <w:ind w:firstLine="709"/>
        <w:jc w:val="both"/>
        <w:rPr>
          <w:color w:val="auto"/>
          <w:sz w:val="23"/>
          <w:szCs w:val="23"/>
        </w:rPr>
      </w:pPr>
      <w:r w:rsidRPr="00CE6F94">
        <w:rPr>
          <w:b/>
          <w:bCs/>
          <w:color w:val="auto"/>
          <w:sz w:val="23"/>
          <w:szCs w:val="23"/>
        </w:rPr>
        <w:t xml:space="preserve">Оценка эффективности реализации программы: </w:t>
      </w:r>
    </w:p>
    <w:p w:rsidR="00F06F7A" w:rsidRPr="00CE6F94" w:rsidRDefault="00F06F7A" w:rsidP="00F06F7A">
      <w:pPr>
        <w:pStyle w:val="Default"/>
        <w:ind w:firstLine="709"/>
        <w:jc w:val="both"/>
        <w:rPr>
          <w:color w:val="auto"/>
          <w:sz w:val="23"/>
          <w:szCs w:val="23"/>
        </w:rPr>
      </w:pPr>
    </w:p>
    <w:p w:rsidR="00F06F7A" w:rsidRPr="00CE6F94" w:rsidRDefault="00F06F7A" w:rsidP="00F06F7A">
      <w:pPr>
        <w:pStyle w:val="Default"/>
        <w:ind w:firstLine="709"/>
        <w:jc w:val="both"/>
        <w:rPr>
          <w:color w:val="auto"/>
          <w:sz w:val="23"/>
          <w:szCs w:val="23"/>
        </w:rPr>
      </w:pPr>
      <w:r w:rsidRPr="00CE6F94">
        <w:rPr>
          <w:color w:val="auto"/>
          <w:sz w:val="23"/>
          <w:szCs w:val="23"/>
        </w:rPr>
        <w:t xml:space="preserve">1.Степень достижения цели и задач муниципальной программы оценивается путем сопоставления фактически достигнутых значений показателей цели и задач муниципальной программы и их плановых значений: </w:t>
      </w:r>
    </w:p>
    <w:p w:rsidR="00F06F7A" w:rsidRPr="00CE6F94" w:rsidRDefault="00F06F7A" w:rsidP="00F06F7A">
      <w:pPr>
        <w:pStyle w:val="Default"/>
        <w:ind w:firstLine="709"/>
        <w:jc w:val="both"/>
        <w:rPr>
          <w:color w:val="auto"/>
          <w:sz w:val="23"/>
          <w:szCs w:val="23"/>
        </w:rPr>
      </w:pPr>
      <w:r w:rsidRPr="00CE6F94">
        <w:rPr>
          <w:color w:val="auto"/>
          <w:sz w:val="23"/>
          <w:szCs w:val="23"/>
        </w:rPr>
        <w:t xml:space="preserve">((0/0*100)+(0/0*100))/2=0 </w:t>
      </w:r>
    </w:p>
    <w:p w:rsidR="00F06F7A" w:rsidRPr="00CE6F94" w:rsidRDefault="00F06F7A" w:rsidP="00F06F7A">
      <w:pPr>
        <w:pStyle w:val="Default"/>
        <w:ind w:firstLine="709"/>
        <w:jc w:val="both"/>
        <w:rPr>
          <w:color w:val="auto"/>
          <w:sz w:val="23"/>
          <w:szCs w:val="23"/>
        </w:rPr>
      </w:pPr>
    </w:p>
    <w:p w:rsidR="00F06F7A" w:rsidRPr="00CE6F94" w:rsidRDefault="00F06F7A" w:rsidP="00F06F7A">
      <w:pPr>
        <w:pStyle w:val="Default"/>
        <w:ind w:firstLine="709"/>
        <w:jc w:val="both"/>
        <w:rPr>
          <w:color w:val="auto"/>
          <w:sz w:val="23"/>
          <w:szCs w:val="23"/>
        </w:rPr>
      </w:pPr>
      <w:r w:rsidRPr="00CE6F94">
        <w:rPr>
          <w:color w:val="auto"/>
          <w:sz w:val="23"/>
          <w:szCs w:val="23"/>
        </w:rPr>
        <w:t xml:space="preserve">2.Степень выполнения мероприятий муниципальной программы: </w:t>
      </w:r>
    </w:p>
    <w:p w:rsidR="00F06F7A" w:rsidRPr="00CE6F94" w:rsidRDefault="00F06F7A" w:rsidP="00F06F7A">
      <w:pPr>
        <w:pStyle w:val="Default"/>
        <w:ind w:firstLine="709"/>
        <w:jc w:val="both"/>
        <w:rPr>
          <w:color w:val="auto"/>
          <w:sz w:val="23"/>
          <w:szCs w:val="23"/>
        </w:rPr>
      </w:pPr>
      <w:r w:rsidRPr="00CE6F94">
        <w:rPr>
          <w:color w:val="auto"/>
          <w:sz w:val="23"/>
          <w:szCs w:val="23"/>
        </w:rPr>
        <w:t xml:space="preserve">2/2*100=0 </w:t>
      </w:r>
    </w:p>
    <w:p w:rsidR="00F06F7A" w:rsidRPr="00CE6F94" w:rsidRDefault="00F06F7A" w:rsidP="00F06F7A">
      <w:pPr>
        <w:pStyle w:val="Default"/>
        <w:ind w:firstLine="709"/>
        <w:jc w:val="both"/>
        <w:rPr>
          <w:color w:val="auto"/>
          <w:sz w:val="23"/>
          <w:szCs w:val="23"/>
        </w:rPr>
      </w:pPr>
    </w:p>
    <w:p w:rsidR="00F06F7A" w:rsidRPr="00CE6F94" w:rsidRDefault="00F06F7A" w:rsidP="00F06F7A">
      <w:pPr>
        <w:pStyle w:val="Default"/>
        <w:ind w:firstLine="709"/>
        <w:jc w:val="both"/>
        <w:rPr>
          <w:color w:val="auto"/>
          <w:sz w:val="23"/>
          <w:szCs w:val="23"/>
        </w:rPr>
      </w:pPr>
      <w:r w:rsidRPr="00CE6F94">
        <w:rPr>
          <w:color w:val="auto"/>
          <w:sz w:val="23"/>
          <w:szCs w:val="23"/>
        </w:rPr>
        <w:t xml:space="preserve">3.Полнота освоения финансовых средств, определяется только по основным мероприятиям муниципальной программы, финансируемым полностью или частично за счет бюджетных средств: </w:t>
      </w:r>
    </w:p>
    <w:p w:rsidR="00F06F7A" w:rsidRPr="00CE6F94" w:rsidRDefault="00F06F7A" w:rsidP="00F06F7A">
      <w:pPr>
        <w:pStyle w:val="Default"/>
        <w:ind w:firstLine="709"/>
        <w:jc w:val="both"/>
        <w:rPr>
          <w:color w:val="auto"/>
          <w:sz w:val="23"/>
          <w:szCs w:val="23"/>
        </w:rPr>
      </w:pPr>
      <w:r w:rsidRPr="00CE6F94">
        <w:rPr>
          <w:color w:val="auto"/>
          <w:sz w:val="23"/>
          <w:szCs w:val="23"/>
        </w:rPr>
        <w:t xml:space="preserve">(0*1)/1*100=0 </w:t>
      </w:r>
    </w:p>
    <w:p w:rsidR="00F06F7A" w:rsidRPr="00CE6F94" w:rsidRDefault="00F06F7A" w:rsidP="00F06F7A">
      <w:pPr>
        <w:pStyle w:val="Default"/>
        <w:ind w:firstLine="709"/>
        <w:jc w:val="both"/>
        <w:rPr>
          <w:color w:val="auto"/>
          <w:sz w:val="23"/>
          <w:szCs w:val="23"/>
        </w:rPr>
      </w:pPr>
    </w:p>
    <w:p w:rsidR="00F06F7A" w:rsidRPr="00CE6F94" w:rsidRDefault="00F06F7A" w:rsidP="00F06F7A">
      <w:pPr>
        <w:pStyle w:val="Default"/>
        <w:ind w:firstLine="709"/>
        <w:jc w:val="both"/>
        <w:rPr>
          <w:color w:val="auto"/>
          <w:sz w:val="23"/>
          <w:szCs w:val="23"/>
        </w:rPr>
      </w:pPr>
      <w:r w:rsidRPr="00CE6F94">
        <w:rPr>
          <w:color w:val="auto"/>
          <w:sz w:val="23"/>
          <w:szCs w:val="23"/>
        </w:rPr>
        <w:t xml:space="preserve">4.Эффективность реализации муниципальной программы: </w:t>
      </w:r>
    </w:p>
    <w:p w:rsidR="00F06F7A" w:rsidRPr="00CE6F94" w:rsidRDefault="00F06F7A" w:rsidP="00F06F7A">
      <w:pPr>
        <w:pStyle w:val="Default"/>
        <w:ind w:firstLine="709"/>
        <w:jc w:val="both"/>
        <w:rPr>
          <w:color w:val="auto"/>
          <w:sz w:val="23"/>
          <w:szCs w:val="23"/>
        </w:rPr>
      </w:pPr>
      <w:r w:rsidRPr="00CE6F94">
        <w:rPr>
          <w:color w:val="auto"/>
          <w:sz w:val="23"/>
          <w:szCs w:val="23"/>
        </w:rPr>
        <w:t>0,5*50+0,3*0+0,2*0=0</w:t>
      </w:r>
    </w:p>
    <w:p w:rsidR="00F06F7A" w:rsidRPr="00CE6F94" w:rsidRDefault="00F06F7A" w:rsidP="00F06F7A">
      <w:pPr>
        <w:pStyle w:val="Default"/>
        <w:ind w:firstLine="709"/>
        <w:jc w:val="both"/>
        <w:rPr>
          <w:color w:val="auto"/>
          <w:sz w:val="23"/>
          <w:szCs w:val="23"/>
        </w:rPr>
      </w:pPr>
    </w:p>
    <w:p w:rsidR="00F06F7A" w:rsidRPr="00CE6F94" w:rsidRDefault="00F06F7A" w:rsidP="00F06F7A">
      <w:pPr>
        <w:tabs>
          <w:tab w:val="left" w:pos="5520"/>
        </w:tabs>
        <w:ind w:firstLine="709"/>
        <w:jc w:val="both"/>
        <w:rPr>
          <w:b/>
          <w:bCs/>
          <w:sz w:val="23"/>
          <w:szCs w:val="23"/>
        </w:rPr>
      </w:pPr>
      <w:r w:rsidRPr="00CE6F94">
        <w:rPr>
          <w:b/>
          <w:bCs/>
          <w:sz w:val="23"/>
          <w:szCs w:val="23"/>
        </w:rPr>
        <w:t xml:space="preserve">Таким образом, муниципальная программа считается не реализованной </w:t>
      </w:r>
    </w:p>
    <w:p w:rsidR="00F06F7A" w:rsidRPr="00B47240" w:rsidRDefault="00F06F7A" w:rsidP="00F06F7A">
      <w:pPr>
        <w:tabs>
          <w:tab w:val="left" w:pos="5520"/>
        </w:tabs>
        <w:ind w:firstLine="709"/>
        <w:jc w:val="both"/>
        <w:rPr>
          <w:b/>
          <w:bCs/>
          <w:sz w:val="23"/>
          <w:szCs w:val="23"/>
        </w:rPr>
      </w:pPr>
    </w:p>
    <w:p w:rsidR="001B2D0C" w:rsidRPr="00FC6922" w:rsidRDefault="001B2D0C" w:rsidP="001B2D0C">
      <w:pPr>
        <w:widowControl w:val="0"/>
        <w:shd w:val="clear" w:color="auto" w:fill="FFFFFF"/>
        <w:autoSpaceDE w:val="0"/>
        <w:autoSpaceDN w:val="0"/>
        <w:adjustRightInd w:val="0"/>
        <w:jc w:val="center"/>
        <w:rPr>
          <w:rFonts w:eastAsia="Andale Sans UI" w:cs="Tahoma"/>
          <w:b/>
          <w:kern w:val="2"/>
          <w:sz w:val="28"/>
          <w:szCs w:val="28"/>
          <w:lang w:eastAsia="ja-JP" w:bidi="fa-IR"/>
        </w:rPr>
      </w:pPr>
      <w:r>
        <w:rPr>
          <w:rFonts w:eastAsia="Andale Sans UI"/>
          <w:b/>
          <w:kern w:val="3"/>
          <w:sz w:val="28"/>
          <w:szCs w:val="28"/>
          <w:lang w:eastAsia="ja-JP" w:bidi="fa-IR"/>
        </w:rPr>
        <w:lastRenderedPageBreak/>
        <w:t>10</w:t>
      </w:r>
      <w:r w:rsidRPr="00FC6922">
        <w:rPr>
          <w:rFonts w:eastAsia="Andale Sans UI"/>
          <w:b/>
          <w:kern w:val="3"/>
          <w:sz w:val="28"/>
          <w:szCs w:val="28"/>
          <w:lang w:eastAsia="ja-JP" w:bidi="fa-IR"/>
        </w:rPr>
        <w:t xml:space="preserve">. Муниципальная программы </w:t>
      </w:r>
      <w:r>
        <w:rPr>
          <w:rFonts w:eastAsia="Andale Sans UI"/>
          <w:b/>
          <w:kern w:val="3"/>
          <w:sz w:val="28"/>
          <w:szCs w:val="28"/>
          <w:lang w:eastAsia="ja-JP" w:bidi="fa-IR"/>
        </w:rPr>
        <w:t>Старостаничного</w:t>
      </w:r>
      <w:r w:rsidRPr="00FC6922">
        <w:rPr>
          <w:rFonts w:eastAsia="Andale Sans UI"/>
          <w:b/>
          <w:kern w:val="3"/>
          <w:sz w:val="28"/>
          <w:szCs w:val="28"/>
          <w:lang w:eastAsia="ja-JP" w:bidi="fa-IR"/>
        </w:rPr>
        <w:t xml:space="preserve"> сельского поселения </w:t>
      </w:r>
      <w:r w:rsidRPr="00FC6922">
        <w:rPr>
          <w:rFonts w:eastAsia="Andale Sans UI" w:cs="Tahoma"/>
          <w:b/>
          <w:kern w:val="2"/>
          <w:sz w:val="28"/>
          <w:szCs w:val="28"/>
          <w:lang w:eastAsia="ja-JP" w:bidi="fa-IR"/>
        </w:rPr>
        <w:t>«</w:t>
      </w:r>
      <w:r w:rsidRPr="001B2D0C">
        <w:rPr>
          <w:b/>
          <w:sz w:val="28"/>
          <w:szCs w:val="28"/>
        </w:rPr>
        <w:t>Развитие и поддержка субъектов малого и среднего предпринимательства в Старостаничном сельском поселении</w:t>
      </w:r>
      <w:r w:rsidRPr="00FC6922">
        <w:rPr>
          <w:rFonts w:eastAsia="Andale Sans UI" w:cs="Tahoma"/>
          <w:b/>
          <w:kern w:val="2"/>
          <w:sz w:val="28"/>
          <w:szCs w:val="28"/>
          <w:lang w:eastAsia="ja-JP" w:bidi="fa-IR"/>
        </w:rPr>
        <w:t>»</w:t>
      </w:r>
    </w:p>
    <w:p w:rsidR="001B2D0C" w:rsidRPr="00387920" w:rsidRDefault="001B2D0C" w:rsidP="001B2D0C">
      <w:pPr>
        <w:widowControl w:val="0"/>
        <w:autoSpaceDE w:val="0"/>
        <w:autoSpaceDN w:val="0"/>
        <w:adjustRightInd w:val="0"/>
        <w:jc w:val="center"/>
        <w:rPr>
          <w:color w:val="FF0000"/>
          <w:sz w:val="28"/>
          <w:szCs w:val="28"/>
        </w:rPr>
      </w:pPr>
    </w:p>
    <w:p w:rsidR="001B2D0C" w:rsidRPr="007A60EF" w:rsidRDefault="001B2D0C" w:rsidP="001B2D0C">
      <w:pPr>
        <w:widowControl w:val="0"/>
        <w:autoSpaceDE w:val="0"/>
        <w:autoSpaceDN w:val="0"/>
        <w:adjustRightInd w:val="0"/>
        <w:jc w:val="center"/>
        <w:rPr>
          <w:sz w:val="28"/>
          <w:szCs w:val="28"/>
        </w:rPr>
      </w:pPr>
      <w:r w:rsidRPr="007A60EF">
        <w:rPr>
          <w:sz w:val="28"/>
          <w:szCs w:val="28"/>
        </w:rPr>
        <w:t>СВЕДЕНИЯ</w:t>
      </w:r>
    </w:p>
    <w:p w:rsidR="001B2D0C" w:rsidRPr="007A60EF" w:rsidRDefault="001B2D0C" w:rsidP="001B2D0C">
      <w:pPr>
        <w:widowControl w:val="0"/>
        <w:shd w:val="clear" w:color="auto" w:fill="FFFFFF"/>
        <w:autoSpaceDE w:val="0"/>
        <w:autoSpaceDN w:val="0"/>
        <w:adjustRightInd w:val="0"/>
        <w:jc w:val="center"/>
        <w:rPr>
          <w:rFonts w:eastAsia="Andale Sans UI"/>
          <w:kern w:val="3"/>
          <w:sz w:val="28"/>
          <w:szCs w:val="28"/>
          <w:lang w:eastAsia="ja-JP" w:bidi="fa-IR"/>
        </w:rPr>
      </w:pPr>
      <w:r w:rsidRPr="007A60EF">
        <w:rPr>
          <w:sz w:val="28"/>
          <w:szCs w:val="28"/>
        </w:rPr>
        <w:t>о достижении значений показателей (индикаторов)</w:t>
      </w:r>
      <w:r w:rsidRPr="007A60EF">
        <w:rPr>
          <w:rFonts w:eastAsia="Andale Sans UI"/>
          <w:kern w:val="3"/>
          <w:sz w:val="28"/>
          <w:szCs w:val="28"/>
          <w:lang w:eastAsia="ja-JP" w:bidi="fa-IR"/>
        </w:rPr>
        <w:t>за 2020 год</w:t>
      </w:r>
    </w:p>
    <w:p w:rsidR="001B2D0C" w:rsidRPr="007A60EF" w:rsidRDefault="001B2D0C" w:rsidP="001B2D0C">
      <w:pPr>
        <w:widowControl w:val="0"/>
        <w:autoSpaceDE w:val="0"/>
        <w:autoSpaceDN w:val="0"/>
        <w:adjustRightInd w:val="0"/>
        <w:jc w:val="both"/>
        <w:rPr>
          <w:sz w:val="28"/>
          <w:szCs w:val="28"/>
        </w:rPr>
      </w:pPr>
    </w:p>
    <w:tbl>
      <w:tblPr>
        <w:tblStyle w:val="a6"/>
        <w:tblW w:w="0" w:type="auto"/>
        <w:tblLook w:val="04A0"/>
      </w:tblPr>
      <w:tblGrid>
        <w:gridCol w:w="675"/>
        <w:gridCol w:w="6237"/>
        <w:gridCol w:w="1418"/>
        <w:gridCol w:w="2126"/>
        <w:gridCol w:w="1559"/>
        <w:gridCol w:w="1630"/>
        <w:gridCol w:w="2275"/>
      </w:tblGrid>
      <w:tr w:rsidR="001B2D0C" w:rsidRPr="007A60EF" w:rsidTr="008E4A3A">
        <w:tc>
          <w:tcPr>
            <w:tcW w:w="675" w:type="dxa"/>
            <w:vMerge w:val="restart"/>
          </w:tcPr>
          <w:p w:rsidR="001B2D0C" w:rsidRPr="007A60EF" w:rsidRDefault="001B2D0C" w:rsidP="008E4A3A">
            <w:pPr>
              <w:pStyle w:val="ConsPlusCell"/>
              <w:shd w:val="clear" w:color="auto" w:fill="FFFFFF"/>
              <w:jc w:val="center"/>
              <w:rPr>
                <w:sz w:val="20"/>
                <w:szCs w:val="20"/>
              </w:rPr>
            </w:pPr>
            <w:r w:rsidRPr="007A60EF">
              <w:rPr>
                <w:sz w:val="20"/>
                <w:szCs w:val="20"/>
              </w:rPr>
              <w:t>№ п/п</w:t>
            </w:r>
          </w:p>
        </w:tc>
        <w:tc>
          <w:tcPr>
            <w:tcW w:w="6237" w:type="dxa"/>
            <w:vMerge w:val="restart"/>
          </w:tcPr>
          <w:p w:rsidR="001B2D0C" w:rsidRPr="007A60EF" w:rsidRDefault="001B2D0C" w:rsidP="008E4A3A">
            <w:pPr>
              <w:pStyle w:val="ConsPlusCell"/>
              <w:shd w:val="clear" w:color="auto" w:fill="FFFFFF"/>
              <w:jc w:val="center"/>
              <w:rPr>
                <w:sz w:val="20"/>
                <w:szCs w:val="20"/>
              </w:rPr>
            </w:pPr>
            <w:r w:rsidRPr="007A60EF">
              <w:rPr>
                <w:sz w:val="20"/>
                <w:szCs w:val="20"/>
              </w:rPr>
              <w:t>Номер и наименование</w:t>
            </w:r>
          </w:p>
          <w:p w:rsidR="001B2D0C" w:rsidRPr="007A60EF" w:rsidRDefault="001B2D0C" w:rsidP="008E4A3A">
            <w:pPr>
              <w:pStyle w:val="ConsPlusCell"/>
              <w:shd w:val="clear" w:color="auto" w:fill="FFFFFF"/>
              <w:jc w:val="center"/>
              <w:rPr>
                <w:sz w:val="20"/>
                <w:szCs w:val="20"/>
              </w:rPr>
            </w:pPr>
          </w:p>
        </w:tc>
        <w:tc>
          <w:tcPr>
            <w:tcW w:w="1418" w:type="dxa"/>
            <w:vMerge w:val="restart"/>
          </w:tcPr>
          <w:p w:rsidR="001B2D0C" w:rsidRPr="007A60EF" w:rsidRDefault="001B2D0C" w:rsidP="008E4A3A">
            <w:pPr>
              <w:pStyle w:val="ConsPlusCell"/>
              <w:shd w:val="clear" w:color="auto" w:fill="FFFFFF"/>
              <w:jc w:val="center"/>
              <w:rPr>
                <w:sz w:val="20"/>
                <w:szCs w:val="20"/>
              </w:rPr>
            </w:pPr>
            <w:r w:rsidRPr="007A60EF">
              <w:rPr>
                <w:sz w:val="20"/>
                <w:szCs w:val="20"/>
              </w:rPr>
              <w:t>Единица</w:t>
            </w:r>
          </w:p>
          <w:p w:rsidR="001B2D0C" w:rsidRPr="007A60EF" w:rsidRDefault="001B2D0C" w:rsidP="008E4A3A">
            <w:pPr>
              <w:pStyle w:val="ConsPlusCell"/>
              <w:shd w:val="clear" w:color="auto" w:fill="FFFFFF"/>
              <w:jc w:val="center"/>
              <w:rPr>
                <w:sz w:val="20"/>
                <w:szCs w:val="20"/>
              </w:rPr>
            </w:pPr>
            <w:r w:rsidRPr="007A60EF">
              <w:rPr>
                <w:sz w:val="20"/>
                <w:szCs w:val="20"/>
              </w:rPr>
              <w:t>измерения</w:t>
            </w:r>
          </w:p>
        </w:tc>
        <w:tc>
          <w:tcPr>
            <w:tcW w:w="5315" w:type="dxa"/>
            <w:gridSpan w:val="3"/>
          </w:tcPr>
          <w:p w:rsidR="001B2D0C" w:rsidRPr="007A60EF" w:rsidRDefault="001B2D0C" w:rsidP="008E4A3A">
            <w:pPr>
              <w:widowControl w:val="0"/>
              <w:autoSpaceDE w:val="0"/>
              <w:autoSpaceDN w:val="0"/>
              <w:adjustRightInd w:val="0"/>
              <w:jc w:val="center"/>
              <w:rPr>
                <w:sz w:val="20"/>
                <w:szCs w:val="20"/>
              </w:rPr>
            </w:pPr>
            <w:r w:rsidRPr="007A60EF">
              <w:rPr>
                <w:sz w:val="20"/>
                <w:szCs w:val="20"/>
              </w:rPr>
              <w:t xml:space="preserve">Значения показателей (индикаторов) </w:t>
            </w:r>
            <w:r w:rsidRPr="007A60EF">
              <w:rPr>
                <w:sz w:val="20"/>
                <w:szCs w:val="20"/>
              </w:rPr>
              <w:br/>
              <w:t xml:space="preserve">муниципальной программы,     </w:t>
            </w:r>
            <w:r w:rsidRPr="007A60EF">
              <w:rPr>
                <w:sz w:val="20"/>
                <w:szCs w:val="20"/>
              </w:rPr>
              <w:br/>
              <w:t>подпрограммы муниципальной программы</w:t>
            </w:r>
          </w:p>
        </w:tc>
        <w:tc>
          <w:tcPr>
            <w:tcW w:w="2275" w:type="dxa"/>
            <w:vMerge w:val="restart"/>
          </w:tcPr>
          <w:p w:rsidR="001B2D0C" w:rsidRPr="007A60EF" w:rsidRDefault="001B2D0C" w:rsidP="008E4A3A">
            <w:pPr>
              <w:widowControl w:val="0"/>
              <w:autoSpaceDE w:val="0"/>
              <w:autoSpaceDN w:val="0"/>
              <w:adjustRightInd w:val="0"/>
              <w:jc w:val="center"/>
              <w:rPr>
                <w:sz w:val="20"/>
                <w:szCs w:val="20"/>
              </w:rPr>
            </w:pPr>
            <w:r w:rsidRPr="007A60EF">
              <w:rPr>
                <w:sz w:val="20"/>
                <w:szCs w:val="20"/>
              </w:rPr>
              <w:t xml:space="preserve">Обоснование отклонений  </w:t>
            </w:r>
            <w:r w:rsidRPr="007A60EF">
              <w:rPr>
                <w:sz w:val="20"/>
                <w:szCs w:val="20"/>
              </w:rPr>
              <w:br/>
              <w:t xml:space="preserve"> значений показателя    </w:t>
            </w:r>
            <w:r w:rsidRPr="007A60EF">
              <w:rPr>
                <w:sz w:val="20"/>
                <w:szCs w:val="20"/>
              </w:rPr>
              <w:br/>
              <w:t xml:space="preserve"> (индикатора) на конец   </w:t>
            </w:r>
            <w:r w:rsidRPr="007A60EF">
              <w:rPr>
                <w:sz w:val="20"/>
                <w:szCs w:val="20"/>
              </w:rPr>
              <w:br/>
              <w:t xml:space="preserve"> отчетного года       </w:t>
            </w:r>
            <w:r w:rsidRPr="007A60EF">
              <w:rPr>
                <w:sz w:val="20"/>
                <w:szCs w:val="20"/>
              </w:rPr>
              <w:br/>
              <w:t>(при наличии)</w:t>
            </w:r>
          </w:p>
        </w:tc>
      </w:tr>
      <w:tr w:rsidR="001B2D0C" w:rsidRPr="007A60EF" w:rsidTr="008E4A3A">
        <w:tc>
          <w:tcPr>
            <w:tcW w:w="675" w:type="dxa"/>
            <w:vMerge/>
          </w:tcPr>
          <w:p w:rsidR="001B2D0C" w:rsidRPr="007A60EF" w:rsidRDefault="001B2D0C" w:rsidP="008E4A3A">
            <w:pPr>
              <w:pStyle w:val="ConsPlusCell"/>
              <w:shd w:val="clear" w:color="auto" w:fill="FFFFFF"/>
              <w:jc w:val="center"/>
              <w:rPr>
                <w:sz w:val="20"/>
                <w:szCs w:val="20"/>
              </w:rPr>
            </w:pPr>
          </w:p>
        </w:tc>
        <w:tc>
          <w:tcPr>
            <w:tcW w:w="6237" w:type="dxa"/>
            <w:vMerge/>
          </w:tcPr>
          <w:p w:rsidR="001B2D0C" w:rsidRPr="007A60EF" w:rsidRDefault="001B2D0C" w:rsidP="008E4A3A">
            <w:pPr>
              <w:pStyle w:val="ConsPlusCell"/>
              <w:shd w:val="clear" w:color="auto" w:fill="FFFFFF"/>
              <w:jc w:val="center"/>
              <w:rPr>
                <w:sz w:val="20"/>
                <w:szCs w:val="20"/>
              </w:rPr>
            </w:pPr>
          </w:p>
        </w:tc>
        <w:tc>
          <w:tcPr>
            <w:tcW w:w="1418" w:type="dxa"/>
            <w:vMerge/>
          </w:tcPr>
          <w:p w:rsidR="001B2D0C" w:rsidRPr="007A60EF" w:rsidRDefault="001B2D0C" w:rsidP="008E4A3A">
            <w:pPr>
              <w:pStyle w:val="ConsPlusCell"/>
              <w:shd w:val="clear" w:color="auto" w:fill="FFFFFF"/>
              <w:jc w:val="center"/>
              <w:rPr>
                <w:sz w:val="20"/>
                <w:szCs w:val="20"/>
              </w:rPr>
            </w:pPr>
          </w:p>
        </w:tc>
        <w:tc>
          <w:tcPr>
            <w:tcW w:w="2126" w:type="dxa"/>
            <w:vMerge w:val="restart"/>
          </w:tcPr>
          <w:p w:rsidR="001B2D0C" w:rsidRPr="007A60EF" w:rsidRDefault="001B2D0C" w:rsidP="008E4A3A">
            <w:pPr>
              <w:pStyle w:val="ConsPlusCell"/>
              <w:shd w:val="clear" w:color="auto" w:fill="FFFFFF"/>
              <w:jc w:val="center"/>
              <w:rPr>
                <w:sz w:val="20"/>
                <w:szCs w:val="20"/>
              </w:rPr>
            </w:pPr>
            <w:r w:rsidRPr="007A60EF">
              <w:rPr>
                <w:sz w:val="20"/>
                <w:szCs w:val="20"/>
              </w:rPr>
              <w:t>год,</w:t>
            </w:r>
          </w:p>
          <w:p w:rsidR="001B2D0C" w:rsidRPr="007A60EF" w:rsidRDefault="001B2D0C" w:rsidP="008E4A3A">
            <w:pPr>
              <w:widowControl w:val="0"/>
              <w:autoSpaceDE w:val="0"/>
              <w:autoSpaceDN w:val="0"/>
              <w:adjustRightInd w:val="0"/>
              <w:jc w:val="center"/>
              <w:rPr>
                <w:sz w:val="20"/>
                <w:szCs w:val="20"/>
              </w:rPr>
            </w:pPr>
            <w:r w:rsidRPr="007A60EF">
              <w:rPr>
                <w:sz w:val="20"/>
                <w:szCs w:val="20"/>
              </w:rPr>
              <w:t xml:space="preserve">предшествующий </w:t>
            </w:r>
            <w:r w:rsidRPr="007A60EF">
              <w:rPr>
                <w:sz w:val="20"/>
                <w:szCs w:val="20"/>
              </w:rPr>
              <w:br/>
              <w:t xml:space="preserve">отчетному </w:t>
            </w:r>
            <w:hyperlink w:anchor="Par1462" w:history="1">
              <w:r w:rsidRPr="007A60EF">
                <w:rPr>
                  <w:sz w:val="20"/>
                  <w:szCs w:val="20"/>
                </w:rPr>
                <w:t>&lt;1&gt;</w:t>
              </w:r>
            </w:hyperlink>
          </w:p>
        </w:tc>
        <w:tc>
          <w:tcPr>
            <w:tcW w:w="3189" w:type="dxa"/>
            <w:gridSpan w:val="2"/>
          </w:tcPr>
          <w:p w:rsidR="001B2D0C" w:rsidRPr="007A60EF" w:rsidRDefault="001B2D0C" w:rsidP="008E4A3A">
            <w:pPr>
              <w:widowControl w:val="0"/>
              <w:autoSpaceDE w:val="0"/>
              <w:autoSpaceDN w:val="0"/>
              <w:adjustRightInd w:val="0"/>
              <w:jc w:val="center"/>
              <w:rPr>
                <w:sz w:val="20"/>
                <w:szCs w:val="20"/>
              </w:rPr>
            </w:pPr>
            <w:r w:rsidRPr="007A60EF">
              <w:rPr>
                <w:sz w:val="20"/>
                <w:szCs w:val="20"/>
              </w:rPr>
              <w:t>отчетный год</w:t>
            </w:r>
          </w:p>
        </w:tc>
        <w:tc>
          <w:tcPr>
            <w:tcW w:w="2275" w:type="dxa"/>
            <w:vMerge/>
          </w:tcPr>
          <w:p w:rsidR="001B2D0C" w:rsidRPr="007A60EF" w:rsidRDefault="001B2D0C" w:rsidP="008E4A3A">
            <w:pPr>
              <w:widowControl w:val="0"/>
              <w:autoSpaceDE w:val="0"/>
              <w:autoSpaceDN w:val="0"/>
              <w:adjustRightInd w:val="0"/>
              <w:jc w:val="center"/>
              <w:rPr>
                <w:sz w:val="20"/>
                <w:szCs w:val="20"/>
              </w:rPr>
            </w:pPr>
          </w:p>
        </w:tc>
      </w:tr>
      <w:tr w:rsidR="001B2D0C" w:rsidRPr="007A60EF" w:rsidTr="008E4A3A">
        <w:tc>
          <w:tcPr>
            <w:tcW w:w="675" w:type="dxa"/>
            <w:vMerge/>
          </w:tcPr>
          <w:p w:rsidR="001B2D0C" w:rsidRPr="007A60EF" w:rsidRDefault="001B2D0C" w:rsidP="008E4A3A">
            <w:pPr>
              <w:pStyle w:val="ConsPlusCell"/>
              <w:shd w:val="clear" w:color="auto" w:fill="FFFFFF"/>
              <w:jc w:val="center"/>
              <w:rPr>
                <w:sz w:val="20"/>
                <w:szCs w:val="20"/>
              </w:rPr>
            </w:pPr>
          </w:p>
        </w:tc>
        <w:tc>
          <w:tcPr>
            <w:tcW w:w="6237" w:type="dxa"/>
            <w:vMerge/>
          </w:tcPr>
          <w:p w:rsidR="001B2D0C" w:rsidRPr="007A60EF" w:rsidRDefault="001B2D0C" w:rsidP="008E4A3A">
            <w:pPr>
              <w:pStyle w:val="ConsPlusCell"/>
              <w:shd w:val="clear" w:color="auto" w:fill="FFFFFF"/>
              <w:jc w:val="center"/>
              <w:rPr>
                <w:sz w:val="20"/>
                <w:szCs w:val="20"/>
              </w:rPr>
            </w:pPr>
          </w:p>
        </w:tc>
        <w:tc>
          <w:tcPr>
            <w:tcW w:w="1418" w:type="dxa"/>
            <w:vMerge/>
          </w:tcPr>
          <w:p w:rsidR="001B2D0C" w:rsidRPr="007A60EF" w:rsidRDefault="001B2D0C" w:rsidP="008E4A3A">
            <w:pPr>
              <w:pStyle w:val="ConsPlusCell"/>
              <w:shd w:val="clear" w:color="auto" w:fill="FFFFFF"/>
              <w:jc w:val="center"/>
              <w:rPr>
                <w:sz w:val="20"/>
                <w:szCs w:val="20"/>
              </w:rPr>
            </w:pPr>
          </w:p>
        </w:tc>
        <w:tc>
          <w:tcPr>
            <w:tcW w:w="2126" w:type="dxa"/>
            <w:vMerge/>
          </w:tcPr>
          <w:p w:rsidR="001B2D0C" w:rsidRPr="007A60EF" w:rsidRDefault="001B2D0C" w:rsidP="008E4A3A">
            <w:pPr>
              <w:widowControl w:val="0"/>
              <w:autoSpaceDE w:val="0"/>
              <w:autoSpaceDN w:val="0"/>
              <w:adjustRightInd w:val="0"/>
              <w:jc w:val="center"/>
              <w:rPr>
                <w:sz w:val="20"/>
                <w:szCs w:val="20"/>
              </w:rPr>
            </w:pPr>
          </w:p>
        </w:tc>
        <w:tc>
          <w:tcPr>
            <w:tcW w:w="1559" w:type="dxa"/>
          </w:tcPr>
          <w:p w:rsidR="001B2D0C" w:rsidRPr="007A60EF" w:rsidRDefault="001B2D0C" w:rsidP="008E4A3A">
            <w:pPr>
              <w:pStyle w:val="ConsPlusCell"/>
              <w:shd w:val="clear" w:color="auto" w:fill="FFFFFF"/>
              <w:jc w:val="center"/>
              <w:rPr>
                <w:sz w:val="20"/>
                <w:szCs w:val="20"/>
              </w:rPr>
            </w:pPr>
            <w:r w:rsidRPr="007A60EF">
              <w:rPr>
                <w:sz w:val="20"/>
                <w:szCs w:val="20"/>
              </w:rPr>
              <w:t>план</w:t>
            </w:r>
          </w:p>
        </w:tc>
        <w:tc>
          <w:tcPr>
            <w:tcW w:w="1630" w:type="dxa"/>
          </w:tcPr>
          <w:p w:rsidR="001B2D0C" w:rsidRPr="007A60EF" w:rsidRDefault="001B2D0C" w:rsidP="008E4A3A">
            <w:pPr>
              <w:pStyle w:val="ConsPlusCell"/>
              <w:shd w:val="clear" w:color="auto" w:fill="FFFFFF"/>
              <w:jc w:val="center"/>
              <w:rPr>
                <w:sz w:val="20"/>
                <w:szCs w:val="20"/>
              </w:rPr>
            </w:pPr>
            <w:r w:rsidRPr="007A60EF">
              <w:rPr>
                <w:sz w:val="20"/>
                <w:szCs w:val="20"/>
              </w:rPr>
              <w:t>факт</w:t>
            </w:r>
          </w:p>
        </w:tc>
        <w:tc>
          <w:tcPr>
            <w:tcW w:w="2275" w:type="dxa"/>
            <w:vMerge/>
          </w:tcPr>
          <w:p w:rsidR="001B2D0C" w:rsidRPr="007A60EF" w:rsidRDefault="001B2D0C" w:rsidP="008E4A3A">
            <w:pPr>
              <w:widowControl w:val="0"/>
              <w:autoSpaceDE w:val="0"/>
              <w:autoSpaceDN w:val="0"/>
              <w:adjustRightInd w:val="0"/>
              <w:jc w:val="center"/>
              <w:rPr>
                <w:sz w:val="20"/>
                <w:szCs w:val="20"/>
              </w:rPr>
            </w:pPr>
          </w:p>
        </w:tc>
      </w:tr>
    </w:tbl>
    <w:p w:rsidR="001B2D0C" w:rsidRPr="007A60EF" w:rsidRDefault="001B2D0C" w:rsidP="001B2D0C">
      <w:pPr>
        <w:rPr>
          <w:sz w:val="12"/>
          <w:szCs w:val="12"/>
        </w:rPr>
      </w:pPr>
    </w:p>
    <w:tbl>
      <w:tblPr>
        <w:tblStyle w:val="a6"/>
        <w:tblW w:w="0" w:type="auto"/>
        <w:tblLook w:val="04A0"/>
      </w:tblPr>
      <w:tblGrid>
        <w:gridCol w:w="675"/>
        <w:gridCol w:w="6237"/>
        <w:gridCol w:w="1418"/>
        <w:gridCol w:w="2126"/>
        <w:gridCol w:w="1559"/>
        <w:gridCol w:w="1630"/>
        <w:gridCol w:w="2275"/>
      </w:tblGrid>
      <w:tr w:rsidR="001B2D0C" w:rsidRPr="007A60EF" w:rsidTr="008E4A3A">
        <w:trPr>
          <w:tblHeader/>
        </w:trPr>
        <w:tc>
          <w:tcPr>
            <w:tcW w:w="675" w:type="dxa"/>
          </w:tcPr>
          <w:p w:rsidR="001B2D0C" w:rsidRPr="007A60EF" w:rsidRDefault="001B2D0C" w:rsidP="008E4A3A">
            <w:pPr>
              <w:pStyle w:val="ConsPlusCell"/>
              <w:shd w:val="clear" w:color="auto" w:fill="FFFFFF"/>
              <w:jc w:val="center"/>
              <w:rPr>
                <w:sz w:val="20"/>
                <w:szCs w:val="20"/>
              </w:rPr>
            </w:pPr>
            <w:r w:rsidRPr="007A60EF">
              <w:rPr>
                <w:sz w:val="20"/>
                <w:szCs w:val="20"/>
              </w:rPr>
              <w:t>1</w:t>
            </w:r>
          </w:p>
        </w:tc>
        <w:tc>
          <w:tcPr>
            <w:tcW w:w="6237" w:type="dxa"/>
          </w:tcPr>
          <w:p w:rsidR="001B2D0C" w:rsidRPr="007A60EF" w:rsidRDefault="001B2D0C" w:rsidP="008E4A3A">
            <w:pPr>
              <w:pStyle w:val="ConsPlusCell"/>
              <w:shd w:val="clear" w:color="auto" w:fill="FFFFFF"/>
              <w:jc w:val="center"/>
              <w:rPr>
                <w:sz w:val="20"/>
                <w:szCs w:val="20"/>
              </w:rPr>
            </w:pPr>
            <w:r w:rsidRPr="007A60EF">
              <w:rPr>
                <w:sz w:val="20"/>
                <w:szCs w:val="20"/>
              </w:rPr>
              <w:t>2</w:t>
            </w:r>
          </w:p>
        </w:tc>
        <w:tc>
          <w:tcPr>
            <w:tcW w:w="1418" w:type="dxa"/>
          </w:tcPr>
          <w:p w:rsidR="001B2D0C" w:rsidRPr="007A60EF" w:rsidRDefault="001B2D0C" w:rsidP="008E4A3A">
            <w:pPr>
              <w:pStyle w:val="ConsPlusCell"/>
              <w:shd w:val="clear" w:color="auto" w:fill="FFFFFF"/>
              <w:jc w:val="center"/>
              <w:rPr>
                <w:sz w:val="20"/>
                <w:szCs w:val="20"/>
              </w:rPr>
            </w:pPr>
            <w:r w:rsidRPr="007A60EF">
              <w:rPr>
                <w:sz w:val="20"/>
                <w:szCs w:val="20"/>
              </w:rPr>
              <w:t>3</w:t>
            </w:r>
          </w:p>
        </w:tc>
        <w:tc>
          <w:tcPr>
            <w:tcW w:w="2126" w:type="dxa"/>
          </w:tcPr>
          <w:p w:rsidR="001B2D0C" w:rsidRPr="007A60EF" w:rsidRDefault="001B2D0C" w:rsidP="008E4A3A">
            <w:pPr>
              <w:widowControl w:val="0"/>
              <w:autoSpaceDE w:val="0"/>
              <w:autoSpaceDN w:val="0"/>
              <w:adjustRightInd w:val="0"/>
              <w:jc w:val="center"/>
              <w:rPr>
                <w:sz w:val="20"/>
                <w:szCs w:val="20"/>
              </w:rPr>
            </w:pPr>
            <w:r w:rsidRPr="007A60EF">
              <w:rPr>
                <w:sz w:val="20"/>
                <w:szCs w:val="20"/>
              </w:rPr>
              <w:t>4</w:t>
            </w:r>
          </w:p>
        </w:tc>
        <w:tc>
          <w:tcPr>
            <w:tcW w:w="1559" w:type="dxa"/>
          </w:tcPr>
          <w:p w:rsidR="001B2D0C" w:rsidRPr="007A60EF" w:rsidRDefault="001B2D0C" w:rsidP="008E4A3A">
            <w:pPr>
              <w:pStyle w:val="ConsPlusCell"/>
              <w:shd w:val="clear" w:color="auto" w:fill="FFFFFF"/>
              <w:jc w:val="center"/>
              <w:rPr>
                <w:sz w:val="20"/>
                <w:szCs w:val="20"/>
              </w:rPr>
            </w:pPr>
            <w:r w:rsidRPr="007A60EF">
              <w:rPr>
                <w:sz w:val="20"/>
                <w:szCs w:val="20"/>
              </w:rPr>
              <w:t>5</w:t>
            </w:r>
          </w:p>
        </w:tc>
        <w:tc>
          <w:tcPr>
            <w:tcW w:w="1630" w:type="dxa"/>
          </w:tcPr>
          <w:p w:rsidR="001B2D0C" w:rsidRPr="007A60EF" w:rsidRDefault="001B2D0C" w:rsidP="008E4A3A">
            <w:pPr>
              <w:pStyle w:val="ConsPlusCell"/>
              <w:shd w:val="clear" w:color="auto" w:fill="FFFFFF"/>
              <w:jc w:val="center"/>
              <w:rPr>
                <w:sz w:val="20"/>
                <w:szCs w:val="20"/>
              </w:rPr>
            </w:pPr>
            <w:r w:rsidRPr="007A60EF">
              <w:rPr>
                <w:sz w:val="20"/>
                <w:szCs w:val="20"/>
              </w:rPr>
              <w:t>6</w:t>
            </w:r>
          </w:p>
        </w:tc>
        <w:tc>
          <w:tcPr>
            <w:tcW w:w="2275" w:type="dxa"/>
          </w:tcPr>
          <w:p w:rsidR="001B2D0C" w:rsidRPr="007A60EF" w:rsidRDefault="001B2D0C" w:rsidP="008E4A3A">
            <w:pPr>
              <w:widowControl w:val="0"/>
              <w:autoSpaceDE w:val="0"/>
              <w:autoSpaceDN w:val="0"/>
              <w:adjustRightInd w:val="0"/>
              <w:jc w:val="center"/>
              <w:rPr>
                <w:sz w:val="20"/>
                <w:szCs w:val="20"/>
              </w:rPr>
            </w:pPr>
            <w:r w:rsidRPr="007A60EF">
              <w:rPr>
                <w:sz w:val="20"/>
                <w:szCs w:val="20"/>
              </w:rPr>
              <w:t>7</w:t>
            </w:r>
          </w:p>
        </w:tc>
      </w:tr>
      <w:tr w:rsidR="001B2D0C" w:rsidRPr="00387920" w:rsidTr="008E4A3A">
        <w:tc>
          <w:tcPr>
            <w:tcW w:w="675" w:type="dxa"/>
          </w:tcPr>
          <w:p w:rsidR="001B2D0C" w:rsidRPr="00387920" w:rsidRDefault="001B2D0C" w:rsidP="008E4A3A">
            <w:pPr>
              <w:pStyle w:val="ConsPlusCell"/>
              <w:shd w:val="clear" w:color="auto" w:fill="FFFFFF"/>
              <w:jc w:val="center"/>
              <w:rPr>
                <w:b/>
                <w:color w:val="FF0000"/>
                <w:sz w:val="20"/>
                <w:szCs w:val="20"/>
              </w:rPr>
            </w:pPr>
          </w:p>
        </w:tc>
        <w:tc>
          <w:tcPr>
            <w:tcW w:w="6237" w:type="dxa"/>
          </w:tcPr>
          <w:p w:rsidR="001B2D0C" w:rsidRPr="00414B0D" w:rsidRDefault="001B2D0C" w:rsidP="008E4A3A">
            <w:pPr>
              <w:pStyle w:val="ConsPlusCell"/>
              <w:shd w:val="clear" w:color="auto" w:fill="FFFFFF"/>
              <w:jc w:val="both"/>
              <w:rPr>
                <w:b/>
                <w:sz w:val="20"/>
                <w:szCs w:val="20"/>
              </w:rPr>
            </w:pPr>
            <w:r w:rsidRPr="001B2D0C">
              <w:rPr>
                <w:b/>
                <w:sz w:val="20"/>
                <w:szCs w:val="20"/>
              </w:rPr>
              <w:t>Муниципальная программа Старостаничного сельского поселения "Развитие и поддержка субъектов малого и среднего предпринимательства в Старостаничном сельском поселении"</w:t>
            </w:r>
          </w:p>
        </w:tc>
        <w:tc>
          <w:tcPr>
            <w:tcW w:w="1418" w:type="dxa"/>
          </w:tcPr>
          <w:p w:rsidR="001B2D0C" w:rsidRPr="00387920" w:rsidRDefault="001B2D0C" w:rsidP="008E4A3A">
            <w:pPr>
              <w:pStyle w:val="ConsPlusCell"/>
              <w:shd w:val="clear" w:color="auto" w:fill="FFFFFF"/>
              <w:jc w:val="center"/>
              <w:rPr>
                <w:b/>
                <w:color w:val="FF0000"/>
                <w:sz w:val="20"/>
                <w:szCs w:val="20"/>
              </w:rPr>
            </w:pPr>
          </w:p>
        </w:tc>
        <w:tc>
          <w:tcPr>
            <w:tcW w:w="2126" w:type="dxa"/>
          </w:tcPr>
          <w:p w:rsidR="001B2D0C" w:rsidRPr="00387920" w:rsidRDefault="001B2D0C" w:rsidP="008E4A3A">
            <w:pPr>
              <w:widowControl w:val="0"/>
              <w:autoSpaceDE w:val="0"/>
              <w:autoSpaceDN w:val="0"/>
              <w:adjustRightInd w:val="0"/>
              <w:jc w:val="center"/>
              <w:rPr>
                <w:b/>
                <w:color w:val="FF0000"/>
                <w:sz w:val="20"/>
                <w:szCs w:val="20"/>
              </w:rPr>
            </w:pPr>
          </w:p>
        </w:tc>
        <w:tc>
          <w:tcPr>
            <w:tcW w:w="1559" w:type="dxa"/>
          </w:tcPr>
          <w:p w:rsidR="001B2D0C" w:rsidRPr="00387920" w:rsidRDefault="001B2D0C" w:rsidP="008E4A3A">
            <w:pPr>
              <w:pStyle w:val="ConsPlusCell"/>
              <w:shd w:val="clear" w:color="auto" w:fill="FFFFFF"/>
              <w:jc w:val="center"/>
              <w:rPr>
                <w:b/>
                <w:color w:val="FF0000"/>
                <w:sz w:val="20"/>
                <w:szCs w:val="20"/>
              </w:rPr>
            </w:pPr>
          </w:p>
        </w:tc>
        <w:tc>
          <w:tcPr>
            <w:tcW w:w="1630" w:type="dxa"/>
          </w:tcPr>
          <w:p w:rsidR="001B2D0C" w:rsidRPr="00387920" w:rsidRDefault="001B2D0C" w:rsidP="008E4A3A">
            <w:pPr>
              <w:pStyle w:val="ConsPlusCell"/>
              <w:shd w:val="clear" w:color="auto" w:fill="FFFFFF"/>
              <w:jc w:val="center"/>
              <w:rPr>
                <w:b/>
                <w:color w:val="FF0000"/>
                <w:sz w:val="20"/>
                <w:szCs w:val="20"/>
              </w:rPr>
            </w:pPr>
          </w:p>
        </w:tc>
        <w:tc>
          <w:tcPr>
            <w:tcW w:w="2275" w:type="dxa"/>
          </w:tcPr>
          <w:p w:rsidR="001B2D0C" w:rsidRPr="00387920" w:rsidRDefault="001B2D0C" w:rsidP="008E4A3A">
            <w:pPr>
              <w:widowControl w:val="0"/>
              <w:autoSpaceDE w:val="0"/>
              <w:autoSpaceDN w:val="0"/>
              <w:adjustRightInd w:val="0"/>
              <w:jc w:val="center"/>
              <w:rPr>
                <w:b/>
                <w:color w:val="FF0000"/>
                <w:sz w:val="20"/>
                <w:szCs w:val="20"/>
              </w:rPr>
            </w:pPr>
          </w:p>
        </w:tc>
      </w:tr>
      <w:tr w:rsidR="001B2D0C" w:rsidRPr="00387920" w:rsidTr="008E4A3A">
        <w:tc>
          <w:tcPr>
            <w:tcW w:w="675" w:type="dxa"/>
          </w:tcPr>
          <w:p w:rsidR="001B2D0C" w:rsidRPr="00414B0D" w:rsidRDefault="001B2D0C" w:rsidP="008E4A3A">
            <w:pPr>
              <w:pStyle w:val="ConsPlusCell"/>
              <w:shd w:val="clear" w:color="auto" w:fill="FFFFFF"/>
              <w:jc w:val="center"/>
              <w:rPr>
                <w:b/>
                <w:sz w:val="20"/>
                <w:szCs w:val="20"/>
              </w:rPr>
            </w:pPr>
          </w:p>
        </w:tc>
        <w:tc>
          <w:tcPr>
            <w:tcW w:w="6237" w:type="dxa"/>
          </w:tcPr>
          <w:p w:rsidR="001B2D0C" w:rsidRPr="00414B0D" w:rsidRDefault="001B2D0C" w:rsidP="001B2D0C">
            <w:pPr>
              <w:pStyle w:val="ConsPlusCell"/>
              <w:shd w:val="clear" w:color="auto" w:fill="FFFFFF"/>
              <w:jc w:val="both"/>
              <w:rPr>
                <w:b/>
                <w:sz w:val="20"/>
                <w:szCs w:val="20"/>
              </w:rPr>
            </w:pPr>
            <w:r w:rsidRPr="00414B0D">
              <w:rPr>
                <w:b/>
                <w:sz w:val="20"/>
                <w:szCs w:val="20"/>
              </w:rPr>
              <w:t>Подпрограмма 1. </w:t>
            </w:r>
            <w:r w:rsidRPr="001B2D0C">
              <w:rPr>
                <w:b/>
                <w:sz w:val="20"/>
                <w:szCs w:val="20"/>
              </w:rPr>
              <w:t>"Увеличение численности занятых в сфере малого и среднего предпринимательства включая индивидуальных предпринимателей"</w:t>
            </w:r>
          </w:p>
        </w:tc>
        <w:tc>
          <w:tcPr>
            <w:tcW w:w="1418" w:type="dxa"/>
          </w:tcPr>
          <w:p w:rsidR="001B2D0C" w:rsidRPr="00414B0D" w:rsidRDefault="001B2D0C" w:rsidP="008E4A3A">
            <w:pPr>
              <w:pStyle w:val="ConsPlusCell"/>
              <w:shd w:val="clear" w:color="auto" w:fill="FFFFFF"/>
              <w:jc w:val="center"/>
              <w:rPr>
                <w:b/>
                <w:sz w:val="20"/>
                <w:szCs w:val="20"/>
              </w:rPr>
            </w:pPr>
          </w:p>
        </w:tc>
        <w:tc>
          <w:tcPr>
            <w:tcW w:w="2126" w:type="dxa"/>
          </w:tcPr>
          <w:p w:rsidR="001B2D0C" w:rsidRPr="00414B0D" w:rsidRDefault="001B2D0C" w:rsidP="008E4A3A">
            <w:pPr>
              <w:widowControl w:val="0"/>
              <w:autoSpaceDE w:val="0"/>
              <w:autoSpaceDN w:val="0"/>
              <w:adjustRightInd w:val="0"/>
              <w:jc w:val="center"/>
              <w:rPr>
                <w:b/>
                <w:sz w:val="20"/>
                <w:szCs w:val="20"/>
              </w:rPr>
            </w:pPr>
          </w:p>
        </w:tc>
        <w:tc>
          <w:tcPr>
            <w:tcW w:w="1559" w:type="dxa"/>
          </w:tcPr>
          <w:p w:rsidR="001B2D0C" w:rsidRPr="00414B0D" w:rsidRDefault="001B2D0C" w:rsidP="008E4A3A">
            <w:pPr>
              <w:pStyle w:val="ConsPlusCell"/>
              <w:shd w:val="clear" w:color="auto" w:fill="FFFFFF"/>
              <w:jc w:val="center"/>
              <w:rPr>
                <w:b/>
                <w:sz w:val="20"/>
                <w:szCs w:val="20"/>
              </w:rPr>
            </w:pPr>
          </w:p>
        </w:tc>
        <w:tc>
          <w:tcPr>
            <w:tcW w:w="1630" w:type="dxa"/>
          </w:tcPr>
          <w:p w:rsidR="001B2D0C" w:rsidRPr="00414B0D" w:rsidRDefault="001B2D0C" w:rsidP="008E4A3A">
            <w:pPr>
              <w:pStyle w:val="ConsPlusCell"/>
              <w:shd w:val="clear" w:color="auto" w:fill="FFFFFF"/>
              <w:jc w:val="center"/>
              <w:rPr>
                <w:b/>
                <w:sz w:val="20"/>
                <w:szCs w:val="20"/>
              </w:rPr>
            </w:pPr>
          </w:p>
        </w:tc>
        <w:tc>
          <w:tcPr>
            <w:tcW w:w="2275" w:type="dxa"/>
          </w:tcPr>
          <w:p w:rsidR="001B2D0C" w:rsidRPr="00387920" w:rsidRDefault="001B2D0C" w:rsidP="008E4A3A">
            <w:pPr>
              <w:widowControl w:val="0"/>
              <w:autoSpaceDE w:val="0"/>
              <w:autoSpaceDN w:val="0"/>
              <w:adjustRightInd w:val="0"/>
              <w:jc w:val="center"/>
              <w:rPr>
                <w:color w:val="FF0000"/>
                <w:sz w:val="20"/>
                <w:szCs w:val="20"/>
              </w:rPr>
            </w:pPr>
          </w:p>
        </w:tc>
      </w:tr>
      <w:tr w:rsidR="001B2D0C" w:rsidRPr="00387920" w:rsidTr="008E4A3A">
        <w:tc>
          <w:tcPr>
            <w:tcW w:w="675" w:type="dxa"/>
          </w:tcPr>
          <w:p w:rsidR="001B2D0C" w:rsidRPr="00414B0D" w:rsidRDefault="001B2D0C" w:rsidP="008E4A3A">
            <w:pPr>
              <w:widowControl w:val="0"/>
              <w:autoSpaceDE w:val="0"/>
              <w:autoSpaceDN w:val="0"/>
              <w:adjustRightInd w:val="0"/>
              <w:jc w:val="center"/>
              <w:rPr>
                <w:sz w:val="20"/>
                <w:szCs w:val="20"/>
                <w:lang w:eastAsia="en-US"/>
              </w:rPr>
            </w:pPr>
            <w:r w:rsidRPr="00414B0D">
              <w:rPr>
                <w:sz w:val="20"/>
                <w:szCs w:val="20"/>
              </w:rPr>
              <w:t>1.1.</w:t>
            </w:r>
          </w:p>
        </w:tc>
        <w:tc>
          <w:tcPr>
            <w:tcW w:w="6237" w:type="dxa"/>
          </w:tcPr>
          <w:p w:rsidR="001B2D0C" w:rsidRPr="00414B0D" w:rsidRDefault="001B2D0C" w:rsidP="008E4A3A">
            <w:pPr>
              <w:pStyle w:val="ConsPlusCell"/>
              <w:rPr>
                <w:sz w:val="20"/>
                <w:szCs w:val="20"/>
              </w:rPr>
            </w:pPr>
            <w:r w:rsidRPr="001B2D0C">
              <w:rPr>
                <w:sz w:val="20"/>
                <w:szCs w:val="20"/>
              </w:rPr>
              <w:t>Расходы на реализацию муниципальной программы Старостаничного сельского поселения в рамках муниципальной программы</w:t>
            </w:r>
          </w:p>
        </w:tc>
        <w:tc>
          <w:tcPr>
            <w:tcW w:w="1418" w:type="dxa"/>
          </w:tcPr>
          <w:p w:rsidR="001B2D0C" w:rsidRPr="00414B0D" w:rsidRDefault="001B2D0C" w:rsidP="008E4A3A">
            <w:pPr>
              <w:pStyle w:val="ConsPlusCell"/>
              <w:jc w:val="center"/>
              <w:rPr>
                <w:sz w:val="20"/>
                <w:szCs w:val="20"/>
              </w:rPr>
            </w:pPr>
            <w:r w:rsidRPr="00414B0D">
              <w:rPr>
                <w:sz w:val="20"/>
                <w:szCs w:val="20"/>
              </w:rPr>
              <w:t>процент</w:t>
            </w:r>
          </w:p>
        </w:tc>
        <w:tc>
          <w:tcPr>
            <w:tcW w:w="2126" w:type="dxa"/>
          </w:tcPr>
          <w:p w:rsidR="001B2D0C" w:rsidRPr="00414B0D" w:rsidRDefault="001B2D0C" w:rsidP="008E4A3A">
            <w:pPr>
              <w:pStyle w:val="ConsPlusCell"/>
              <w:shd w:val="clear" w:color="auto" w:fill="FFFFFF"/>
              <w:jc w:val="center"/>
              <w:rPr>
                <w:sz w:val="20"/>
                <w:szCs w:val="20"/>
              </w:rPr>
            </w:pPr>
          </w:p>
        </w:tc>
        <w:tc>
          <w:tcPr>
            <w:tcW w:w="1559" w:type="dxa"/>
          </w:tcPr>
          <w:p w:rsidR="001B2D0C" w:rsidRPr="00414B0D" w:rsidRDefault="001B2D0C" w:rsidP="008E4A3A">
            <w:pPr>
              <w:pStyle w:val="ConsPlusCell"/>
              <w:shd w:val="clear" w:color="auto" w:fill="FFFFFF"/>
              <w:jc w:val="center"/>
              <w:rPr>
                <w:sz w:val="20"/>
                <w:szCs w:val="20"/>
              </w:rPr>
            </w:pPr>
            <w:r w:rsidRPr="00414B0D">
              <w:rPr>
                <w:sz w:val="20"/>
                <w:szCs w:val="20"/>
              </w:rPr>
              <w:t>0</w:t>
            </w:r>
          </w:p>
        </w:tc>
        <w:tc>
          <w:tcPr>
            <w:tcW w:w="1630" w:type="dxa"/>
          </w:tcPr>
          <w:p w:rsidR="001B2D0C" w:rsidRPr="00414B0D" w:rsidRDefault="001B2D0C" w:rsidP="008E4A3A">
            <w:pPr>
              <w:pStyle w:val="ConsPlusCell"/>
              <w:shd w:val="clear" w:color="auto" w:fill="FFFFFF"/>
              <w:jc w:val="center"/>
              <w:rPr>
                <w:sz w:val="20"/>
                <w:szCs w:val="20"/>
              </w:rPr>
            </w:pPr>
            <w:r w:rsidRPr="00414B0D">
              <w:rPr>
                <w:sz w:val="20"/>
                <w:szCs w:val="20"/>
              </w:rPr>
              <w:t>0</w:t>
            </w:r>
          </w:p>
        </w:tc>
        <w:tc>
          <w:tcPr>
            <w:tcW w:w="2275" w:type="dxa"/>
          </w:tcPr>
          <w:p w:rsidR="001B2D0C" w:rsidRPr="00387920" w:rsidRDefault="001B2D0C" w:rsidP="008E4A3A">
            <w:pPr>
              <w:widowControl w:val="0"/>
              <w:autoSpaceDE w:val="0"/>
              <w:autoSpaceDN w:val="0"/>
              <w:adjustRightInd w:val="0"/>
              <w:jc w:val="center"/>
              <w:rPr>
                <w:color w:val="FF0000"/>
                <w:sz w:val="20"/>
                <w:szCs w:val="20"/>
              </w:rPr>
            </w:pPr>
          </w:p>
        </w:tc>
      </w:tr>
    </w:tbl>
    <w:p w:rsidR="001B2D0C" w:rsidRDefault="001B2D0C" w:rsidP="001B2D0C">
      <w:pPr>
        <w:widowControl w:val="0"/>
        <w:autoSpaceDE w:val="0"/>
        <w:autoSpaceDN w:val="0"/>
        <w:adjustRightInd w:val="0"/>
        <w:jc w:val="center"/>
        <w:rPr>
          <w:color w:val="FF0000"/>
          <w:sz w:val="28"/>
          <w:szCs w:val="28"/>
        </w:rPr>
      </w:pPr>
    </w:p>
    <w:p w:rsidR="001B2D0C" w:rsidRPr="00414B0D" w:rsidRDefault="001B2D0C" w:rsidP="001B2D0C">
      <w:pPr>
        <w:widowControl w:val="0"/>
        <w:autoSpaceDE w:val="0"/>
        <w:autoSpaceDN w:val="0"/>
        <w:adjustRightInd w:val="0"/>
        <w:jc w:val="center"/>
        <w:rPr>
          <w:sz w:val="28"/>
          <w:szCs w:val="28"/>
        </w:rPr>
      </w:pPr>
      <w:r w:rsidRPr="00414B0D">
        <w:rPr>
          <w:sz w:val="28"/>
          <w:szCs w:val="28"/>
        </w:rPr>
        <w:t>СВЕДЕНИЯ</w:t>
      </w:r>
    </w:p>
    <w:p w:rsidR="001B2D0C" w:rsidRPr="00414B0D" w:rsidRDefault="001B2D0C" w:rsidP="001B2D0C">
      <w:pPr>
        <w:widowControl w:val="0"/>
        <w:autoSpaceDE w:val="0"/>
        <w:autoSpaceDN w:val="0"/>
        <w:adjustRightInd w:val="0"/>
        <w:jc w:val="center"/>
        <w:rPr>
          <w:rFonts w:eastAsia="Andale Sans UI"/>
          <w:kern w:val="3"/>
          <w:sz w:val="28"/>
          <w:szCs w:val="28"/>
          <w:lang w:eastAsia="ja-JP" w:bidi="fa-IR"/>
        </w:rPr>
      </w:pPr>
      <w:r w:rsidRPr="00414B0D">
        <w:rPr>
          <w:sz w:val="28"/>
          <w:szCs w:val="28"/>
        </w:rPr>
        <w:t xml:space="preserve">о выполнении основных мероприятий </w:t>
      </w:r>
      <w:r w:rsidRPr="00414B0D">
        <w:rPr>
          <w:rFonts w:eastAsia="Andale Sans UI"/>
          <w:kern w:val="3"/>
          <w:sz w:val="28"/>
          <w:szCs w:val="28"/>
          <w:lang w:eastAsia="ja-JP" w:bidi="fa-IR"/>
        </w:rPr>
        <w:t>за 2020 год</w:t>
      </w:r>
    </w:p>
    <w:p w:rsidR="001B2D0C" w:rsidRPr="00414B0D" w:rsidRDefault="001B2D0C" w:rsidP="001B2D0C">
      <w:pPr>
        <w:jc w:val="center"/>
        <w:rPr>
          <w:sz w:val="28"/>
          <w:szCs w:val="28"/>
        </w:rPr>
      </w:pPr>
    </w:p>
    <w:tbl>
      <w:tblPr>
        <w:tblStyle w:val="a6"/>
        <w:tblW w:w="0" w:type="auto"/>
        <w:tblLayout w:type="fixed"/>
        <w:tblLook w:val="04A0"/>
      </w:tblPr>
      <w:tblGrid>
        <w:gridCol w:w="577"/>
        <w:gridCol w:w="3007"/>
        <w:gridCol w:w="1911"/>
        <w:gridCol w:w="1843"/>
        <w:gridCol w:w="1417"/>
        <w:gridCol w:w="1418"/>
        <w:gridCol w:w="2126"/>
        <w:gridCol w:w="2268"/>
        <w:gridCol w:w="1353"/>
      </w:tblGrid>
      <w:tr w:rsidR="001B2D0C" w:rsidRPr="00414B0D" w:rsidTr="008E4A3A">
        <w:tc>
          <w:tcPr>
            <w:tcW w:w="577" w:type="dxa"/>
            <w:vMerge w:val="restart"/>
          </w:tcPr>
          <w:p w:rsidR="001B2D0C" w:rsidRPr="00414B0D" w:rsidRDefault="001B2D0C" w:rsidP="008E4A3A">
            <w:pPr>
              <w:widowControl w:val="0"/>
              <w:autoSpaceDE w:val="0"/>
              <w:autoSpaceDN w:val="0"/>
              <w:adjustRightInd w:val="0"/>
              <w:jc w:val="center"/>
              <w:rPr>
                <w:sz w:val="20"/>
                <w:szCs w:val="20"/>
              </w:rPr>
            </w:pPr>
            <w:r w:rsidRPr="00414B0D">
              <w:rPr>
                <w:sz w:val="20"/>
                <w:szCs w:val="20"/>
              </w:rPr>
              <w:t>№ п/п</w:t>
            </w:r>
          </w:p>
        </w:tc>
        <w:tc>
          <w:tcPr>
            <w:tcW w:w="3007" w:type="dxa"/>
            <w:vMerge w:val="restart"/>
          </w:tcPr>
          <w:p w:rsidR="001B2D0C" w:rsidRPr="00414B0D" w:rsidRDefault="001B2D0C" w:rsidP="008E4A3A">
            <w:pPr>
              <w:widowControl w:val="0"/>
              <w:autoSpaceDE w:val="0"/>
              <w:autoSpaceDN w:val="0"/>
              <w:adjustRightInd w:val="0"/>
              <w:jc w:val="center"/>
              <w:rPr>
                <w:sz w:val="20"/>
                <w:szCs w:val="20"/>
              </w:rPr>
            </w:pPr>
            <w:r w:rsidRPr="00414B0D">
              <w:rPr>
                <w:sz w:val="20"/>
                <w:szCs w:val="20"/>
              </w:rPr>
              <w:t xml:space="preserve">Номер и наименование </w:t>
            </w:r>
          </w:p>
        </w:tc>
        <w:tc>
          <w:tcPr>
            <w:tcW w:w="1911" w:type="dxa"/>
            <w:vMerge w:val="restart"/>
          </w:tcPr>
          <w:p w:rsidR="001B2D0C" w:rsidRPr="00414B0D" w:rsidRDefault="001B2D0C" w:rsidP="008E4A3A">
            <w:pPr>
              <w:pStyle w:val="ConsPlusCell"/>
              <w:jc w:val="center"/>
              <w:rPr>
                <w:sz w:val="20"/>
                <w:szCs w:val="20"/>
              </w:rPr>
            </w:pPr>
            <w:r w:rsidRPr="00414B0D">
              <w:rPr>
                <w:sz w:val="20"/>
                <w:szCs w:val="20"/>
              </w:rPr>
              <w:t xml:space="preserve">Ответственный </w:t>
            </w:r>
            <w:r w:rsidRPr="00414B0D">
              <w:rPr>
                <w:sz w:val="20"/>
                <w:szCs w:val="20"/>
              </w:rPr>
              <w:br/>
              <w:t xml:space="preserve"> исполнитель, соисполнитель, участник  </w:t>
            </w:r>
            <w:r w:rsidRPr="00414B0D">
              <w:rPr>
                <w:sz w:val="20"/>
                <w:szCs w:val="20"/>
              </w:rPr>
              <w:br/>
              <w:t>(должность/ ФИО)</w:t>
            </w:r>
          </w:p>
        </w:tc>
        <w:tc>
          <w:tcPr>
            <w:tcW w:w="1843" w:type="dxa"/>
            <w:vMerge w:val="restart"/>
          </w:tcPr>
          <w:p w:rsidR="001B2D0C" w:rsidRPr="00414B0D" w:rsidRDefault="001B2D0C" w:rsidP="008E4A3A">
            <w:pPr>
              <w:widowControl w:val="0"/>
              <w:autoSpaceDE w:val="0"/>
              <w:autoSpaceDN w:val="0"/>
              <w:adjustRightInd w:val="0"/>
              <w:jc w:val="center"/>
              <w:rPr>
                <w:sz w:val="20"/>
                <w:szCs w:val="20"/>
              </w:rPr>
            </w:pPr>
            <w:r w:rsidRPr="00414B0D">
              <w:rPr>
                <w:sz w:val="20"/>
                <w:szCs w:val="20"/>
              </w:rPr>
              <w:t>Плановый срок окончания реализации</w:t>
            </w:r>
          </w:p>
        </w:tc>
        <w:tc>
          <w:tcPr>
            <w:tcW w:w="2835" w:type="dxa"/>
            <w:gridSpan w:val="2"/>
          </w:tcPr>
          <w:p w:rsidR="001B2D0C" w:rsidRPr="00414B0D" w:rsidRDefault="001B2D0C" w:rsidP="008E4A3A">
            <w:pPr>
              <w:widowControl w:val="0"/>
              <w:autoSpaceDE w:val="0"/>
              <w:autoSpaceDN w:val="0"/>
              <w:adjustRightInd w:val="0"/>
              <w:jc w:val="center"/>
              <w:rPr>
                <w:sz w:val="20"/>
                <w:szCs w:val="20"/>
              </w:rPr>
            </w:pPr>
            <w:r w:rsidRPr="00414B0D">
              <w:rPr>
                <w:sz w:val="20"/>
                <w:szCs w:val="20"/>
              </w:rPr>
              <w:t>Фактический срок</w:t>
            </w:r>
          </w:p>
        </w:tc>
        <w:tc>
          <w:tcPr>
            <w:tcW w:w="4394" w:type="dxa"/>
            <w:gridSpan w:val="2"/>
          </w:tcPr>
          <w:p w:rsidR="001B2D0C" w:rsidRPr="00414B0D" w:rsidRDefault="001B2D0C" w:rsidP="008E4A3A">
            <w:pPr>
              <w:widowControl w:val="0"/>
              <w:autoSpaceDE w:val="0"/>
              <w:autoSpaceDN w:val="0"/>
              <w:adjustRightInd w:val="0"/>
              <w:jc w:val="center"/>
              <w:rPr>
                <w:sz w:val="20"/>
                <w:szCs w:val="20"/>
              </w:rPr>
            </w:pPr>
            <w:r w:rsidRPr="00414B0D">
              <w:rPr>
                <w:sz w:val="20"/>
                <w:szCs w:val="20"/>
              </w:rPr>
              <w:t>Результаты</w:t>
            </w:r>
          </w:p>
        </w:tc>
        <w:tc>
          <w:tcPr>
            <w:tcW w:w="1353" w:type="dxa"/>
            <w:vMerge w:val="restart"/>
          </w:tcPr>
          <w:p w:rsidR="001B2D0C" w:rsidRPr="00414B0D" w:rsidRDefault="001B2D0C" w:rsidP="008E4A3A">
            <w:pPr>
              <w:widowControl w:val="0"/>
              <w:autoSpaceDE w:val="0"/>
              <w:autoSpaceDN w:val="0"/>
              <w:adjustRightInd w:val="0"/>
              <w:jc w:val="center"/>
              <w:rPr>
                <w:sz w:val="20"/>
                <w:szCs w:val="20"/>
              </w:rPr>
            </w:pPr>
            <w:r w:rsidRPr="00414B0D">
              <w:rPr>
                <w:sz w:val="20"/>
                <w:szCs w:val="20"/>
              </w:rPr>
              <w:t>Причины не реализации/ реализации не в полном объеме</w:t>
            </w:r>
          </w:p>
        </w:tc>
      </w:tr>
      <w:tr w:rsidR="001B2D0C" w:rsidRPr="00414B0D" w:rsidTr="008E4A3A">
        <w:tc>
          <w:tcPr>
            <w:tcW w:w="577" w:type="dxa"/>
            <w:vMerge/>
          </w:tcPr>
          <w:p w:rsidR="001B2D0C" w:rsidRPr="00414B0D" w:rsidRDefault="001B2D0C" w:rsidP="008E4A3A">
            <w:pPr>
              <w:widowControl w:val="0"/>
              <w:autoSpaceDE w:val="0"/>
              <w:autoSpaceDN w:val="0"/>
              <w:adjustRightInd w:val="0"/>
              <w:jc w:val="center"/>
              <w:rPr>
                <w:sz w:val="20"/>
                <w:szCs w:val="20"/>
              </w:rPr>
            </w:pPr>
          </w:p>
        </w:tc>
        <w:tc>
          <w:tcPr>
            <w:tcW w:w="3007" w:type="dxa"/>
            <w:vMerge/>
          </w:tcPr>
          <w:p w:rsidR="001B2D0C" w:rsidRPr="00414B0D" w:rsidRDefault="001B2D0C" w:rsidP="008E4A3A">
            <w:pPr>
              <w:widowControl w:val="0"/>
              <w:autoSpaceDE w:val="0"/>
              <w:autoSpaceDN w:val="0"/>
              <w:adjustRightInd w:val="0"/>
              <w:jc w:val="center"/>
              <w:rPr>
                <w:sz w:val="20"/>
                <w:szCs w:val="20"/>
              </w:rPr>
            </w:pPr>
          </w:p>
        </w:tc>
        <w:tc>
          <w:tcPr>
            <w:tcW w:w="1911" w:type="dxa"/>
            <w:vMerge/>
          </w:tcPr>
          <w:p w:rsidR="001B2D0C" w:rsidRPr="00414B0D" w:rsidRDefault="001B2D0C" w:rsidP="008E4A3A">
            <w:pPr>
              <w:widowControl w:val="0"/>
              <w:autoSpaceDE w:val="0"/>
              <w:autoSpaceDN w:val="0"/>
              <w:adjustRightInd w:val="0"/>
              <w:jc w:val="center"/>
              <w:rPr>
                <w:sz w:val="20"/>
                <w:szCs w:val="20"/>
              </w:rPr>
            </w:pPr>
          </w:p>
        </w:tc>
        <w:tc>
          <w:tcPr>
            <w:tcW w:w="1843" w:type="dxa"/>
            <w:vMerge/>
          </w:tcPr>
          <w:p w:rsidR="001B2D0C" w:rsidRPr="00414B0D" w:rsidRDefault="001B2D0C" w:rsidP="008E4A3A">
            <w:pPr>
              <w:widowControl w:val="0"/>
              <w:autoSpaceDE w:val="0"/>
              <w:autoSpaceDN w:val="0"/>
              <w:adjustRightInd w:val="0"/>
              <w:jc w:val="center"/>
              <w:rPr>
                <w:sz w:val="20"/>
                <w:szCs w:val="20"/>
              </w:rPr>
            </w:pPr>
          </w:p>
        </w:tc>
        <w:tc>
          <w:tcPr>
            <w:tcW w:w="1417" w:type="dxa"/>
          </w:tcPr>
          <w:p w:rsidR="001B2D0C" w:rsidRPr="00414B0D" w:rsidRDefault="001B2D0C" w:rsidP="008E4A3A">
            <w:pPr>
              <w:widowControl w:val="0"/>
              <w:autoSpaceDE w:val="0"/>
              <w:autoSpaceDN w:val="0"/>
              <w:adjustRightInd w:val="0"/>
              <w:jc w:val="center"/>
              <w:rPr>
                <w:sz w:val="20"/>
                <w:szCs w:val="20"/>
              </w:rPr>
            </w:pPr>
            <w:r w:rsidRPr="00414B0D">
              <w:rPr>
                <w:sz w:val="20"/>
                <w:szCs w:val="20"/>
              </w:rPr>
              <w:t>начала реализации</w:t>
            </w:r>
          </w:p>
        </w:tc>
        <w:tc>
          <w:tcPr>
            <w:tcW w:w="1418" w:type="dxa"/>
          </w:tcPr>
          <w:p w:rsidR="001B2D0C" w:rsidRPr="00414B0D" w:rsidRDefault="001B2D0C" w:rsidP="008E4A3A">
            <w:pPr>
              <w:widowControl w:val="0"/>
              <w:autoSpaceDE w:val="0"/>
              <w:autoSpaceDN w:val="0"/>
              <w:adjustRightInd w:val="0"/>
              <w:jc w:val="center"/>
              <w:rPr>
                <w:sz w:val="20"/>
                <w:szCs w:val="20"/>
              </w:rPr>
            </w:pPr>
            <w:r w:rsidRPr="00414B0D">
              <w:rPr>
                <w:sz w:val="20"/>
                <w:szCs w:val="20"/>
              </w:rPr>
              <w:t>окончания реализации</w:t>
            </w:r>
          </w:p>
        </w:tc>
        <w:tc>
          <w:tcPr>
            <w:tcW w:w="2126" w:type="dxa"/>
          </w:tcPr>
          <w:p w:rsidR="001B2D0C" w:rsidRPr="00414B0D" w:rsidRDefault="001B2D0C" w:rsidP="008E4A3A">
            <w:pPr>
              <w:widowControl w:val="0"/>
              <w:autoSpaceDE w:val="0"/>
              <w:autoSpaceDN w:val="0"/>
              <w:adjustRightInd w:val="0"/>
              <w:jc w:val="center"/>
              <w:rPr>
                <w:sz w:val="20"/>
                <w:szCs w:val="20"/>
              </w:rPr>
            </w:pPr>
            <w:r w:rsidRPr="00414B0D">
              <w:rPr>
                <w:sz w:val="20"/>
                <w:szCs w:val="20"/>
              </w:rPr>
              <w:t>запланированные</w:t>
            </w:r>
          </w:p>
        </w:tc>
        <w:tc>
          <w:tcPr>
            <w:tcW w:w="2268" w:type="dxa"/>
          </w:tcPr>
          <w:p w:rsidR="001B2D0C" w:rsidRPr="00414B0D" w:rsidRDefault="001B2D0C" w:rsidP="008E4A3A">
            <w:pPr>
              <w:widowControl w:val="0"/>
              <w:autoSpaceDE w:val="0"/>
              <w:autoSpaceDN w:val="0"/>
              <w:adjustRightInd w:val="0"/>
              <w:jc w:val="center"/>
              <w:rPr>
                <w:sz w:val="20"/>
                <w:szCs w:val="20"/>
              </w:rPr>
            </w:pPr>
            <w:r w:rsidRPr="00414B0D">
              <w:rPr>
                <w:sz w:val="20"/>
                <w:szCs w:val="20"/>
              </w:rPr>
              <w:t>достигнутые</w:t>
            </w:r>
          </w:p>
        </w:tc>
        <w:tc>
          <w:tcPr>
            <w:tcW w:w="1353" w:type="dxa"/>
            <w:vMerge/>
          </w:tcPr>
          <w:p w:rsidR="001B2D0C" w:rsidRPr="00414B0D" w:rsidRDefault="001B2D0C" w:rsidP="008E4A3A">
            <w:pPr>
              <w:widowControl w:val="0"/>
              <w:autoSpaceDE w:val="0"/>
              <w:autoSpaceDN w:val="0"/>
              <w:adjustRightInd w:val="0"/>
              <w:jc w:val="center"/>
              <w:rPr>
                <w:sz w:val="20"/>
                <w:szCs w:val="20"/>
              </w:rPr>
            </w:pPr>
          </w:p>
        </w:tc>
      </w:tr>
    </w:tbl>
    <w:p w:rsidR="001B2D0C" w:rsidRPr="00414B0D" w:rsidRDefault="001B2D0C" w:rsidP="001B2D0C">
      <w:pPr>
        <w:rPr>
          <w:sz w:val="12"/>
          <w:szCs w:val="12"/>
        </w:rPr>
      </w:pPr>
    </w:p>
    <w:tbl>
      <w:tblPr>
        <w:tblStyle w:val="a6"/>
        <w:tblW w:w="0" w:type="auto"/>
        <w:tblLook w:val="04A0"/>
      </w:tblPr>
      <w:tblGrid>
        <w:gridCol w:w="572"/>
        <w:gridCol w:w="3093"/>
        <w:gridCol w:w="1871"/>
        <w:gridCol w:w="1766"/>
        <w:gridCol w:w="1413"/>
        <w:gridCol w:w="1458"/>
        <w:gridCol w:w="2167"/>
        <w:gridCol w:w="2167"/>
        <w:gridCol w:w="1413"/>
      </w:tblGrid>
      <w:tr w:rsidR="001B2D0C" w:rsidRPr="00414B0D" w:rsidTr="008E4A3A">
        <w:trPr>
          <w:tblHeader/>
        </w:trPr>
        <w:tc>
          <w:tcPr>
            <w:tcW w:w="572" w:type="dxa"/>
          </w:tcPr>
          <w:p w:rsidR="001B2D0C" w:rsidRPr="00414B0D" w:rsidRDefault="001B2D0C" w:rsidP="008E4A3A">
            <w:pPr>
              <w:widowControl w:val="0"/>
              <w:autoSpaceDE w:val="0"/>
              <w:autoSpaceDN w:val="0"/>
              <w:adjustRightInd w:val="0"/>
              <w:jc w:val="center"/>
              <w:rPr>
                <w:sz w:val="20"/>
                <w:szCs w:val="20"/>
              </w:rPr>
            </w:pPr>
            <w:r w:rsidRPr="00414B0D">
              <w:rPr>
                <w:sz w:val="20"/>
                <w:szCs w:val="20"/>
              </w:rPr>
              <w:t>1</w:t>
            </w:r>
          </w:p>
        </w:tc>
        <w:tc>
          <w:tcPr>
            <w:tcW w:w="3093" w:type="dxa"/>
          </w:tcPr>
          <w:p w:rsidR="001B2D0C" w:rsidRPr="00414B0D" w:rsidRDefault="001B2D0C" w:rsidP="008E4A3A">
            <w:pPr>
              <w:widowControl w:val="0"/>
              <w:autoSpaceDE w:val="0"/>
              <w:autoSpaceDN w:val="0"/>
              <w:adjustRightInd w:val="0"/>
              <w:jc w:val="center"/>
              <w:rPr>
                <w:sz w:val="20"/>
                <w:szCs w:val="20"/>
              </w:rPr>
            </w:pPr>
            <w:r w:rsidRPr="00414B0D">
              <w:rPr>
                <w:sz w:val="20"/>
                <w:szCs w:val="20"/>
              </w:rPr>
              <w:t>2</w:t>
            </w:r>
          </w:p>
        </w:tc>
        <w:tc>
          <w:tcPr>
            <w:tcW w:w="1871" w:type="dxa"/>
          </w:tcPr>
          <w:p w:rsidR="001B2D0C" w:rsidRPr="00414B0D" w:rsidRDefault="001B2D0C" w:rsidP="008E4A3A">
            <w:pPr>
              <w:widowControl w:val="0"/>
              <w:autoSpaceDE w:val="0"/>
              <w:autoSpaceDN w:val="0"/>
              <w:adjustRightInd w:val="0"/>
              <w:jc w:val="center"/>
              <w:rPr>
                <w:sz w:val="20"/>
                <w:szCs w:val="20"/>
              </w:rPr>
            </w:pPr>
            <w:r w:rsidRPr="00414B0D">
              <w:rPr>
                <w:sz w:val="20"/>
                <w:szCs w:val="20"/>
              </w:rPr>
              <w:t>3</w:t>
            </w:r>
          </w:p>
        </w:tc>
        <w:tc>
          <w:tcPr>
            <w:tcW w:w="1766" w:type="dxa"/>
          </w:tcPr>
          <w:p w:rsidR="001B2D0C" w:rsidRPr="00414B0D" w:rsidRDefault="001B2D0C" w:rsidP="008E4A3A">
            <w:pPr>
              <w:widowControl w:val="0"/>
              <w:autoSpaceDE w:val="0"/>
              <w:autoSpaceDN w:val="0"/>
              <w:adjustRightInd w:val="0"/>
              <w:jc w:val="center"/>
              <w:rPr>
                <w:sz w:val="20"/>
                <w:szCs w:val="20"/>
              </w:rPr>
            </w:pPr>
            <w:r w:rsidRPr="00414B0D">
              <w:rPr>
                <w:sz w:val="20"/>
                <w:szCs w:val="20"/>
              </w:rPr>
              <w:t>4</w:t>
            </w:r>
          </w:p>
        </w:tc>
        <w:tc>
          <w:tcPr>
            <w:tcW w:w="1413" w:type="dxa"/>
          </w:tcPr>
          <w:p w:rsidR="001B2D0C" w:rsidRPr="00414B0D" w:rsidRDefault="001B2D0C" w:rsidP="008E4A3A">
            <w:pPr>
              <w:widowControl w:val="0"/>
              <w:autoSpaceDE w:val="0"/>
              <w:autoSpaceDN w:val="0"/>
              <w:adjustRightInd w:val="0"/>
              <w:jc w:val="center"/>
              <w:rPr>
                <w:sz w:val="20"/>
                <w:szCs w:val="20"/>
              </w:rPr>
            </w:pPr>
            <w:r w:rsidRPr="00414B0D">
              <w:rPr>
                <w:sz w:val="20"/>
                <w:szCs w:val="20"/>
              </w:rPr>
              <w:t>5</w:t>
            </w:r>
          </w:p>
        </w:tc>
        <w:tc>
          <w:tcPr>
            <w:tcW w:w="1458" w:type="dxa"/>
          </w:tcPr>
          <w:p w:rsidR="001B2D0C" w:rsidRPr="00414B0D" w:rsidRDefault="001B2D0C" w:rsidP="008E4A3A">
            <w:pPr>
              <w:widowControl w:val="0"/>
              <w:autoSpaceDE w:val="0"/>
              <w:autoSpaceDN w:val="0"/>
              <w:adjustRightInd w:val="0"/>
              <w:jc w:val="center"/>
              <w:rPr>
                <w:sz w:val="20"/>
                <w:szCs w:val="20"/>
              </w:rPr>
            </w:pPr>
            <w:r w:rsidRPr="00414B0D">
              <w:rPr>
                <w:sz w:val="20"/>
                <w:szCs w:val="20"/>
              </w:rPr>
              <w:t>6</w:t>
            </w:r>
          </w:p>
        </w:tc>
        <w:tc>
          <w:tcPr>
            <w:tcW w:w="2167" w:type="dxa"/>
          </w:tcPr>
          <w:p w:rsidR="001B2D0C" w:rsidRPr="00414B0D" w:rsidRDefault="001B2D0C" w:rsidP="008E4A3A">
            <w:pPr>
              <w:widowControl w:val="0"/>
              <w:autoSpaceDE w:val="0"/>
              <w:autoSpaceDN w:val="0"/>
              <w:adjustRightInd w:val="0"/>
              <w:jc w:val="center"/>
              <w:rPr>
                <w:sz w:val="20"/>
                <w:szCs w:val="20"/>
              </w:rPr>
            </w:pPr>
            <w:r w:rsidRPr="00414B0D">
              <w:rPr>
                <w:sz w:val="20"/>
                <w:szCs w:val="20"/>
              </w:rPr>
              <w:t>7</w:t>
            </w:r>
          </w:p>
        </w:tc>
        <w:tc>
          <w:tcPr>
            <w:tcW w:w="2167" w:type="dxa"/>
          </w:tcPr>
          <w:p w:rsidR="001B2D0C" w:rsidRPr="00414B0D" w:rsidRDefault="001B2D0C" w:rsidP="008E4A3A">
            <w:pPr>
              <w:widowControl w:val="0"/>
              <w:autoSpaceDE w:val="0"/>
              <w:autoSpaceDN w:val="0"/>
              <w:adjustRightInd w:val="0"/>
              <w:jc w:val="center"/>
              <w:rPr>
                <w:sz w:val="20"/>
                <w:szCs w:val="20"/>
              </w:rPr>
            </w:pPr>
            <w:r w:rsidRPr="00414B0D">
              <w:rPr>
                <w:sz w:val="20"/>
                <w:szCs w:val="20"/>
              </w:rPr>
              <w:t>8</w:t>
            </w:r>
          </w:p>
        </w:tc>
        <w:tc>
          <w:tcPr>
            <w:tcW w:w="1413" w:type="dxa"/>
          </w:tcPr>
          <w:p w:rsidR="001B2D0C" w:rsidRPr="00414B0D" w:rsidRDefault="001B2D0C" w:rsidP="008E4A3A">
            <w:pPr>
              <w:widowControl w:val="0"/>
              <w:autoSpaceDE w:val="0"/>
              <w:autoSpaceDN w:val="0"/>
              <w:adjustRightInd w:val="0"/>
              <w:jc w:val="center"/>
              <w:rPr>
                <w:sz w:val="20"/>
                <w:szCs w:val="20"/>
              </w:rPr>
            </w:pPr>
            <w:r w:rsidRPr="00414B0D">
              <w:rPr>
                <w:sz w:val="20"/>
                <w:szCs w:val="20"/>
              </w:rPr>
              <w:t>9</w:t>
            </w:r>
          </w:p>
        </w:tc>
      </w:tr>
      <w:tr w:rsidR="001B2D0C" w:rsidRPr="00414B0D" w:rsidTr="008E4A3A">
        <w:tc>
          <w:tcPr>
            <w:tcW w:w="572" w:type="dxa"/>
          </w:tcPr>
          <w:p w:rsidR="001B2D0C" w:rsidRPr="00414B0D" w:rsidRDefault="001B2D0C" w:rsidP="008E4A3A">
            <w:pPr>
              <w:widowControl w:val="0"/>
              <w:autoSpaceDE w:val="0"/>
              <w:autoSpaceDN w:val="0"/>
              <w:adjustRightInd w:val="0"/>
              <w:jc w:val="both"/>
              <w:rPr>
                <w:b/>
                <w:sz w:val="20"/>
                <w:szCs w:val="20"/>
              </w:rPr>
            </w:pPr>
            <w:r w:rsidRPr="00414B0D">
              <w:rPr>
                <w:b/>
                <w:sz w:val="20"/>
                <w:szCs w:val="20"/>
              </w:rPr>
              <w:t>1.</w:t>
            </w:r>
          </w:p>
        </w:tc>
        <w:tc>
          <w:tcPr>
            <w:tcW w:w="3093" w:type="dxa"/>
          </w:tcPr>
          <w:p w:rsidR="001B2D0C" w:rsidRPr="00414B0D" w:rsidRDefault="001B2D0C" w:rsidP="008E4A3A">
            <w:pPr>
              <w:widowControl w:val="0"/>
              <w:autoSpaceDE w:val="0"/>
              <w:autoSpaceDN w:val="0"/>
              <w:adjustRightInd w:val="0"/>
              <w:rPr>
                <w:b/>
                <w:sz w:val="20"/>
                <w:szCs w:val="20"/>
              </w:rPr>
            </w:pPr>
            <w:r w:rsidRPr="00414B0D">
              <w:rPr>
                <w:b/>
                <w:sz w:val="20"/>
                <w:szCs w:val="20"/>
              </w:rPr>
              <w:t>Подпрограмма 1. </w:t>
            </w:r>
            <w:r w:rsidRPr="001B2D0C">
              <w:rPr>
                <w:b/>
                <w:sz w:val="20"/>
                <w:szCs w:val="20"/>
              </w:rPr>
              <w:t>"Увеличение численности занятых в сфере малого и среднего предпринимательства включая индивидуальных предпринимателей"</w:t>
            </w:r>
          </w:p>
        </w:tc>
        <w:tc>
          <w:tcPr>
            <w:tcW w:w="1871" w:type="dxa"/>
          </w:tcPr>
          <w:p w:rsidR="001B2D0C" w:rsidRPr="00414B0D" w:rsidRDefault="001B2D0C" w:rsidP="008E4A3A">
            <w:pPr>
              <w:widowControl w:val="0"/>
              <w:autoSpaceDE w:val="0"/>
              <w:autoSpaceDN w:val="0"/>
              <w:adjustRightInd w:val="0"/>
              <w:rPr>
                <w:b/>
                <w:sz w:val="20"/>
                <w:szCs w:val="20"/>
              </w:rPr>
            </w:pPr>
          </w:p>
        </w:tc>
        <w:tc>
          <w:tcPr>
            <w:tcW w:w="1766" w:type="dxa"/>
          </w:tcPr>
          <w:p w:rsidR="001B2D0C" w:rsidRPr="00414B0D" w:rsidRDefault="001B2D0C" w:rsidP="008E4A3A">
            <w:pPr>
              <w:widowControl w:val="0"/>
              <w:autoSpaceDE w:val="0"/>
              <w:autoSpaceDN w:val="0"/>
              <w:adjustRightInd w:val="0"/>
              <w:jc w:val="center"/>
              <w:rPr>
                <w:b/>
                <w:sz w:val="20"/>
                <w:szCs w:val="20"/>
              </w:rPr>
            </w:pPr>
            <w:r w:rsidRPr="00414B0D">
              <w:rPr>
                <w:b/>
                <w:sz w:val="20"/>
                <w:szCs w:val="20"/>
              </w:rPr>
              <w:t>Х</w:t>
            </w:r>
          </w:p>
        </w:tc>
        <w:tc>
          <w:tcPr>
            <w:tcW w:w="1413" w:type="dxa"/>
          </w:tcPr>
          <w:p w:rsidR="001B2D0C" w:rsidRPr="00414B0D" w:rsidRDefault="001B2D0C" w:rsidP="008E4A3A">
            <w:pPr>
              <w:widowControl w:val="0"/>
              <w:autoSpaceDE w:val="0"/>
              <w:autoSpaceDN w:val="0"/>
              <w:adjustRightInd w:val="0"/>
              <w:jc w:val="center"/>
              <w:rPr>
                <w:b/>
                <w:sz w:val="20"/>
                <w:szCs w:val="20"/>
              </w:rPr>
            </w:pPr>
            <w:r w:rsidRPr="00414B0D">
              <w:rPr>
                <w:b/>
                <w:sz w:val="20"/>
                <w:szCs w:val="20"/>
              </w:rPr>
              <w:t>Х</w:t>
            </w:r>
          </w:p>
        </w:tc>
        <w:tc>
          <w:tcPr>
            <w:tcW w:w="1458" w:type="dxa"/>
          </w:tcPr>
          <w:p w:rsidR="001B2D0C" w:rsidRPr="00414B0D" w:rsidRDefault="001B2D0C" w:rsidP="008E4A3A">
            <w:pPr>
              <w:widowControl w:val="0"/>
              <w:autoSpaceDE w:val="0"/>
              <w:autoSpaceDN w:val="0"/>
              <w:adjustRightInd w:val="0"/>
              <w:jc w:val="center"/>
              <w:rPr>
                <w:b/>
                <w:sz w:val="20"/>
                <w:szCs w:val="20"/>
              </w:rPr>
            </w:pPr>
            <w:r w:rsidRPr="00414B0D">
              <w:rPr>
                <w:b/>
                <w:sz w:val="20"/>
                <w:szCs w:val="20"/>
              </w:rPr>
              <w:t>Х</w:t>
            </w:r>
          </w:p>
        </w:tc>
        <w:tc>
          <w:tcPr>
            <w:tcW w:w="2167" w:type="dxa"/>
          </w:tcPr>
          <w:p w:rsidR="001B2D0C" w:rsidRPr="00414B0D" w:rsidRDefault="001B2D0C" w:rsidP="008E4A3A">
            <w:pPr>
              <w:widowControl w:val="0"/>
              <w:autoSpaceDE w:val="0"/>
              <w:autoSpaceDN w:val="0"/>
              <w:adjustRightInd w:val="0"/>
              <w:jc w:val="center"/>
              <w:rPr>
                <w:b/>
                <w:sz w:val="20"/>
                <w:szCs w:val="20"/>
              </w:rPr>
            </w:pPr>
          </w:p>
        </w:tc>
        <w:tc>
          <w:tcPr>
            <w:tcW w:w="2167" w:type="dxa"/>
          </w:tcPr>
          <w:p w:rsidR="001B2D0C" w:rsidRPr="00414B0D" w:rsidRDefault="001B2D0C" w:rsidP="008E4A3A">
            <w:pPr>
              <w:widowControl w:val="0"/>
              <w:autoSpaceDE w:val="0"/>
              <w:autoSpaceDN w:val="0"/>
              <w:adjustRightInd w:val="0"/>
              <w:jc w:val="center"/>
              <w:rPr>
                <w:b/>
                <w:sz w:val="20"/>
                <w:szCs w:val="20"/>
              </w:rPr>
            </w:pPr>
          </w:p>
        </w:tc>
        <w:tc>
          <w:tcPr>
            <w:tcW w:w="1413" w:type="dxa"/>
          </w:tcPr>
          <w:p w:rsidR="001B2D0C" w:rsidRPr="00414B0D" w:rsidRDefault="001B2D0C" w:rsidP="008E4A3A">
            <w:pPr>
              <w:widowControl w:val="0"/>
              <w:autoSpaceDE w:val="0"/>
              <w:autoSpaceDN w:val="0"/>
              <w:adjustRightInd w:val="0"/>
              <w:jc w:val="center"/>
              <w:rPr>
                <w:b/>
                <w:sz w:val="20"/>
                <w:szCs w:val="20"/>
              </w:rPr>
            </w:pPr>
          </w:p>
        </w:tc>
      </w:tr>
      <w:tr w:rsidR="001B2D0C" w:rsidRPr="00414B0D" w:rsidTr="008E4A3A">
        <w:tc>
          <w:tcPr>
            <w:tcW w:w="572" w:type="dxa"/>
          </w:tcPr>
          <w:p w:rsidR="001B2D0C" w:rsidRPr="00414B0D" w:rsidRDefault="001B2D0C" w:rsidP="008E4A3A">
            <w:pPr>
              <w:pStyle w:val="ConsPlusCell"/>
              <w:jc w:val="center"/>
              <w:rPr>
                <w:strike/>
                <w:sz w:val="20"/>
                <w:szCs w:val="20"/>
              </w:rPr>
            </w:pPr>
            <w:r w:rsidRPr="00414B0D">
              <w:rPr>
                <w:sz w:val="20"/>
                <w:szCs w:val="20"/>
              </w:rPr>
              <w:t>1.1.</w:t>
            </w:r>
          </w:p>
        </w:tc>
        <w:tc>
          <w:tcPr>
            <w:tcW w:w="3093" w:type="dxa"/>
          </w:tcPr>
          <w:p w:rsidR="001B2D0C" w:rsidRPr="00414B0D" w:rsidRDefault="001B2D0C" w:rsidP="008E4A3A">
            <w:pPr>
              <w:pStyle w:val="ConsPlusCell"/>
              <w:rPr>
                <w:sz w:val="20"/>
                <w:szCs w:val="20"/>
              </w:rPr>
            </w:pPr>
            <w:r w:rsidRPr="001B2D0C">
              <w:rPr>
                <w:sz w:val="20"/>
                <w:szCs w:val="20"/>
              </w:rPr>
              <w:t xml:space="preserve">Расходы на реализацию муниципальной программы Старостаничного сельского </w:t>
            </w:r>
            <w:r w:rsidRPr="001B2D0C">
              <w:rPr>
                <w:sz w:val="20"/>
                <w:szCs w:val="20"/>
              </w:rPr>
              <w:lastRenderedPageBreak/>
              <w:t>поселения в рамках муниципальной программы</w:t>
            </w:r>
          </w:p>
        </w:tc>
        <w:tc>
          <w:tcPr>
            <w:tcW w:w="1871" w:type="dxa"/>
          </w:tcPr>
          <w:p w:rsidR="001B2D0C" w:rsidRPr="00414B0D" w:rsidRDefault="001B2D0C" w:rsidP="008E4A3A">
            <w:pPr>
              <w:autoSpaceDE w:val="0"/>
              <w:autoSpaceDN w:val="0"/>
              <w:adjustRightInd w:val="0"/>
              <w:outlineLvl w:val="0"/>
              <w:rPr>
                <w:rFonts w:eastAsia="Calibri"/>
                <w:sz w:val="20"/>
                <w:szCs w:val="20"/>
                <w:lang w:eastAsia="en-US"/>
              </w:rPr>
            </w:pPr>
            <w:r>
              <w:rPr>
                <w:sz w:val="20"/>
                <w:szCs w:val="20"/>
              </w:rPr>
              <w:lastRenderedPageBreak/>
              <w:t xml:space="preserve">Заведующий сектором муниципального </w:t>
            </w:r>
            <w:r>
              <w:rPr>
                <w:sz w:val="20"/>
                <w:szCs w:val="20"/>
              </w:rPr>
              <w:lastRenderedPageBreak/>
              <w:t>хозяйства</w:t>
            </w:r>
            <w:r w:rsidRPr="00414B0D">
              <w:rPr>
                <w:sz w:val="20"/>
                <w:szCs w:val="20"/>
              </w:rPr>
              <w:t xml:space="preserve"> Администрации </w:t>
            </w:r>
            <w:r>
              <w:rPr>
                <w:sz w:val="20"/>
                <w:szCs w:val="20"/>
              </w:rPr>
              <w:t>Старостаничного</w:t>
            </w:r>
            <w:r w:rsidRPr="00414B0D">
              <w:rPr>
                <w:sz w:val="20"/>
                <w:szCs w:val="20"/>
              </w:rPr>
              <w:t xml:space="preserve"> сельского поселения</w:t>
            </w:r>
          </w:p>
        </w:tc>
        <w:tc>
          <w:tcPr>
            <w:tcW w:w="1766" w:type="dxa"/>
          </w:tcPr>
          <w:p w:rsidR="001B2D0C" w:rsidRPr="00414B0D" w:rsidRDefault="001B2D0C" w:rsidP="008E4A3A">
            <w:pPr>
              <w:pStyle w:val="ConsPlusCell"/>
              <w:jc w:val="center"/>
              <w:rPr>
                <w:sz w:val="20"/>
                <w:szCs w:val="20"/>
              </w:rPr>
            </w:pPr>
            <w:r w:rsidRPr="00414B0D">
              <w:rPr>
                <w:sz w:val="20"/>
                <w:szCs w:val="20"/>
              </w:rPr>
              <w:lastRenderedPageBreak/>
              <w:t>31.12.2020</w:t>
            </w:r>
          </w:p>
        </w:tc>
        <w:tc>
          <w:tcPr>
            <w:tcW w:w="1413" w:type="dxa"/>
          </w:tcPr>
          <w:p w:rsidR="001B2D0C" w:rsidRPr="00414B0D" w:rsidRDefault="001B2D0C" w:rsidP="008E4A3A">
            <w:pPr>
              <w:widowControl w:val="0"/>
              <w:autoSpaceDE w:val="0"/>
              <w:autoSpaceDN w:val="0"/>
              <w:adjustRightInd w:val="0"/>
              <w:jc w:val="center"/>
              <w:rPr>
                <w:sz w:val="20"/>
                <w:szCs w:val="20"/>
              </w:rPr>
            </w:pPr>
            <w:r w:rsidRPr="00414B0D">
              <w:rPr>
                <w:sz w:val="20"/>
                <w:szCs w:val="20"/>
              </w:rPr>
              <w:t>01.01.2020</w:t>
            </w:r>
          </w:p>
        </w:tc>
        <w:tc>
          <w:tcPr>
            <w:tcW w:w="1458" w:type="dxa"/>
          </w:tcPr>
          <w:p w:rsidR="001B2D0C" w:rsidRPr="00414B0D" w:rsidRDefault="001B2D0C" w:rsidP="008E4A3A">
            <w:pPr>
              <w:widowControl w:val="0"/>
              <w:autoSpaceDE w:val="0"/>
              <w:autoSpaceDN w:val="0"/>
              <w:adjustRightInd w:val="0"/>
              <w:jc w:val="center"/>
              <w:rPr>
                <w:sz w:val="20"/>
                <w:szCs w:val="20"/>
              </w:rPr>
            </w:pPr>
            <w:r w:rsidRPr="00414B0D">
              <w:rPr>
                <w:sz w:val="20"/>
                <w:szCs w:val="20"/>
              </w:rPr>
              <w:t>31.12.2020</w:t>
            </w:r>
          </w:p>
        </w:tc>
        <w:tc>
          <w:tcPr>
            <w:tcW w:w="2167" w:type="dxa"/>
          </w:tcPr>
          <w:p w:rsidR="001B2D0C" w:rsidRPr="00414B0D" w:rsidRDefault="001B2D0C" w:rsidP="008E4A3A">
            <w:pPr>
              <w:autoSpaceDE w:val="0"/>
              <w:autoSpaceDN w:val="0"/>
              <w:adjustRightInd w:val="0"/>
              <w:rPr>
                <w:sz w:val="20"/>
                <w:szCs w:val="20"/>
              </w:rPr>
            </w:pPr>
            <w:r w:rsidRPr="00F06F7A">
              <w:rPr>
                <w:sz w:val="20"/>
                <w:szCs w:val="20"/>
              </w:rPr>
              <w:t xml:space="preserve">Повышение уровня внешнего благоустройства, </w:t>
            </w:r>
            <w:r w:rsidRPr="00F06F7A">
              <w:rPr>
                <w:sz w:val="20"/>
                <w:szCs w:val="20"/>
              </w:rPr>
              <w:lastRenderedPageBreak/>
              <w:t>санитарного состояния дворовых территорий многоквартирных домов и территорий общего пользования</w:t>
            </w:r>
          </w:p>
        </w:tc>
        <w:tc>
          <w:tcPr>
            <w:tcW w:w="2167" w:type="dxa"/>
          </w:tcPr>
          <w:p w:rsidR="001B2D0C" w:rsidRPr="00414B0D" w:rsidRDefault="001B2D0C" w:rsidP="008E4A3A">
            <w:pPr>
              <w:autoSpaceDE w:val="0"/>
              <w:autoSpaceDN w:val="0"/>
              <w:adjustRightInd w:val="0"/>
              <w:rPr>
                <w:sz w:val="20"/>
                <w:szCs w:val="20"/>
              </w:rPr>
            </w:pPr>
            <w:r w:rsidRPr="00F06F7A">
              <w:rPr>
                <w:sz w:val="20"/>
                <w:szCs w:val="20"/>
              </w:rPr>
              <w:lastRenderedPageBreak/>
              <w:t xml:space="preserve">Повышение уровня внешнего благоустройства, </w:t>
            </w:r>
            <w:r w:rsidRPr="00F06F7A">
              <w:rPr>
                <w:sz w:val="20"/>
                <w:szCs w:val="20"/>
              </w:rPr>
              <w:lastRenderedPageBreak/>
              <w:t>санитарного состояния дворовых территорий многоквартирных домов и территорий общего пользования</w:t>
            </w:r>
          </w:p>
        </w:tc>
        <w:tc>
          <w:tcPr>
            <w:tcW w:w="1413" w:type="dxa"/>
          </w:tcPr>
          <w:p w:rsidR="001B2D0C" w:rsidRPr="00414B0D" w:rsidRDefault="001B2D0C" w:rsidP="008E4A3A">
            <w:pPr>
              <w:widowControl w:val="0"/>
              <w:autoSpaceDE w:val="0"/>
              <w:autoSpaceDN w:val="0"/>
              <w:adjustRightInd w:val="0"/>
              <w:jc w:val="both"/>
              <w:rPr>
                <w:sz w:val="20"/>
                <w:szCs w:val="20"/>
              </w:rPr>
            </w:pPr>
          </w:p>
        </w:tc>
      </w:tr>
    </w:tbl>
    <w:p w:rsidR="001B2D0C" w:rsidRDefault="001B2D0C" w:rsidP="001B2D0C">
      <w:pPr>
        <w:widowControl w:val="0"/>
        <w:autoSpaceDE w:val="0"/>
        <w:autoSpaceDN w:val="0"/>
        <w:adjustRightInd w:val="0"/>
        <w:jc w:val="center"/>
        <w:rPr>
          <w:color w:val="FF0000"/>
          <w:sz w:val="28"/>
          <w:szCs w:val="28"/>
        </w:rPr>
      </w:pPr>
    </w:p>
    <w:p w:rsidR="001B2D0C" w:rsidRDefault="001B2D0C" w:rsidP="001B2D0C">
      <w:pPr>
        <w:widowControl w:val="0"/>
        <w:autoSpaceDE w:val="0"/>
        <w:autoSpaceDN w:val="0"/>
        <w:adjustRightInd w:val="0"/>
        <w:jc w:val="center"/>
        <w:rPr>
          <w:color w:val="FF0000"/>
          <w:sz w:val="28"/>
          <w:szCs w:val="28"/>
        </w:rPr>
      </w:pPr>
    </w:p>
    <w:p w:rsidR="001B2D0C" w:rsidRPr="005347A1" w:rsidRDefault="001B2D0C" w:rsidP="001B2D0C">
      <w:pPr>
        <w:widowControl w:val="0"/>
        <w:autoSpaceDE w:val="0"/>
        <w:autoSpaceDN w:val="0"/>
        <w:adjustRightInd w:val="0"/>
        <w:jc w:val="center"/>
        <w:rPr>
          <w:sz w:val="28"/>
          <w:szCs w:val="28"/>
        </w:rPr>
      </w:pPr>
      <w:r w:rsidRPr="005347A1">
        <w:rPr>
          <w:sz w:val="28"/>
          <w:szCs w:val="28"/>
        </w:rPr>
        <w:t>СВЕДЕНИЯ</w:t>
      </w:r>
    </w:p>
    <w:p w:rsidR="001B2D0C" w:rsidRPr="005347A1" w:rsidRDefault="001B2D0C" w:rsidP="001B2D0C">
      <w:pPr>
        <w:widowControl w:val="0"/>
        <w:autoSpaceDE w:val="0"/>
        <w:autoSpaceDN w:val="0"/>
        <w:adjustRightInd w:val="0"/>
        <w:jc w:val="center"/>
        <w:rPr>
          <w:sz w:val="28"/>
          <w:szCs w:val="28"/>
        </w:rPr>
      </w:pPr>
      <w:r w:rsidRPr="005347A1">
        <w:rPr>
          <w:sz w:val="28"/>
          <w:szCs w:val="28"/>
        </w:rPr>
        <w:t xml:space="preserve">об использовании бюджетных ассигнований и внебюджетных средств на реализацию </w:t>
      </w:r>
    </w:p>
    <w:p w:rsidR="001B2D0C" w:rsidRPr="005347A1" w:rsidRDefault="001B2D0C" w:rsidP="001B2D0C">
      <w:pPr>
        <w:widowControl w:val="0"/>
        <w:autoSpaceDE w:val="0"/>
        <w:autoSpaceDN w:val="0"/>
        <w:adjustRightInd w:val="0"/>
        <w:jc w:val="center"/>
        <w:rPr>
          <w:sz w:val="28"/>
          <w:szCs w:val="28"/>
        </w:rPr>
      </w:pPr>
      <w:r w:rsidRPr="005347A1">
        <w:rPr>
          <w:sz w:val="28"/>
          <w:szCs w:val="28"/>
        </w:rPr>
        <w:t>муниципальной программы за 2020 год</w:t>
      </w:r>
    </w:p>
    <w:p w:rsidR="001B2D0C" w:rsidRPr="005347A1" w:rsidRDefault="001B2D0C" w:rsidP="001B2D0C">
      <w:pPr>
        <w:widowControl w:val="0"/>
        <w:autoSpaceDE w:val="0"/>
        <w:autoSpaceDN w:val="0"/>
        <w:adjustRightInd w:val="0"/>
        <w:jc w:val="center"/>
        <w:rPr>
          <w:sz w:val="28"/>
          <w:szCs w:val="28"/>
        </w:rPr>
      </w:pPr>
    </w:p>
    <w:tbl>
      <w:tblPr>
        <w:tblW w:w="15876" w:type="dxa"/>
        <w:tblCellSpacing w:w="5" w:type="nil"/>
        <w:tblInd w:w="75" w:type="dxa"/>
        <w:tblLayout w:type="fixed"/>
        <w:tblCellMar>
          <w:left w:w="75" w:type="dxa"/>
          <w:right w:w="75" w:type="dxa"/>
        </w:tblCellMar>
        <w:tblLook w:val="0000"/>
      </w:tblPr>
      <w:tblGrid>
        <w:gridCol w:w="4678"/>
        <w:gridCol w:w="4961"/>
        <w:gridCol w:w="1985"/>
        <w:gridCol w:w="2126"/>
        <w:gridCol w:w="2126"/>
      </w:tblGrid>
      <w:tr w:rsidR="001B2D0C" w:rsidRPr="005347A1" w:rsidTr="008E4A3A">
        <w:trPr>
          <w:tblCellSpacing w:w="5" w:type="nil"/>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1B2D0C" w:rsidRPr="005347A1" w:rsidRDefault="001B2D0C" w:rsidP="008E4A3A">
            <w:pPr>
              <w:pStyle w:val="ConsPlusCell"/>
              <w:jc w:val="center"/>
              <w:rPr>
                <w:sz w:val="20"/>
                <w:szCs w:val="20"/>
              </w:rPr>
            </w:pPr>
            <w:r w:rsidRPr="005347A1">
              <w:rPr>
                <w:sz w:val="20"/>
                <w:szCs w:val="20"/>
              </w:rPr>
              <w:t>Наименование муниципальной программы, подпрограммы, основного мероприятия</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1B2D0C" w:rsidRPr="005347A1" w:rsidRDefault="001B2D0C" w:rsidP="008E4A3A">
            <w:pPr>
              <w:pStyle w:val="ConsPlusCell"/>
              <w:jc w:val="center"/>
              <w:rPr>
                <w:sz w:val="20"/>
                <w:szCs w:val="20"/>
              </w:rPr>
            </w:pPr>
            <w:r w:rsidRPr="005347A1">
              <w:rPr>
                <w:sz w:val="20"/>
                <w:szCs w:val="20"/>
              </w:rPr>
              <w:t>Источники финансирования</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1B2D0C" w:rsidRPr="005347A1" w:rsidRDefault="001B2D0C" w:rsidP="008E4A3A">
            <w:pPr>
              <w:pStyle w:val="ConsPlusCell"/>
              <w:jc w:val="center"/>
              <w:rPr>
                <w:sz w:val="20"/>
                <w:szCs w:val="20"/>
              </w:rPr>
            </w:pPr>
            <w:r w:rsidRPr="005347A1">
              <w:rPr>
                <w:sz w:val="20"/>
                <w:szCs w:val="20"/>
              </w:rPr>
              <w:t>Объем расходов (тыс. рублей), предусмотренных</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1B2D0C" w:rsidRPr="005347A1" w:rsidRDefault="001B2D0C" w:rsidP="008E4A3A">
            <w:pPr>
              <w:pStyle w:val="ConsPlusCell"/>
              <w:jc w:val="center"/>
              <w:rPr>
                <w:sz w:val="20"/>
                <w:szCs w:val="20"/>
              </w:rPr>
            </w:pPr>
            <w:r w:rsidRPr="005347A1">
              <w:rPr>
                <w:sz w:val="20"/>
                <w:szCs w:val="20"/>
              </w:rPr>
              <w:t xml:space="preserve">Фактические </w:t>
            </w:r>
            <w:r w:rsidRPr="005347A1">
              <w:rPr>
                <w:sz w:val="20"/>
                <w:szCs w:val="20"/>
              </w:rPr>
              <w:br/>
              <w:t>расходы (тыс. рублей),</w:t>
            </w:r>
            <w:r w:rsidRPr="005347A1">
              <w:rPr>
                <w:sz w:val="20"/>
                <w:szCs w:val="20"/>
              </w:rPr>
              <w:br/>
            </w:r>
            <w:r w:rsidRPr="005347A1">
              <w:rPr>
                <w:bCs/>
                <w:sz w:val="20"/>
                <w:szCs w:val="20"/>
              </w:rPr>
              <w:t>&lt;1&gt;</w:t>
            </w:r>
          </w:p>
        </w:tc>
      </w:tr>
      <w:tr w:rsidR="001B2D0C" w:rsidRPr="005347A1" w:rsidTr="008E4A3A">
        <w:trPr>
          <w:tblCellSpacing w:w="5" w:type="nil"/>
        </w:trPr>
        <w:tc>
          <w:tcPr>
            <w:tcW w:w="4678" w:type="dxa"/>
            <w:vMerge/>
            <w:tcBorders>
              <w:top w:val="single" w:sz="4" w:space="0" w:color="auto"/>
              <w:left w:val="single" w:sz="4" w:space="0" w:color="auto"/>
              <w:bottom w:val="single" w:sz="4" w:space="0" w:color="auto"/>
              <w:right w:val="single" w:sz="4" w:space="0" w:color="auto"/>
            </w:tcBorders>
          </w:tcPr>
          <w:p w:rsidR="001B2D0C" w:rsidRPr="005347A1" w:rsidRDefault="001B2D0C" w:rsidP="008E4A3A">
            <w:pPr>
              <w:pStyle w:val="ConsPlusCell"/>
              <w:jc w:val="center"/>
              <w:rPr>
                <w:sz w:val="20"/>
                <w:szCs w:val="20"/>
              </w:rPr>
            </w:pPr>
          </w:p>
        </w:tc>
        <w:tc>
          <w:tcPr>
            <w:tcW w:w="4961" w:type="dxa"/>
            <w:vMerge/>
            <w:tcBorders>
              <w:top w:val="single" w:sz="4" w:space="0" w:color="auto"/>
              <w:left w:val="single" w:sz="4" w:space="0" w:color="auto"/>
              <w:bottom w:val="single" w:sz="4" w:space="0" w:color="auto"/>
              <w:right w:val="single" w:sz="4" w:space="0" w:color="auto"/>
            </w:tcBorders>
          </w:tcPr>
          <w:p w:rsidR="001B2D0C" w:rsidRPr="005347A1" w:rsidRDefault="001B2D0C" w:rsidP="008E4A3A">
            <w:pPr>
              <w:pStyle w:val="ConsPlusCell"/>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1B2D0C" w:rsidRPr="005347A1" w:rsidRDefault="001B2D0C" w:rsidP="008E4A3A">
            <w:pPr>
              <w:pStyle w:val="ConsPlusCell"/>
              <w:jc w:val="center"/>
              <w:rPr>
                <w:sz w:val="20"/>
                <w:szCs w:val="20"/>
              </w:rPr>
            </w:pPr>
            <w:r w:rsidRPr="005347A1">
              <w:rPr>
                <w:sz w:val="20"/>
                <w:szCs w:val="20"/>
              </w:rPr>
              <w:t xml:space="preserve">муниципальной программой </w:t>
            </w:r>
          </w:p>
          <w:p w:rsidR="001B2D0C" w:rsidRPr="005347A1" w:rsidRDefault="001B2D0C" w:rsidP="008E4A3A">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1B2D0C" w:rsidRPr="005347A1" w:rsidRDefault="001B2D0C" w:rsidP="008E4A3A">
            <w:pPr>
              <w:pStyle w:val="ConsPlusCell"/>
              <w:jc w:val="center"/>
              <w:rPr>
                <w:sz w:val="20"/>
                <w:szCs w:val="20"/>
              </w:rPr>
            </w:pPr>
            <w:r w:rsidRPr="005347A1">
              <w:rPr>
                <w:sz w:val="20"/>
                <w:szCs w:val="20"/>
              </w:rPr>
              <w:t>сводной бюджетной росписью</w:t>
            </w:r>
          </w:p>
        </w:tc>
        <w:tc>
          <w:tcPr>
            <w:tcW w:w="2126" w:type="dxa"/>
            <w:vMerge/>
            <w:tcBorders>
              <w:top w:val="single" w:sz="4" w:space="0" w:color="auto"/>
              <w:left w:val="single" w:sz="4" w:space="0" w:color="auto"/>
              <w:bottom w:val="single" w:sz="4" w:space="0" w:color="auto"/>
              <w:right w:val="single" w:sz="4" w:space="0" w:color="auto"/>
            </w:tcBorders>
          </w:tcPr>
          <w:p w:rsidR="001B2D0C" w:rsidRPr="005347A1" w:rsidRDefault="001B2D0C" w:rsidP="008E4A3A">
            <w:pPr>
              <w:pStyle w:val="ConsPlusCell"/>
              <w:jc w:val="center"/>
              <w:rPr>
                <w:sz w:val="20"/>
                <w:szCs w:val="20"/>
              </w:rPr>
            </w:pPr>
          </w:p>
        </w:tc>
      </w:tr>
    </w:tbl>
    <w:p w:rsidR="001B2D0C" w:rsidRPr="005347A1" w:rsidRDefault="001B2D0C" w:rsidP="001B2D0C">
      <w:pPr>
        <w:widowControl w:val="0"/>
        <w:autoSpaceDE w:val="0"/>
        <w:autoSpaceDN w:val="0"/>
        <w:adjustRightInd w:val="0"/>
        <w:jc w:val="center"/>
        <w:rPr>
          <w:sz w:val="12"/>
          <w:szCs w:val="12"/>
        </w:rPr>
      </w:pPr>
    </w:p>
    <w:tbl>
      <w:tblPr>
        <w:tblW w:w="158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678"/>
        <w:gridCol w:w="4961"/>
        <w:gridCol w:w="1985"/>
        <w:gridCol w:w="2126"/>
        <w:gridCol w:w="2126"/>
      </w:tblGrid>
      <w:tr w:rsidR="001B2D0C" w:rsidRPr="005347A1" w:rsidTr="008E4A3A">
        <w:trPr>
          <w:tblHeader/>
          <w:tblCellSpacing w:w="5" w:type="nil"/>
        </w:trPr>
        <w:tc>
          <w:tcPr>
            <w:tcW w:w="4678" w:type="dxa"/>
          </w:tcPr>
          <w:p w:rsidR="001B2D0C" w:rsidRPr="005347A1" w:rsidRDefault="001B2D0C" w:rsidP="008E4A3A">
            <w:pPr>
              <w:pStyle w:val="ConsPlusCell"/>
              <w:jc w:val="center"/>
              <w:rPr>
                <w:sz w:val="20"/>
                <w:szCs w:val="20"/>
              </w:rPr>
            </w:pPr>
            <w:r w:rsidRPr="005347A1">
              <w:rPr>
                <w:sz w:val="20"/>
                <w:szCs w:val="20"/>
              </w:rPr>
              <w:t>1</w:t>
            </w:r>
          </w:p>
        </w:tc>
        <w:tc>
          <w:tcPr>
            <w:tcW w:w="4961" w:type="dxa"/>
          </w:tcPr>
          <w:p w:rsidR="001B2D0C" w:rsidRPr="005347A1" w:rsidRDefault="001B2D0C" w:rsidP="008E4A3A">
            <w:pPr>
              <w:pStyle w:val="ConsPlusCell"/>
              <w:jc w:val="center"/>
              <w:rPr>
                <w:sz w:val="20"/>
                <w:szCs w:val="20"/>
              </w:rPr>
            </w:pPr>
            <w:r w:rsidRPr="005347A1">
              <w:rPr>
                <w:sz w:val="20"/>
                <w:szCs w:val="20"/>
              </w:rPr>
              <w:t>2</w:t>
            </w:r>
          </w:p>
        </w:tc>
        <w:tc>
          <w:tcPr>
            <w:tcW w:w="1985" w:type="dxa"/>
          </w:tcPr>
          <w:p w:rsidR="001B2D0C" w:rsidRPr="005347A1" w:rsidRDefault="001B2D0C" w:rsidP="008E4A3A">
            <w:pPr>
              <w:pStyle w:val="ConsPlusCell"/>
              <w:jc w:val="center"/>
              <w:rPr>
                <w:sz w:val="20"/>
                <w:szCs w:val="20"/>
              </w:rPr>
            </w:pPr>
            <w:r w:rsidRPr="005347A1">
              <w:rPr>
                <w:sz w:val="20"/>
                <w:szCs w:val="20"/>
              </w:rPr>
              <w:t>3</w:t>
            </w:r>
          </w:p>
        </w:tc>
        <w:tc>
          <w:tcPr>
            <w:tcW w:w="2126" w:type="dxa"/>
          </w:tcPr>
          <w:p w:rsidR="001B2D0C" w:rsidRPr="005347A1" w:rsidRDefault="001B2D0C" w:rsidP="008E4A3A">
            <w:pPr>
              <w:pStyle w:val="ConsPlusCell"/>
              <w:jc w:val="center"/>
              <w:rPr>
                <w:sz w:val="20"/>
                <w:szCs w:val="20"/>
              </w:rPr>
            </w:pPr>
            <w:r w:rsidRPr="005347A1">
              <w:rPr>
                <w:sz w:val="20"/>
                <w:szCs w:val="20"/>
              </w:rPr>
              <w:t>4</w:t>
            </w:r>
          </w:p>
        </w:tc>
        <w:tc>
          <w:tcPr>
            <w:tcW w:w="2126" w:type="dxa"/>
          </w:tcPr>
          <w:p w:rsidR="001B2D0C" w:rsidRPr="005347A1" w:rsidRDefault="001B2D0C" w:rsidP="008E4A3A">
            <w:pPr>
              <w:pStyle w:val="ConsPlusCell"/>
              <w:jc w:val="center"/>
              <w:rPr>
                <w:sz w:val="20"/>
                <w:szCs w:val="20"/>
              </w:rPr>
            </w:pPr>
            <w:r w:rsidRPr="005347A1">
              <w:rPr>
                <w:sz w:val="20"/>
                <w:szCs w:val="20"/>
              </w:rPr>
              <w:t>5</w:t>
            </w:r>
          </w:p>
        </w:tc>
      </w:tr>
      <w:tr w:rsidR="001B2D0C" w:rsidRPr="005347A1" w:rsidTr="008E4A3A">
        <w:trPr>
          <w:tblCellSpacing w:w="5" w:type="nil"/>
        </w:trPr>
        <w:tc>
          <w:tcPr>
            <w:tcW w:w="4678" w:type="dxa"/>
            <w:vMerge w:val="restart"/>
          </w:tcPr>
          <w:p w:rsidR="001B2D0C" w:rsidRPr="005347A1" w:rsidRDefault="001B2D0C" w:rsidP="008E4A3A">
            <w:pPr>
              <w:pStyle w:val="ConsPlusCell"/>
              <w:rPr>
                <w:b/>
                <w:sz w:val="20"/>
                <w:szCs w:val="20"/>
              </w:rPr>
            </w:pPr>
            <w:r w:rsidRPr="001B2D0C">
              <w:rPr>
                <w:b/>
                <w:sz w:val="20"/>
                <w:szCs w:val="20"/>
              </w:rPr>
              <w:t>Муниципальная программа Старостаничного сельского поселения "Развитие и поддержка субъектов малого и среднего предпринимательства в Старостаничном сельском поселении"</w:t>
            </w:r>
          </w:p>
        </w:tc>
        <w:tc>
          <w:tcPr>
            <w:tcW w:w="4961" w:type="dxa"/>
          </w:tcPr>
          <w:p w:rsidR="001B2D0C" w:rsidRPr="005347A1" w:rsidRDefault="001B2D0C" w:rsidP="008E4A3A">
            <w:pPr>
              <w:rPr>
                <w:b/>
                <w:sz w:val="20"/>
                <w:szCs w:val="20"/>
              </w:rPr>
            </w:pPr>
            <w:r w:rsidRPr="005347A1">
              <w:rPr>
                <w:b/>
                <w:sz w:val="20"/>
                <w:szCs w:val="20"/>
              </w:rPr>
              <w:t>Всего</w:t>
            </w:r>
          </w:p>
        </w:tc>
        <w:tc>
          <w:tcPr>
            <w:tcW w:w="1985" w:type="dxa"/>
          </w:tcPr>
          <w:p w:rsidR="001B2D0C" w:rsidRPr="005347A1" w:rsidRDefault="001B2D0C" w:rsidP="008E4A3A">
            <w:pPr>
              <w:pStyle w:val="ConsPlusCell"/>
              <w:jc w:val="center"/>
              <w:rPr>
                <w:sz w:val="20"/>
                <w:szCs w:val="20"/>
              </w:rPr>
            </w:pPr>
            <w:r>
              <w:rPr>
                <w:b/>
                <w:sz w:val="20"/>
                <w:szCs w:val="20"/>
              </w:rPr>
              <w:t>103,8</w:t>
            </w:r>
          </w:p>
        </w:tc>
        <w:tc>
          <w:tcPr>
            <w:tcW w:w="2126" w:type="dxa"/>
          </w:tcPr>
          <w:p w:rsidR="001B2D0C" w:rsidRPr="005347A1" w:rsidRDefault="001B2D0C" w:rsidP="008E4A3A">
            <w:pPr>
              <w:pStyle w:val="ConsPlusCell"/>
              <w:jc w:val="center"/>
              <w:rPr>
                <w:sz w:val="20"/>
                <w:szCs w:val="20"/>
              </w:rPr>
            </w:pPr>
            <w:r>
              <w:rPr>
                <w:b/>
                <w:sz w:val="20"/>
                <w:szCs w:val="20"/>
              </w:rPr>
              <w:t>103,8</w:t>
            </w:r>
          </w:p>
        </w:tc>
        <w:tc>
          <w:tcPr>
            <w:tcW w:w="2126" w:type="dxa"/>
          </w:tcPr>
          <w:p w:rsidR="001B2D0C" w:rsidRPr="005347A1" w:rsidRDefault="001B2D0C" w:rsidP="008E4A3A">
            <w:pPr>
              <w:pStyle w:val="ConsPlusCell"/>
              <w:jc w:val="center"/>
              <w:rPr>
                <w:sz w:val="20"/>
                <w:szCs w:val="20"/>
              </w:rPr>
            </w:pPr>
            <w:r>
              <w:rPr>
                <w:b/>
                <w:sz w:val="20"/>
                <w:szCs w:val="20"/>
              </w:rPr>
              <w:t>0,0</w:t>
            </w:r>
          </w:p>
        </w:tc>
      </w:tr>
      <w:tr w:rsidR="001B2D0C" w:rsidRPr="005347A1" w:rsidTr="008E4A3A">
        <w:trPr>
          <w:tblCellSpacing w:w="5" w:type="nil"/>
        </w:trPr>
        <w:tc>
          <w:tcPr>
            <w:tcW w:w="4678" w:type="dxa"/>
            <w:vMerge/>
          </w:tcPr>
          <w:p w:rsidR="001B2D0C" w:rsidRPr="005347A1" w:rsidRDefault="001B2D0C" w:rsidP="008E4A3A">
            <w:pPr>
              <w:pStyle w:val="ConsPlusCell"/>
              <w:rPr>
                <w:sz w:val="20"/>
                <w:szCs w:val="20"/>
              </w:rPr>
            </w:pPr>
          </w:p>
        </w:tc>
        <w:tc>
          <w:tcPr>
            <w:tcW w:w="4961" w:type="dxa"/>
          </w:tcPr>
          <w:p w:rsidR="001B2D0C" w:rsidRPr="005347A1" w:rsidRDefault="001B2D0C" w:rsidP="008E4A3A">
            <w:pPr>
              <w:rPr>
                <w:sz w:val="20"/>
                <w:szCs w:val="20"/>
              </w:rPr>
            </w:pPr>
            <w:r w:rsidRPr="005347A1">
              <w:rPr>
                <w:b/>
                <w:sz w:val="20"/>
                <w:szCs w:val="20"/>
              </w:rPr>
              <w:t>местный бюджет</w:t>
            </w:r>
          </w:p>
        </w:tc>
        <w:tc>
          <w:tcPr>
            <w:tcW w:w="1985" w:type="dxa"/>
          </w:tcPr>
          <w:p w:rsidR="001B2D0C" w:rsidRPr="005347A1" w:rsidRDefault="001B2D0C" w:rsidP="008E4A3A">
            <w:pPr>
              <w:pStyle w:val="ConsPlusCell"/>
              <w:jc w:val="center"/>
              <w:rPr>
                <w:sz w:val="20"/>
                <w:szCs w:val="20"/>
              </w:rPr>
            </w:pPr>
            <w:r>
              <w:rPr>
                <w:b/>
                <w:sz w:val="20"/>
                <w:szCs w:val="20"/>
              </w:rPr>
              <w:t>103,8</w:t>
            </w:r>
          </w:p>
        </w:tc>
        <w:tc>
          <w:tcPr>
            <w:tcW w:w="2126" w:type="dxa"/>
          </w:tcPr>
          <w:p w:rsidR="001B2D0C" w:rsidRPr="005347A1" w:rsidRDefault="001B2D0C" w:rsidP="008E4A3A">
            <w:pPr>
              <w:pStyle w:val="ConsPlusCell"/>
              <w:jc w:val="center"/>
              <w:rPr>
                <w:sz w:val="20"/>
                <w:szCs w:val="20"/>
              </w:rPr>
            </w:pPr>
            <w:r>
              <w:rPr>
                <w:b/>
                <w:sz w:val="20"/>
                <w:szCs w:val="20"/>
              </w:rPr>
              <w:t>103,8</w:t>
            </w:r>
          </w:p>
        </w:tc>
        <w:tc>
          <w:tcPr>
            <w:tcW w:w="2126" w:type="dxa"/>
          </w:tcPr>
          <w:p w:rsidR="001B2D0C" w:rsidRPr="005347A1" w:rsidRDefault="001B2D0C" w:rsidP="008E4A3A">
            <w:pPr>
              <w:pStyle w:val="ConsPlusCell"/>
              <w:jc w:val="center"/>
              <w:rPr>
                <w:sz w:val="20"/>
                <w:szCs w:val="20"/>
              </w:rPr>
            </w:pPr>
            <w:r>
              <w:rPr>
                <w:b/>
                <w:sz w:val="20"/>
                <w:szCs w:val="20"/>
              </w:rPr>
              <w:t>0,0</w:t>
            </w:r>
          </w:p>
        </w:tc>
      </w:tr>
      <w:tr w:rsidR="001B2D0C" w:rsidRPr="005347A1" w:rsidTr="008E4A3A">
        <w:trPr>
          <w:tblCellSpacing w:w="5" w:type="nil"/>
        </w:trPr>
        <w:tc>
          <w:tcPr>
            <w:tcW w:w="4678" w:type="dxa"/>
            <w:vMerge/>
          </w:tcPr>
          <w:p w:rsidR="001B2D0C" w:rsidRPr="005347A1" w:rsidRDefault="001B2D0C" w:rsidP="008E4A3A">
            <w:pPr>
              <w:pStyle w:val="ConsPlusCell"/>
              <w:rPr>
                <w:sz w:val="20"/>
                <w:szCs w:val="20"/>
              </w:rPr>
            </w:pPr>
          </w:p>
        </w:tc>
        <w:tc>
          <w:tcPr>
            <w:tcW w:w="4961" w:type="dxa"/>
          </w:tcPr>
          <w:p w:rsidR="001B2D0C" w:rsidRPr="005347A1" w:rsidRDefault="001B2D0C" w:rsidP="008E4A3A">
            <w:pPr>
              <w:rPr>
                <w:bCs/>
                <w:sz w:val="20"/>
                <w:szCs w:val="20"/>
              </w:rPr>
            </w:pPr>
            <w:r w:rsidRPr="005347A1">
              <w:rPr>
                <w:b/>
                <w:bCs/>
                <w:sz w:val="20"/>
                <w:szCs w:val="20"/>
              </w:rPr>
              <w:t>безвозмездные поступления в местный бюджет, &lt;2&gt;</w:t>
            </w:r>
          </w:p>
        </w:tc>
        <w:tc>
          <w:tcPr>
            <w:tcW w:w="1985" w:type="dxa"/>
          </w:tcPr>
          <w:p w:rsidR="001B2D0C" w:rsidRPr="005347A1" w:rsidRDefault="001B2D0C" w:rsidP="008E4A3A">
            <w:pPr>
              <w:pStyle w:val="ConsPlusCell"/>
              <w:jc w:val="center"/>
              <w:rPr>
                <w:sz w:val="20"/>
                <w:szCs w:val="20"/>
              </w:rPr>
            </w:pPr>
          </w:p>
        </w:tc>
        <w:tc>
          <w:tcPr>
            <w:tcW w:w="2126" w:type="dxa"/>
          </w:tcPr>
          <w:p w:rsidR="001B2D0C" w:rsidRPr="005347A1" w:rsidRDefault="001B2D0C" w:rsidP="008E4A3A">
            <w:pPr>
              <w:pStyle w:val="ConsPlusCell"/>
              <w:jc w:val="center"/>
              <w:rPr>
                <w:sz w:val="20"/>
                <w:szCs w:val="20"/>
              </w:rPr>
            </w:pPr>
          </w:p>
        </w:tc>
        <w:tc>
          <w:tcPr>
            <w:tcW w:w="2126" w:type="dxa"/>
          </w:tcPr>
          <w:p w:rsidR="001B2D0C" w:rsidRPr="005347A1" w:rsidRDefault="001B2D0C" w:rsidP="008E4A3A">
            <w:pPr>
              <w:pStyle w:val="ConsPlusCell"/>
              <w:jc w:val="center"/>
              <w:rPr>
                <w:sz w:val="20"/>
                <w:szCs w:val="20"/>
              </w:rPr>
            </w:pPr>
          </w:p>
        </w:tc>
      </w:tr>
      <w:tr w:rsidR="001B2D0C" w:rsidRPr="005347A1" w:rsidTr="008E4A3A">
        <w:trPr>
          <w:tblCellSpacing w:w="5" w:type="nil"/>
        </w:trPr>
        <w:tc>
          <w:tcPr>
            <w:tcW w:w="4678" w:type="dxa"/>
            <w:vMerge/>
          </w:tcPr>
          <w:p w:rsidR="001B2D0C" w:rsidRPr="005347A1" w:rsidRDefault="001B2D0C" w:rsidP="008E4A3A">
            <w:pPr>
              <w:pStyle w:val="ConsPlusCell"/>
              <w:rPr>
                <w:sz w:val="20"/>
                <w:szCs w:val="20"/>
              </w:rPr>
            </w:pPr>
          </w:p>
        </w:tc>
        <w:tc>
          <w:tcPr>
            <w:tcW w:w="4961" w:type="dxa"/>
          </w:tcPr>
          <w:p w:rsidR="001B2D0C" w:rsidRPr="005347A1" w:rsidRDefault="001B2D0C" w:rsidP="008E4A3A">
            <w:pPr>
              <w:rPr>
                <w:bCs/>
                <w:i/>
                <w:iCs/>
                <w:sz w:val="20"/>
                <w:szCs w:val="20"/>
              </w:rPr>
            </w:pPr>
            <w:r w:rsidRPr="005347A1">
              <w:rPr>
                <w:b/>
                <w:bCs/>
                <w:i/>
                <w:iCs/>
                <w:sz w:val="20"/>
                <w:szCs w:val="20"/>
              </w:rPr>
              <w:t>в том числе за счет средств:</w:t>
            </w:r>
          </w:p>
        </w:tc>
        <w:tc>
          <w:tcPr>
            <w:tcW w:w="1985" w:type="dxa"/>
          </w:tcPr>
          <w:p w:rsidR="001B2D0C" w:rsidRPr="005347A1" w:rsidRDefault="001B2D0C" w:rsidP="008E4A3A">
            <w:pPr>
              <w:pStyle w:val="ConsPlusCell"/>
              <w:jc w:val="center"/>
              <w:rPr>
                <w:sz w:val="20"/>
                <w:szCs w:val="20"/>
              </w:rPr>
            </w:pPr>
          </w:p>
        </w:tc>
        <w:tc>
          <w:tcPr>
            <w:tcW w:w="2126" w:type="dxa"/>
          </w:tcPr>
          <w:p w:rsidR="001B2D0C" w:rsidRPr="005347A1" w:rsidRDefault="001B2D0C" w:rsidP="008E4A3A">
            <w:pPr>
              <w:pStyle w:val="ConsPlusCell"/>
              <w:jc w:val="center"/>
              <w:rPr>
                <w:sz w:val="20"/>
                <w:szCs w:val="20"/>
              </w:rPr>
            </w:pPr>
          </w:p>
        </w:tc>
        <w:tc>
          <w:tcPr>
            <w:tcW w:w="2126" w:type="dxa"/>
          </w:tcPr>
          <w:p w:rsidR="001B2D0C" w:rsidRPr="005347A1" w:rsidRDefault="001B2D0C" w:rsidP="008E4A3A">
            <w:pPr>
              <w:pStyle w:val="ConsPlusCell"/>
              <w:jc w:val="center"/>
              <w:rPr>
                <w:sz w:val="20"/>
                <w:szCs w:val="20"/>
              </w:rPr>
            </w:pPr>
          </w:p>
        </w:tc>
      </w:tr>
      <w:tr w:rsidR="001B2D0C" w:rsidRPr="005347A1" w:rsidTr="008E4A3A">
        <w:trPr>
          <w:tblCellSpacing w:w="5" w:type="nil"/>
        </w:trPr>
        <w:tc>
          <w:tcPr>
            <w:tcW w:w="4678" w:type="dxa"/>
            <w:vMerge/>
          </w:tcPr>
          <w:p w:rsidR="001B2D0C" w:rsidRPr="005347A1" w:rsidRDefault="001B2D0C" w:rsidP="008E4A3A">
            <w:pPr>
              <w:pStyle w:val="ConsPlusCell"/>
              <w:rPr>
                <w:sz w:val="20"/>
                <w:szCs w:val="20"/>
              </w:rPr>
            </w:pPr>
          </w:p>
        </w:tc>
        <w:tc>
          <w:tcPr>
            <w:tcW w:w="4961" w:type="dxa"/>
          </w:tcPr>
          <w:p w:rsidR="001B2D0C" w:rsidRPr="005347A1" w:rsidRDefault="001B2D0C" w:rsidP="008E4A3A">
            <w:pPr>
              <w:rPr>
                <w:sz w:val="20"/>
                <w:szCs w:val="20"/>
              </w:rPr>
            </w:pPr>
            <w:r w:rsidRPr="005347A1">
              <w:rPr>
                <w:b/>
                <w:sz w:val="20"/>
                <w:szCs w:val="20"/>
              </w:rPr>
              <w:t xml:space="preserve"> - областного бюджета</w:t>
            </w:r>
          </w:p>
        </w:tc>
        <w:tc>
          <w:tcPr>
            <w:tcW w:w="1985" w:type="dxa"/>
          </w:tcPr>
          <w:p w:rsidR="001B2D0C" w:rsidRPr="005347A1" w:rsidRDefault="001B2D0C" w:rsidP="008E4A3A">
            <w:pPr>
              <w:pStyle w:val="ConsPlusCell"/>
              <w:jc w:val="center"/>
              <w:rPr>
                <w:sz w:val="20"/>
                <w:szCs w:val="20"/>
              </w:rPr>
            </w:pPr>
          </w:p>
        </w:tc>
        <w:tc>
          <w:tcPr>
            <w:tcW w:w="2126" w:type="dxa"/>
          </w:tcPr>
          <w:p w:rsidR="001B2D0C" w:rsidRPr="005347A1" w:rsidRDefault="001B2D0C" w:rsidP="008E4A3A">
            <w:pPr>
              <w:pStyle w:val="ConsPlusCell"/>
              <w:jc w:val="center"/>
              <w:rPr>
                <w:sz w:val="20"/>
                <w:szCs w:val="20"/>
              </w:rPr>
            </w:pPr>
          </w:p>
        </w:tc>
        <w:tc>
          <w:tcPr>
            <w:tcW w:w="2126" w:type="dxa"/>
          </w:tcPr>
          <w:p w:rsidR="001B2D0C" w:rsidRPr="005347A1" w:rsidRDefault="001B2D0C" w:rsidP="008E4A3A">
            <w:pPr>
              <w:pStyle w:val="ConsPlusCell"/>
              <w:jc w:val="center"/>
              <w:rPr>
                <w:sz w:val="20"/>
                <w:szCs w:val="20"/>
              </w:rPr>
            </w:pPr>
          </w:p>
        </w:tc>
      </w:tr>
      <w:tr w:rsidR="001B2D0C" w:rsidRPr="005347A1" w:rsidTr="008E4A3A">
        <w:trPr>
          <w:tblCellSpacing w:w="5" w:type="nil"/>
        </w:trPr>
        <w:tc>
          <w:tcPr>
            <w:tcW w:w="4678" w:type="dxa"/>
            <w:vMerge/>
          </w:tcPr>
          <w:p w:rsidR="001B2D0C" w:rsidRPr="005347A1" w:rsidRDefault="001B2D0C" w:rsidP="008E4A3A">
            <w:pPr>
              <w:pStyle w:val="ConsPlusCell"/>
              <w:rPr>
                <w:sz w:val="20"/>
                <w:szCs w:val="20"/>
              </w:rPr>
            </w:pPr>
          </w:p>
        </w:tc>
        <w:tc>
          <w:tcPr>
            <w:tcW w:w="4961" w:type="dxa"/>
          </w:tcPr>
          <w:p w:rsidR="001B2D0C" w:rsidRPr="005347A1" w:rsidRDefault="001B2D0C" w:rsidP="008E4A3A">
            <w:pPr>
              <w:rPr>
                <w:sz w:val="20"/>
                <w:szCs w:val="20"/>
              </w:rPr>
            </w:pPr>
            <w:r w:rsidRPr="005347A1">
              <w:rPr>
                <w:b/>
                <w:sz w:val="20"/>
                <w:szCs w:val="20"/>
              </w:rPr>
              <w:t>-  бюджета района</w:t>
            </w:r>
          </w:p>
        </w:tc>
        <w:tc>
          <w:tcPr>
            <w:tcW w:w="1985" w:type="dxa"/>
          </w:tcPr>
          <w:p w:rsidR="001B2D0C" w:rsidRPr="005347A1" w:rsidRDefault="001B2D0C" w:rsidP="008E4A3A">
            <w:pPr>
              <w:pStyle w:val="ConsPlusCell"/>
              <w:jc w:val="center"/>
              <w:rPr>
                <w:sz w:val="20"/>
                <w:szCs w:val="20"/>
              </w:rPr>
            </w:pPr>
          </w:p>
        </w:tc>
        <w:tc>
          <w:tcPr>
            <w:tcW w:w="2126" w:type="dxa"/>
          </w:tcPr>
          <w:p w:rsidR="001B2D0C" w:rsidRPr="005347A1" w:rsidRDefault="001B2D0C" w:rsidP="008E4A3A">
            <w:pPr>
              <w:pStyle w:val="ConsPlusCell"/>
              <w:jc w:val="center"/>
              <w:rPr>
                <w:sz w:val="20"/>
                <w:szCs w:val="20"/>
              </w:rPr>
            </w:pPr>
            <w:r w:rsidRPr="005347A1">
              <w:rPr>
                <w:b/>
                <w:sz w:val="20"/>
                <w:szCs w:val="20"/>
              </w:rPr>
              <w:t>Х</w:t>
            </w:r>
          </w:p>
        </w:tc>
        <w:tc>
          <w:tcPr>
            <w:tcW w:w="2126" w:type="dxa"/>
          </w:tcPr>
          <w:p w:rsidR="001B2D0C" w:rsidRPr="005347A1" w:rsidRDefault="001B2D0C" w:rsidP="008E4A3A">
            <w:pPr>
              <w:pStyle w:val="ConsPlusCell"/>
              <w:jc w:val="center"/>
              <w:rPr>
                <w:sz w:val="20"/>
                <w:szCs w:val="20"/>
              </w:rPr>
            </w:pPr>
          </w:p>
        </w:tc>
      </w:tr>
      <w:tr w:rsidR="001B2D0C" w:rsidRPr="005347A1" w:rsidTr="008E4A3A">
        <w:trPr>
          <w:tblCellSpacing w:w="5" w:type="nil"/>
        </w:trPr>
        <w:tc>
          <w:tcPr>
            <w:tcW w:w="4678" w:type="dxa"/>
            <w:vMerge/>
          </w:tcPr>
          <w:p w:rsidR="001B2D0C" w:rsidRPr="005347A1" w:rsidRDefault="001B2D0C" w:rsidP="008E4A3A">
            <w:pPr>
              <w:pStyle w:val="ConsPlusCell"/>
              <w:rPr>
                <w:sz w:val="20"/>
                <w:szCs w:val="20"/>
              </w:rPr>
            </w:pPr>
          </w:p>
        </w:tc>
        <w:tc>
          <w:tcPr>
            <w:tcW w:w="4961" w:type="dxa"/>
          </w:tcPr>
          <w:p w:rsidR="001B2D0C" w:rsidRPr="005347A1" w:rsidRDefault="001B2D0C" w:rsidP="008E4A3A">
            <w:pPr>
              <w:rPr>
                <w:sz w:val="20"/>
                <w:szCs w:val="20"/>
              </w:rPr>
            </w:pPr>
            <w:r w:rsidRPr="005347A1">
              <w:rPr>
                <w:b/>
                <w:sz w:val="20"/>
                <w:szCs w:val="20"/>
              </w:rPr>
              <w:t>внебюджетные источники</w:t>
            </w:r>
          </w:p>
        </w:tc>
        <w:tc>
          <w:tcPr>
            <w:tcW w:w="1985" w:type="dxa"/>
          </w:tcPr>
          <w:p w:rsidR="001B2D0C" w:rsidRPr="005347A1" w:rsidRDefault="001B2D0C" w:rsidP="008E4A3A">
            <w:pPr>
              <w:pStyle w:val="ConsPlusCell"/>
              <w:jc w:val="center"/>
              <w:rPr>
                <w:sz w:val="20"/>
                <w:szCs w:val="20"/>
              </w:rPr>
            </w:pPr>
          </w:p>
        </w:tc>
        <w:tc>
          <w:tcPr>
            <w:tcW w:w="2126" w:type="dxa"/>
          </w:tcPr>
          <w:p w:rsidR="001B2D0C" w:rsidRPr="005347A1" w:rsidRDefault="001B2D0C" w:rsidP="008E4A3A">
            <w:pPr>
              <w:pStyle w:val="ConsPlusCell"/>
              <w:jc w:val="center"/>
              <w:rPr>
                <w:sz w:val="20"/>
                <w:szCs w:val="20"/>
              </w:rPr>
            </w:pPr>
            <w:r w:rsidRPr="005347A1">
              <w:rPr>
                <w:b/>
                <w:sz w:val="20"/>
                <w:szCs w:val="20"/>
              </w:rPr>
              <w:t>Х</w:t>
            </w:r>
          </w:p>
        </w:tc>
        <w:tc>
          <w:tcPr>
            <w:tcW w:w="2126" w:type="dxa"/>
          </w:tcPr>
          <w:p w:rsidR="001B2D0C" w:rsidRPr="005347A1" w:rsidRDefault="001B2D0C" w:rsidP="008E4A3A">
            <w:pPr>
              <w:pStyle w:val="ConsPlusCell"/>
              <w:jc w:val="center"/>
              <w:rPr>
                <w:sz w:val="20"/>
                <w:szCs w:val="20"/>
              </w:rPr>
            </w:pPr>
          </w:p>
        </w:tc>
      </w:tr>
      <w:tr w:rsidR="001B2D0C" w:rsidRPr="005347A1" w:rsidTr="008E4A3A">
        <w:trPr>
          <w:tblCellSpacing w:w="5" w:type="nil"/>
        </w:trPr>
        <w:tc>
          <w:tcPr>
            <w:tcW w:w="4678" w:type="dxa"/>
            <w:vMerge w:val="restart"/>
          </w:tcPr>
          <w:p w:rsidR="001B2D0C" w:rsidRPr="005347A1" w:rsidRDefault="001B2D0C" w:rsidP="008E4A3A">
            <w:pPr>
              <w:pStyle w:val="ConsPlusCell"/>
              <w:rPr>
                <w:sz w:val="20"/>
                <w:szCs w:val="20"/>
              </w:rPr>
            </w:pPr>
            <w:r w:rsidRPr="00414B0D">
              <w:rPr>
                <w:b/>
                <w:sz w:val="20"/>
                <w:szCs w:val="20"/>
              </w:rPr>
              <w:t>Подпрограмма 1. </w:t>
            </w:r>
            <w:r w:rsidRPr="001B2D0C">
              <w:rPr>
                <w:b/>
                <w:sz w:val="20"/>
                <w:szCs w:val="20"/>
              </w:rPr>
              <w:t>"Увеличение численности занятых в сфере малого и среднего предпринимательства включая индивидуальных предпринимателей"</w:t>
            </w:r>
          </w:p>
        </w:tc>
        <w:tc>
          <w:tcPr>
            <w:tcW w:w="4961" w:type="dxa"/>
          </w:tcPr>
          <w:p w:rsidR="001B2D0C" w:rsidRPr="005347A1" w:rsidRDefault="001B2D0C" w:rsidP="008E4A3A">
            <w:pPr>
              <w:rPr>
                <w:sz w:val="20"/>
                <w:szCs w:val="20"/>
              </w:rPr>
            </w:pPr>
            <w:r w:rsidRPr="005347A1">
              <w:rPr>
                <w:sz w:val="20"/>
                <w:szCs w:val="20"/>
              </w:rPr>
              <w:t>Всего</w:t>
            </w:r>
          </w:p>
        </w:tc>
        <w:tc>
          <w:tcPr>
            <w:tcW w:w="1985" w:type="dxa"/>
          </w:tcPr>
          <w:p w:rsidR="001B2D0C" w:rsidRPr="005347A1" w:rsidRDefault="001B2D0C" w:rsidP="008E4A3A">
            <w:pPr>
              <w:pStyle w:val="ConsPlusCell"/>
              <w:jc w:val="center"/>
              <w:rPr>
                <w:sz w:val="20"/>
                <w:szCs w:val="20"/>
              </w:rPr>
            </w:pPr>
            <w:r>
              <w:rPr>
                <w:b/>
                <w:sz w:val="20"/>
                <w:szCs w:val="20"/>
              </w:rPr>
              <w:t>51,9</w:t>
            </w:r>
          </w:p>
        </w:tc>
        <w:tc>
          <w:tcPr>
            <w:tcW w:w="2126" w:type="dxa"/>
          </w:tcPr>
          <w:p w:rsidR="001B2D0C" w:rsidRPr="005347A1" w:rsidRDefault="001B2D0C" w:rsidP="008E4A3A">
            <w:pPr>
              <w:pStyle w:val="ConsPlusCell"/>
              <w:jc w:val="center"/>
              <w:rPr>
                <w:sz w:val="20"/>
                <w:szCs w:val="20"/>
              </w:rPr>
            </w:pPr>
            <w:r>
              <w:rPr>
                <w:b/>
                <w:sz w:val="20"/>
                <w:szCs w:val="20"/>
              </w:rPr>
              <w:t>51,9</w:t>
            </w:r>
          </w:p>
        </w:tc>
        <w:tc>
          <w:tcPr>
            <w:tcW w:w="2126" w:type="dxa"/>
          </w:tcPr>
          <w:p w:rsidR="001B2D0C" w:rsidRPr="005347A1" w:rsidRDefault="001B2D0C" w:rsidP="008E4A3A">
            <w:pPr>
              <w:pStyle w:val="ConsPlusCell"/>
              <w:jc w:val="center"/>
              <w:rPr>
                <w:sz w:val="20"/>
                <w:szCs w:val="20"/>
              </w:rPr>
            </w:pPr>
            <w:r>
              <w:rPr>
                <w:b/>
                <w:sz w:val="20"/>
                <w:szCs w:val="20"/>
              </w:rPr>
              <w:t>0,0</w:t>
            </w:r>
          </w:p>
        </w:tc>
      </w:tr>
      <w:tr w:rsidR="001B2D0C" w:rsidRPr="005347A1" w:rsidTr="008E4A3A">
        <w:trPr>
          <w:tblCellSpacing w:w="5" w:type="nil"/>
        </w:trPr>
        <w:tc>
          <w:tcPr>
            <w:tcW w:w="4678" w:type="dxa"/>
            <w:vMerge/>
          </w:tcPr>
          <w:p w:rsidR="001B2D0C" w:rsidRPr="005347A1" w:rsidRDefault="001B2D0C" w:rsidP="008E4A3A">
            <w:pPr>
              <w:pStyle w:val="ConsPlusCell"/>
              <w:rPr>
                <w:sz w:val="20"/>
                <w:szCs w:val="20"/>
              </w:rPr>
            </w:pPr>
          </w:p>
        </w:tc>
        <w:tc>
          <w:tcPr>
            <w:tcW w:w="4961" w:type="dxa"/>
          </w:tcPr>
          <w:p w:rsidR="001B2D0C" w:rsidRPr="005347A1" w:rsidRDefault="001B2D0C" w:rsidP="008E4A3A">
            <w:pPr>
              <w:rPr>
                <w:sz w:val="20"/>
                <w:szCs w:val="20"/>
              </w:rPr>
            </w:pPr>
            <w:r w:rsidRPr="005347A1">
              <w:rPr>
                <w:sz w:val="20"/>
                <w:szCs w:val="20"/>
              </w:rPr>
              <w:t>местный бюджет</w:t>
            </w:r>
          </w:p>
        </w:tc>
        <w:tc>
          <w:tcPr>
            <w:tcW w:w="1985" w:type="dxa"/>
          </w:tcPr>
          <w:p w:rsidR="001B2D0C" w:rsidRPr="005347A1" w:rsidRDefault="001B2D0C" w:rsidP="008E4A3A">
            <w:pPr>
              <w:pStyle w:val="ConsPlusCell"/>
              <w:jc w:val="center"/>
              <w:rPr>
                <w:sz w:val="20"/>
                <w:szCs w:val="20"/>
              </w:rPr>
            </w:pPr>
            <w:r>
              <w:rPr>
                <w:b/>
                <w:sz w:val="20"/>
                <w:szCs w:val="20"/>
              </w:rPr>
              <w:t>51,9</w:t>
            </w:r>
          </w:p>
        </w:tc>
        <w:tc>
          <w:tcPr>
            <w:tcW w:w="2126" w:type="dxa"/>
          </w:tcPr>
          <w:p w:rsidR="001B2D0C" w:rsidRPr="005347A1" w:rsidRDefault="001B2D0C" w:rsidP="008E4A3A">
            <w:pPr>
              <w:pStyle w:val="ConsPlusCell"/>
              <w:jc w:val="center"/>
              <w:rPr>
                <w:sz w:val="20"/>
                <w:szCs w:val="20"/>
              </w:rPr>
            </w:pPr>
            <w:r>
              <w:rPr>
                <w:b/>
                <w:sz w:val="20"/>
                <w:szCs w:val="20"/>
              </w:rPr>
              <w:t>51,9</w:t>
            </w:r>
          </w:p>
        </w:tc>
        <w:tc>
          <w:tcPr>
            <w:tcW w:w="2126" w:type="dxa"/>
          </w:tcPr>
          <w:p w:rsidR="001B2D0C" w:rsidRPr="005347A1" w:rsidRDefault="001B2D0C" w:rsidP="008E4A3A">
            <w:pPr>
              <w:pStyle w:val="ConsPlusCell"/>
              <w:jc w:val="center"/>
              <w:rPr>
                <w:sz w:val="20"/>
                <w:szCs w:val="20"/>
              </w:rPr>
            </w:pPr>
            <w:r>
              <w:rPr>
                <w:b/>
                <w:sz w:val="20"/>
                <w:szCs w:val="20"/>
              </w:rPr>
              <w:t>0,0</w:t>
            </w:r>
          </w:p>
        </w:tc>
      </w:tr>
      <w:tr w:rsidR="001B2D0C" w:rsidRPr="005347A1" w:rsidTr="008E4A3A">
        <w:trPr>
          <w:tblCellSpacing w:w="5" w:type="nil"/>
        </w:trPr>
        <w:tc>
          <w:tcPr>
            <w:tcW w:w="4678" w:type="dxa"/>
            <w:vMerge/>
          </w:tcPr>
          <w:p w:rsidR="001B2D0C" w:rsidRPr="005347A1" w:rsidRDefault="001B2D0C" w:rsidP="008E4A3A">
            <w:pPr>
              <w:pStyle w:val="ConsPlusCell"/>
              <w:rPr>
                <w:sz w:val="20"/>
                <w:szCs w:val="20"/>
              </w:rPr>
            </w:pPr>
          </w:p>
        </w:tc>
        <w:tc>
          <w:tcPr>
            <w:tcW w:w="4961" w:type="dxa"/>
          </w:tcPr>
          <w:p w:rsidR="001B2D0C" w:rsidRPr="005347A1" w:rsidRDefault="001B2D0C" w:rsidP="008E4A3A">
            <w:pPr>
              <w:rPr>
                <w:bCs/>
                <w:sz w:val="20"/>
                <w:szCs w:val="20"/>
              </w:rPr>
            </w:pPr>
            <w:r w:rsidRPr="005347A1">
              <w:rPr>
                <w:bCs/>
                <w:sz w:val="20"/>
                <w:szCs w:val="20"/>
              </w:rPr>
              <w:t>безвозмездные поступления в местный бюджет, &lt;2&gt;</w:t>
            </w:r>
          </w:p>
        </w:tc>
        <w:tc>
          <w:tcPr>
            <w:tcW w:w="1985" w:type="dxa"/>
          </w:tcPr>
          <w:p w:rsidR="001B2D0C" w:rsidRPr="005347A1" w:rsidRDefault="001B2D0C" w:rsidP="008E4A3A">
            <w:pPr>
              <w:pStyle w:val="ConsPlusCell"/>
              <w:jc w:val="center"/>
              <w:rPr>
                <w:sz w:val="20"/>
                <w:szCs w:val="20"/>
              </w:rPr>
            </w:pPr>
          </w:p>
        </w:tc>
        <w:tc>
          <w:tcPr>
            <w:tcW w:w="2126" w:type="dxa"/>
          </w:tcPr>
          <w:p w:rsidR="001B2D0C" w:rsidRPr="005347A1" w:rsidRDefault="001B2D0C" w:rsidP="008E4A3A">
            <w:pPr>
              <w:pStyle w:val="ConsPlusCell"/>
              <w:jc w:val="center"/>
              <w:rPr>
                <w:sz w:val="20"/>
                <w:szCs w:val="20"/>
              </w:rPr>
            </w:pPr>
          </w:p>
        </w:tc>
        <w:tc>
          <w:tcPr>
            <w:tcW w:w="2126" w:type="dxa"/>
          </w:tcPr>
          <w:p w:rsidR="001B2D0C" w:rsidRPr="005347A1" w:rsidRDefault="001B2D0C" w:rsidP="008E4A3A">
            <w:pPr>
              <w:pStyle w:val="ConsPlusCell"/>
              <w:jc w:val="center"/>
              <w:rPr>
                <w:sz w:val="20"/>
                <w:szCs w:val="20"/>
              </w:rPr>
            </w:pPr>
          </w:p>
        </w:tc>
      </w:tr>
      <w:tr w:rsidR="001B2D0C" w:rsidRPr="005347A1" w:rsidTr="008E4A3A">
        <w:trPr>
          <w:tblCellSpacing w:w="5" w:type="nil"/>
        </w:trPr>
        <w:tc>
          <w:tcPr>
            <w:tcW w:w="4678" w:type="dxa"/>
            <w:vMerge/>
          </w:tcPr>
          <w:p w:rsidR="001B2D0C" w:rsidRPr="005347A1" w:rsidRDefault="001B2D0C" w:rsidP="008E4A3A">
            <w:pPr>
              <w:pStyle w:val="ConsPlusCell"/>
              <w:rPr>
                <w:sz w:val="20"/>
                <w:szCs w:val="20"/>
              </w:rPr>
            </w:pPr>
          </w:p>
        </w:tc>
        <w:tc>
          <w:tcPr>
            <w:tcW w:w="4961" w:type="dxa"/>
          </w:tcPr>
          <w:p w:rsidR="001B2D0C" w:rsidRPr="005347A1" w:rsidRDefault="001B2D0C" w:rsidP="008E4A3A">
            <w:pPr>
              <w:rPr>
                <w:bCs/>
                <w:i/>
                <w:iCs/>
                <w:sz w:val="20"/>
                <w:szCs w:val="20"/>
              </w:rPr>
            </w:pPr>
            <w:r w:rsidRPr="005347A1">
              <w:rPr>
                <w:bCs/>
                <w:i/>
                <w:iCs/>
                <w:sz w:val="20"/>
                <w:szCs w:val="20"/>
              </w:rPr>
              <w:t>в том числе за счет средств:</w:t>
            </w:r>
          </w:p>
        </w:tc>
        <w:tc>
          <w:tcPr>
            <w:tcW w:w="1985" w:type="dxa"/>
          </w:tcPr>
          <w:p w:rsidR="001B2D0C" w:rsidRPr="005347A1" w:rsidRDefault="001B2D0C" w:rsidP="008E4A3A">
            <w:pPr>
              <w:pStyle w:val="ConsPlusCell"/>
              <w:jc w:val="center"/>
              <w:rPr>
                <w:sz w:val="20"/>
                <w:szCs w:val="20"/>
              </w:rPr>
            </w:pPr>
          </w:p>
        </w:tc>
        <w:tc>
          <w:tcPr>
            <w:tcW w:w="2126" w:type="dxa"/>
          </w:tcPr>
          <w:p w:rsidR="001B2D0C" w:rsidRPr="005347A1" w:rsidRDefault="001B2D0C" w:rsidP="008E4A3A">
            <w:pPr>
              <w:pStyle w:val="ConsPlusCell"/>
              <w:jc w:val="center"/>
              <w:rPr>
                <w:sz w:val="20"/>
                <w:szCs w:val="20"/>
              </w:rPr>
            </w:pPr>
          </w:p>
        </w:tc>
        <w:tc>
          <w:tcPr>
            <w:tcW w:w="2126" w:type="dxa"/>
          </w:tcPr>
          <w:p w:rsidR="001B2D0C" w:rsidRPr="005347A1" w:rsidRDefault="001B2D0C" w:rsidP="008E4A3A">
            <w:pPr>
              <w:pStyle w:val="ConsPlusCell"/>
              <w:jc w:val="center"/>
              <w:rPr>
                <w:sz w:val="20"/>
                <w:szCs w:val="20"/>
              </w:rPr>
            </w:pPr>
          </w:p>
        </w:tc>
      </w:tr>
      <w:tr w:rsidR="001B2D0C" w:rsidRPr="005347A1" w:rsidTr="008E4A3A">
        <w:trPr>
          <w:tblCellSpacing w:w="5" w:type="nil"/>
        </w:trPr>
        <w:tc>
          <w:tcPr>
            <w:tcW w:w="4678" w:type="dxa"/>
            <w:vMerge/>
          </w:tcPr>
          <w:p w:rsidR="001B2D0C" w:rsidRPr="005347A1" w:rsidRDefault="001B2D0C" w:rsidP="008E4A3A">
            <w:pPr>
              <w:pStyle w:val="ConsPlusCell"/>
              <w:rPr>
                <w:sz w:val="20"/>
                <w:szCs w:val="20"/>
              </w:rPr>
            </w:pPr>
          </w:p>
        </w:tc>
        <w:tc>
          <w:tcPr>
            <w:tcW w:w="4961" w:type="dxa"/>
          </w:tcPr>
          <w:p w:rsidR="001B2D0C" w:rsidRPr="005347A1" w:rsidRDefault="001B2D0C" w:rsidP="008E4A3A">
            <w:pPr>
              <w:rPr>
                <w:sz w:val="20"/>
                <w:szCs w:val="20"/>
              </w:rPr>
            </w:pPr>
            <w:r w:rsidRPr="005347A1">
              <w:rPr>
                <w:sz w:val="20"/>
                <w:szCs w:val="20"/>
              </w:rPr>
              <w:t xml:space="preserve"> - областного бюджета</w:t>
            </w:r>
          </w:p>
        </w:tc>
        <w:tc>
          <w:tcPr>
            <w:tcW w:w="1985" w:type="dxa"/>
          </w:tcPr>
          <w:p w:rsidR="001B2D0C" w:rsidRPr="005347A1" w:rsidRDefault="001B2D0C" w:rsidP="008E4A3A">
            <w:pPr>
              <w:pStyle w:val="ConsPlusCell"/>
              <w:rPr>
                <w:sz w:val="20"/>
                <w:szCs w:val="20"/>
              </w:rPr>
            </w:pPr>
          </w:p>
        </w:tc>
        <w:tc>
          <w:tcPr>
            <w:tcW w:w="2126" w:type="dxa"/>
          </w:tcPr>
          <w:p w:rsidR="001B2D0C" w:rsidRPr="005347A1" w:rsidRDefault="001B2D0C" w:rsidP="008E4A3A">
            <w:pPr>
              <w:pStyle w:val="ConsPlusCell"/>
              <w:rPr>
                <w:sz w:val="20"/>
                <w:szCs w:val="20"/>
              </w:rPr>
            </w:pPr>
          </w:p>
        </w:tc>
        <w:tc>
          <w:tcPr>
            <w:tcW w:w="2126" w:type="dxa"/>
          </w:tcPr>
          <w:p w:rsidR="001B2D0C" w:rsidRPr="005347A1" w:rsidRDefault="001B2D0C" w:rsidP="008E4A3A">
            <w:pPr>
              <w:pStyle w:val="ConsPlusCell"/>
              <w:rPr>
                <w:sz w:val="20"/>
                <w:szCs w:val="20"/>
              </w:rPr>
            </w:pPr>
          </w:p>
        </w:tc>
      </w:tr>
      <w:tr w:rsidR="001B2D0C" w:rsidRPr="005347A1" w:rsidTr="008E4A3A">
        <w:trPr>
          <w:tblCellSpacing w:w="5" w:type="nil"/>
        </w:trPr>
        <w:tc>
          <w:tcPr>
            <w:tcW w:w="4678" w:type="dxa"/>
            <w:vMerge/>
          </w:tcPr>
          <w:p w:rsidR="001B2D0C" w:rsidRPr="005347A1" w:rsidRDefault="001B2D0C" w:rsidP="008E4A3A">
            <w:pPr>
              <w:pStyle w:val="ConsPlusCell"/>
              <w:rPr>
                <w:sz w:val="20"/>
                <w:szCs w:val="20"/>
              </w:rPr>
            </w:pPr>
          </w:p>
        </w:tc>
        <w:tc>
          <w:tcPr>
            <w:tcW w:w="4961" w:type="dxa"/>
          </w:tcPr>
          <w:p w:rsidR="001B2D0C" w:rsidRPr="005347A1" w:rsidRDefault="001B2D0C" w:rsidP="008E4A3A">
            <w:pPr>
              <w:rPr>
                <w:sz w:val="20"/>
                <w:szCs w:val="20"/>
              </w:rPr>
            </w:pPr>
            <w:r w:rsidRPr="005347A1">
              <w:rPr>
                <w:sz w:val="20"/>
                <w:szCs w:val="20"/>
              </w:rPr>
              <w:t>-  бюджета района</w:t>
            </w:r>
          </w:p>
        </w:tc>
        <w:tc>
          <w:tcPr>
            <w:tcW w:w="1985" w:type="dxa"/>
          </w:tcPr>
          <w:p w:rsidR="001B2D0C" w:rsidRPr="005347A1" w:rsidRDefault="001B2D0C" w:rsidP="008E4A3A">
            <w:pPr>
              <w:pStyle w:val="ConsPlusCell"/>
              <w:rPr>
                <w:sz w:val="20"/>
                <w:szCs w:val="20"/>
              </w:rPr>
            </w:pPr>
          </w:p>
        </w:tc>
        <w:tc>
          <w:tcPr>
            <w:tcW w:w="2126" w:type="dxa"/>
          </w:tcPr>
          <w:p w:rsidR="001B2D0C" w:rsidRPr="005347A1" w:rsidRDefault="001B2D0C" w:rsidP="008E4A3A">
            <w:pPr>
              <w:pStyle w:val="ConsPlusCell"/>
              <w:jc w:val="center"/>
              <w:rPr>
                <w:sz w:val="20"/>
                <w:szCs w:val="20"/>
              </w:rPr>
            </w:pPr>
            <w:r w:rsidRPr="005347A1">
              <w:rPr>
                <w:sz w:val="20"/>
                <w:szCs w:val="20"/>
              </w:rPr>
              <w:t>Х</w:t>
            </w:r>
          </w:p>
        </w:tc>
        <w:tc>
          <w:tcPr>
            <w:tcW w:w="2126" w:type="dxa"/>
          </w:tcPr>
          <w:p w:rsidR="001B2D0C" w:rsidRPr="005347A1" w:rsidRDefault="001B2D0C" w:rsidP="008E4A3A">
            <w:pPr>
              <w:pStyle w:val="ConsPlusCell"/>
              <w:rPr>
                <w:sz w:val="20"/>
                <w:szCs w:val="20"/>
              </w:rPr>
            </w:pPr>
          </w:p>
        </w:tc>
      </w:tr>
      <w:tr w:rsidR="001B2D0C" w:rsidRPr="005347A1" w:rsidTr="008E4A3A">
        <w:trPr>
          <w:tblCellSpacing w:w="5" w:type="nil"/>
        </w:trPr>
        <w:tc>
          <w:tcPr>
            <w:tcW w:w="4678" w:type="dxa"/>
            <w:vMerge/>
          </w:tcPr>
          <w:p w:rsidR="001B2D0C" w:rsidRPr="005347A1" w:rsidRDefault="001B2D0C" w:rsidP="008E4A3A">
            <w:pPr>
              <w:pStyle w:val="ConsPlusCell"/>
              <w:rPr>
                <w:sz w:val="20"/>
                <w:szCs w:val="20"/>
              </w:rPr>
            </w:pPr>
          </w:p>
        </w:tc>
        <w:tc>
          <w:tcPr>
            <w:tcW w:w="4961" w:type="dxa"/>
          </w:tcPr>
          <w:p w:rsidR="001B2D0C" w:rsidRPr="005347A1" w:rsidRDefault="001B2D0C" w:rsidP="008E4A3A">
            <w:pPr>
              <w:rPr>
                <w:sz w:val="20"/>
                <w:szCs w:val="20"/>
              </w:rPr>
            </w:pPr>
            <w:r w:rsidRPr="005347A1">
              <w:rPr>
                <w:sz w:val="20"/>
                <w:szCs w:val="20"/>
              </w:rPr>
              <w:t>внебюджетные источники</w:t>
            </w:r>
          </w:p>
        </w:tc>
        <w:tc>
          <w:tcPr>
            <w:tcW w:w="1985" w:type="dxa"/>
          </w:tcPr>
          <w:p w:rsidR="001B2D0C" w:rsidRPr="005347A1" w:rsidRDefault="001B2D0C" w:rsidP="008E4A3A">
            <w:pPr>
              <w:pStyle w:val="ConsPlusCell"/>
              <w:rPr>
                <w:sz w:val="20"/>
                <w:szCs w:val="20"/>
              </w:rPr>
            </w:pPr>
          </w:p>
        </w:tc>
        <w:tc>
          <w:tcPr>
            <w:tcW w:w="2126" w:type="dxa"/>
          </w:tcPr>
          <w:p w:rsidR="001B2D0C" w:rsidRPr="005347A1" w:rsidRDefault="001B2D0C" w:rsidP="008E4A3A">
            <w:pPr>
              <w:pStyle w:val="ConsPlusCell"/>
              <w:jc w:val="center"/>
              <w:rPr>
                <w:sz w:val="20"/>
                <w:szCs w:val="20"/>
              </w:rPr>
            </w:pPr>
            <w:r w:rsidRPr="005347A1">
              <w:rPr>
                <w:sz w:val="20"/>
                <w:szCs w:val="20"/>
              </w:rPr>
              <w:t>Х</w:t>
            </w:r>
          </w:p>
        </w:tc>
        <w:tc>
          <w:tcPr>
            <w:tcW w:w="2126" w:type="dxa"/>
          </w:tcPr>
          <w:p w:rsidR="001B2D0C" w:rsidRPr="005347A1" w:rsidRDefault="001B2D0C" w:rsidP="008E4A3A">
            <w:pPr>
              <w:pStyle w:val="ConsPlusCell"/>
              <w:rPr>
                <w:sz w:val="20"/>
                <w:szCs w:val="20"/>
              </w:rPr>
            </w:pPr>
          </w:p>
        </w:tc>
      </w:tr>
      <w:tr w:rsidR="001B2D0C" w:rsidRPr="005347A1" w:rsidTr="008E4A3A">
        <w:trPr>
          <w:tblCellSpacing w:w="5" w:type="nil"/>
        </w:trPr>
        <w:tc>
          <w:tcPr>
            <w:tcW w:w="4678" w:type="dxa"/>
            <w:vMerge w:val="restart"/>
          </w:tcPr>
          <w:p w:rsidR="001B2D0C" w:rsidRPr="005347A1" w:rsidRDefault="001B2D0C" w:rsidP="008E4A3A">
            <w:pPr>
              <w:pStyle w:val="ConsPlusCell"/>
              <w:rPr>
                <w:sz w:val="20"/>
                <w:szCs w:val="20"/>
              </w:rPr>
            </w:pPr>
            <w:r>
              <w:rPr>
                <w:sz w:val="20"/>
                <w:szCs w:val="20"/>
              </w:rPr>
              <w:t>Основное мероприятие 1</w:t>
            </w:r>
            <w:r w:rsidRPr="005347A1">
              <w:rPr>
                <w:sz w:val="20"/>
                <w:szCs w:val="20"/>
              </w:rPr>
              <w:t>.1</w:t>
            </w:r>
            <w:r w:rsidRPr="001B2D0C">
              <w:rPr>
                <w:sz w:val="20"/>
                <w:szCs w:val="20"/>
              </w:rPr>
              <w:t xml:space="preserve"> Расходы на реализацию муниципальной программы Старостаничного сельского поселения в рамках муниципальной программы</w:t>
            </w:r>
          </w:p>
        </w:tc>
        <w:tc>
          <w:tcPr>
            <w:tcW w:w="4961" w:type="dxa"/>
          </w:tcPr>
          <w:p w:rsidR="001B2D0C" w:rsidRPr="005347A1" w:rsidRDefault="001B2D0C" w:rsidP="008E4A3A">
            <w:pPr>
              <w:rPr>
                <w:sz w:val="20"/>
                <w:szCs w:val="20"/>
              </w:rPr>
            </w:pPr>
            <w:r w:rsidRPr="005347A1">
              <w:rPr>
                <w:sz w:val="20"/>
                <w:szCs w:val="20"/>
              </w:rPr>
              <w:t>Всего</w:t>
            </w:r>
          </w:p>
        </w:tc>
        <w:tc>
          <w:tcPr>
            <w:tcW w:w="1985" w:type="dxa"/>
          </w:tcPr>
          <w:p w:rsidR="001B2D0C" w:rsidRPr="005347A1" w:rsidRDefault="001B2D0C" w:rsidP="008E4A3A">
            <w:pPr>
              <w:pStyle w:val="ConsPlusCell"/>
              <w:jc w:val="center"/>
              <w:rPr>
                <w:sz w:val="20"/>
                <w:szCs w:val="20"/>
              </w:rPr>
            </w:pPr>
            <w:r>
              <w:rPr>
                <w:b/>
                <w:sz w:val="20"/>
                <w:szCs w:val="20"/>
              </w:rPr>
              <w:t>51,9</w:t>
            </w:r>
          </w:p>
        </w:tc>
        <w:tc>
          <w:tcPr>
            <w:tcW w:w="2126" w:type="dxa"/>
          </w:tcPr>
          <w:p w:rsidR="001B2D0C" w:rsidRPr="005347A1" w:rsidRDefault="001B2D0C" w:rsidP="008E4A3A">
            <w:pPr>
              <w:pStyle w:val="ConsPlusCell"/>
              <w:jc w:val="center"/>
              <w:rPr>
                <w:sz w:val="20"/>
                <w:szCs w:val="20"/>
              </w:rPr>
            </w:pPr>
            <w:r>
              <w:rPr>
                <w:b/>
                <w:sz w:val="20"/>
                <w:szCs w:val="20"/>
              </w:rPr>
              <w:t>51,9</w:t>
            </w:r>
          </w:p>
        </w:tc>
        <w:tc>
          <w:tcPr>
            <w:tcW w:w="2126" w:type="dxa"/>
          </w:tcPr>
          <w:p w:rsidR="001B2D0C" w:rsidRPr="005347A1" w:rsidRDefault="001B2D0C" w:rsidP="008E4A3A">
            <w:pPr>
              <w:pStyle w:val="ConsPlusCell"/>
              <w:jc w:val="center"/>
              <w:rPr>
                <w:sz w:val="20"/>
                <w:szCs w:val="20"/>
              </w:rPr>
            </w:pPr>
            <w:r>
              <w:rPr>
                <w:b/>
                <w:sz w:val="20"/>
                <w:szCs w:val="20"/>
              </w:rPr>
              <w:t>0,0</w:t>
            </w:r>
          </w:p>
        </w:tc>
      </w:tr>
      <w:tr w:rsidR="001B2D0C" w:rsidRPr="005347A1" w:rsidTr="008E4A3A">
        <w:trPr>
          <w:tblCellSpacing w:w="5" w:type="nil"/>
        </w:trPr>
        <w:tc>
          <w:tcPr>
            <w:tcW w:w="4678" w:type="dxa"/>
            <w:vMerge/>
          </w:tcPr>
          <w:p w:rsidR="001B2D0C" w:rsidRPr="005347A1" w:rsidRDefault="001B2D0C" w:rsidP="008E4A3A">
            <w:pPr>
              <w:pStyle w:val="ConsPlusCell"/>
              <w:rPr>
                <w:sz w:val="20"/>
                <w:szCs w:val="20"/>
              </w:rPr>
            </w:pPr>
          </w:p>
        </w:tc>
        <w:tc>
          <w:tcPr>
            <w:tcW w:w="4961" w:type="dxa"/>
          </w:tcPr>
          <w:p w:rsidR="001B2D0C" w:rsidRPr="005347A1" w:rsidRDefault="001B2D0C" w:rsidP="008E4A3A">
            <w:pPr>
              <w:rPr>
                <w:sz w:val="20"/>
                <w:szCs w:val="20"/>
              </w:rPr>
            </w:pPr>
            <w:r w:rsidRPr="005347A1">
              <w:rPr>
                <w:sz w:val="20"/>
                <w:szCs w:val="20"/>
              </w:rPr>
              <w:t>местный бюджет</w:t>
            </w:r>
          </w:p>
        </w:tc>
        <w:tc>
          <w:tcPr>
            <w:tcW w:w="1985" w:type="dxa"/>
          </w:tcPr>
          <w:p w:rsidR="001B2D0C" w:rsidRPr="005347A1" w:rsidRDefault="001B2D0C" w:rsidP="008E4A3A">
            <w:pPr>
              <w:pStyle w:val="ConsPlusCell"/>
              <w:jc w:val="center"/>
              <w:rPr>
                <w:sz w:val="20"/>
                <w:szCs w:val="20"/>
              </w:rPr>
            </w:pPr>
            <w:r>
              <w:rPr>
                <w:b/>
                <w:sz w:val="20"/>
                <w:szCs w:val="20"/>
              </w:rPr>
              <w:t>51,9</w:t>
            </w:r>
          </w:p>
        </w:tc>
        <w:tc>
          <w:tcPr>
            <w:tcW w:w="2126" w:type="dxa"/>
          </w:tcPr>
          <w:p w:rsidR="001B2D0C" w:rsidRPr="005347A1" w:rsidRDefault="001B2D0C" w:rsidP="008E4A3A">
            <w:pPr>
              <w:pStyle w:val="ConsPlusCell"/>
              <w:jc w:val="center"/>
              <w:rPr>
                <w:sz w:val="20"/>
                <w:szCs w:val="20"/>
              </w:rPr>
            </w:pPr>
            <w:r>
              <w:rPr>
                <w:b/>
                <w:sz w:val="20"/>
                <w:szCs w:val="20"/>
              </w:rPr>
              <w:t>51,9</w:t>
            </w:r>
          </w:p>
        </w:tc>
        <w:tc>
          <w:tcPr>
            <w:tcW w:w="2126" w:type="dxa"/>
          </w:tcPr>
          <w:p w:rsidR="001B2D0C" w:rsidRPr="005347A1" w:rsidRDefault="001B2D0C" w:rsidP="008E4A3A">
            <w:pPr>
              <w:pStyle w:val="ConsPlusCell"/>
              <w:jc w:val="center"/>
              <w:rPr>
                <w:sz w:val="20"/>
                <w:szCs w:val="20"/>
              </w:rPr>
            </w:pPr>
            <w:r>
              <w:rPr>
                <w:b/>
                <w:sz w:val="20"/>
                <w:szCs w:val="20"/>
              </w:rPr>
              <w:t>0,0</w:t>
            </w:r>
          </w:p>
        </w:tc>
      </w:tr>
      <w:tr w:rsidR="001B2D0C" w:rsidRPr="005347A1" w:rsidTr="008E4A3A">
        <w:trPr>
          <w:tblCellSpacing w:w="5" w:type="nil"/>
        </w:trPr>
        <w:tc>
          <w:tcPr>
            <w:tcW w:w="4678" w:type="dxa"/>
            <w:vMerge/>
          </w:tcPr>
          <w:p w:rsidR="001B2D0C" w:rsidRPr="005347A1" w:rsidRDefault="001B2D0C" w:rsidP="008E4A3A">
            <w:pPr>
              <w:pStyle w:val="ConsPlusCell"/>
              <w:rPr>
                <w:sz w:val="20"/>
                <w:szCs w:val="20"/>
              </w:rPr>
            </w:pPr>
          </w:p>
        </w:tc>
        <w:tc>
          <w:tcPr>
            <w:tcW w:w="4961" w:type="dxa"/>
          </w:tcPr>
          <w:p w:rsidR="001B2D0C" w:rsidRPr="005347A1" w:rsidRDefault="001B2D0C" w:rsidP="008E4A3A">
            <w:pPr>
              <w:rPr>
                <w:bCs/>
                <w:sz w:val="20"/>
                <w:szCs w:val="20"/>
              </w:rPr>
            </w:pPr>
            <w:r w:rsidRPr="005347A1">
              <w:rPr>
                <w:bCs/>
                <w:sz w:val="20"/>
                <w:szCs w:val="20"/>
              </w:rPr>
              <w:t>безвозмездные поступления в местный бюджет, &lt;2&gt;</w:t>
            </w:r>
          </w:p>
        </w:tc>
        <w:tc>
          <w:tcPr>
            <w:tcW w:w="1985" w:type="dxa"/>
          </w:tcPr>
          <w:p w:rsidR="001B2D0C" w:rsidRPr="005347A1" w:rsidRDefault="001B2D0C" w:rsidP="008E4A3A">
            <w:pPr>
              <w:pStyle w:val="ConsPlusCell"/>
              <w:jc w:val="center"/>
              <w:rPr>
                <w:sz w:val="20"/>
                <w:szCs w:val="20"/>
              </w:rPr>
            </w:pPr>
          </w:p>
        </w:tc>
        <w:tc>
          <w:tcPr>
            <w:tcW w:w="2126" w:type="dxa"/>
          </w:tcPr>
          <w:p w:rsidR="001B2D0C" w:rsidRPr="005347A1" w:rsidRDefault="001B2D0C" w:rsidP="008E4A3A">
            <w:pPr>
              <w:pStyle w:val="ConsPlusCell"/>
              <w:jc w:val="center"/>
              <w:rPr>
                <w:sz w:val="20"/>
                <w:szCs w:val="20"/>
              </w:rPr>
            </w:pPr>
          </w:p>
        </w:tc>
        <w:tc>
          <w:tcPr>
            <w:tcW w:w="2126" w:type="dxa"/>
          </w:tcPr>
          <w:p w:rsidR="001B2D0C" w:rsidRPr="005347A1" w:rsidRDefault="001B2D0C" w:rsidP="008E4A3A">
            <w:pPr>
              <w:pStyle w:val="ConsPlusCell"/>
              <w:jc w:val="center"/>
              <w:rPr>
                <w:sz w:val="20"/>
                <w:szCs w:val="20"/>
              </w:rPr>
            </w:pPr>
          </w:p>
        </w:tc>
      </w:tr>
      <w:tr w:rsidR="001B2D0C" w:rsidRPr="005347A1" w:rsidTr="008E4A3A">
        <w:trPr>
          <w:tblCellSpacing w:w="5" w:type="nil"/>
        </w:trPr>
        <w:tc>
          <w:tcPr>
            <w:tcW w:w="4678" w:type="dxa"/>
            <w:vMerge/>
          </w:tcPr>
          <w:p w:rsidR="001B2D0C" w:rsidRPr="005347A1" w:rsidRDefault="001B2D0C" w:rsidP="008E4A3A">
            <w:pPr>
              <w:pStyle w:val="ConsPlusCell"/>
              <w:rPr>
                <w:sz w:val="20"/>
                <w:szCs w:val="20"/>
              </w:rPr>
            </w:pPr>
          </w:p>
        </w:tc>
        <w:tc>
          <w:tcPr>
            <w:tcW w:w="4961" w:type="dxa"/>
          </w:tcPr>
          <w:p w:rsidR="001B2D0C" w:rsidRPr="005347A1" w:rsidRDefault="001B2D0C" w:rsidP="008E4A3A">
            <w:pPr>
              <w:rPr>
                <w:bCs/>
                <w:i/>
                <w:iCs/>
                <w:sz w:val="20"/>
                <w:szCs w:val="20"/>
              </w:rPr>
            </w:pPr>
            <w:r w:rsidRPr="005347A1">
              <w:rPr>
                <w:bCs/>
                <w:i/>
                <w:iCs/>
                <w:sz w:val="20"/>
                <w:szCs w:val="20"/>
              </w:rPr>
              <w:t>в том числе за счет средств:</w:t>
            </w:r>
          </w:p>
        </w:tc>
        <w:tc>
          <w:tcPr>
            <w:tcW w:w="1985" w:type="dxa"/>
          </w:tcPr>
          <w:p w:rsidR="001B2D0C" w:rsidRPr="005347A1" w:rsidRDefault="001B2D0C" w:rsidP="008E4A3A">
            <w:pPr>
              <w:pStyle w:val="ConsPlusCell"/>
              <w:jc w:val="center"/>
              <w:rPr>
                <w:sz w:val="20"/>
                <w:szCs w:val="20"/>
              </w:rPr>
            </w:pPr>
          </w:p>
        </w:tc>
        <w:tc>
          <w:tcPr>
            <w:tcW w:w="2126" w:type="dxa"/>
          </w:tcPr>
          <w:p w:rsidR="001B2D0C" w:rsidRPr="005347A1" w:rsidRDefault="001B2D0C" w:rsidP="008E4A3A">
            <w:pPr>
              <w:pStyle w:val="ConsPlusCell"/>
              <w:jc w:val="center"/>
              <w:rPr>
                <w:sz w:val="20"/>
                <w:szCs w:val="20"/>
              </w:rPr>
            </w:pPr>
          </w:p>
        </w:tc>
        <w:tc>
          <w:tcPr>
            <w:tcW w:w="2126" w:type="dxa"/>
          </w:tcPr>
          <w:p w:rsidR="001B2D0C" w:rsidRPr="005347A1" w:rsidRDefault="001B2D0C" w:rsidP="008E4A3A">
            <w:pPr>
              <w:pStyle w:val="ConsPlusCell"/>
              <w:jc w:val="center"/>
              <w:rPr>
                <w:sz w:val="20"/>
                <w:szCs w:val="20"/>
              </w:rPr>
            </w:pPr>
          </w:p>
        </w:tc>
      </w:tr>
      <w:tr w:rsidR="001B2D0C" w:rsidRPr="005347A1" w:rsidTr="008E4A3A">
        <w:trPr>
          <w:tblCellSpacing w:w="5" w:type="nil"/>
        </w:trPr>
        <w:tc>
          <w:tcPr>
            <w:tcW w:w="4678" w:type="dxa"/>
            <w:vMerge/>
          </w:tcPr>
          <w:p w:rsidR="001B2D0C" w:rsidRPr="005347A1" w:rsidRDefault="001B2D0C" w:rsidP="008E4A3A">
            <w:pPr>
              <w:pStyle w:val="ConsPlusCell"/>
              <w:rPr>
                <w:sz w:val="20"/>
                <w:szCs w:val="20"/>
              </w:rPr>
            </w:pPr>
          </w:p>
        </w:tc>
        <w:tc>
          <w:tcPr>
            <w:tcW w:w="4961" w:type="dxa"/>
          </w:tcPr>
          <w:p w:rsidR="001B2D0C" w:rsidRPr="005347A1" w:rsidRDefault="001B2D0C" w:rsidP="008E4A3A">
            <w:pPr>
              <w:rPr>
                <w:sz w:val="20"/>
                <w:szCs w:val="20"/>
              </w:rPr>
            </w:pPr>
            <w:r w:rsidRPr="005347A1">
              <w:rPr>
                <w:sz w:val="20"/>
                <w:szCs w:val="20"/>
              </w:rPr>
              <w:t xml:space="preserve"> - областного бюджета</w:t>
            </w:r>
          </w:p>
        </w:tc>
        <w:tc>
          <w:tcPr>
            <w:tcW w:w="1985" w:type="dxa"/>
          </w:tcPr>
          <w:p w:rsidR="001B2D0C" w:rsidRPr="005347A1" w:rsidRDefault="001B2D0C" w:rsidP="008E4A3A">
            <w:pPr>
              <w:pStyle w:val="ConsPlusCell"/>
              <w:rPr>
                <w:sz w:val="20"/>
                <w:szCs w:val="20"/>
              </w:rPr>
            </w:pPr>
          </w:p>
        </w:tc>
        <w:tc>
          <w:tcPr>
            <w:tcW w:w="2126" w:type="dxa"/>
          </w:tcPr>
          <w:p w:rsidR="001B2D0C" w:rsidRPr="005347A1" w:rsidRDefault="001B2D0C" w:rsidP="008E4A3A">
            <w:pPr>
              <w:pStyle w:val="ConsPlusCell"/>
              <w:rPr>
                <w:sz w:val="20"/>
                <w:szCs w:val="20"/>
              </w:rPr>
            </w:pPr>
          </w:p>
        </w:tc>
        <w:tc>
          <w:tcPr>
            <w:tcW w:w="2126" w:type="dxa"/>
          </w:tcPr>
          <w:p w:rsidR="001B2D0C" w:rsidRPr="005347A1" w:rsidRDefault="001B2D0C" w:rsidP="008E4A3A">
            <w:pPr>
              <w:pStyle w:val="ConsPlusCell"/>
              <w:rPr>
                <w:sz w:val="20"/>
                <w:szCs w:val="20"/>
              </w:rPr>
            </w:pPr>
          </w:p>
        </w:tc>
      </w:tr>
      <w:tr w:rsidR="001B2D0C" w:rsidRPr="005347A1" w:rsidTr="008E4A3A">
        <w:trPr>
          <w:tblCellSpacing w:w="5" w:type="nil"/>
        </w:trPr>
        <w:tc>
          <w:tcPr>
            <w:tcW w:w="4678" w:type="dxa"/>
            <w:vMerge/>
          </w:tcPr>
          <w:p w:rsidR="001B2D0C" w:rsidRPr="005347A1" w:rsidRDefault="001B2D0C" w:rsidP="008E4A3A">
            <w:pPr>
              <w:pStyle w:val="ConsPlusCell"/>
              <w:rPr>
                <w:sz w:val="20"/>
                <w:szCs w:val="20"/>
              </w:rPr>
            </w:pPr>
          </w:p>
        </w:tc>
        <w:tc>
          <w:tcPr>
            <w:tcW w:w="4961" w:type="dxa"/>
          </w:tcPr>
          <w:p w:rsidR="001B2D0C" w:rsidRPr="005347A1" w:rsidRDefault="001B2D0C" w:rsidP="008E4A3A">
            <w:pPr>
              <w:rPr>
                <w:sz w:val="20"/>
                <w:szCs w:val="20"/>
              </w:rPr>
            </w:pPr>
            <w:r w:rsidRPr="005347A1">
              <w:rPr>
                <w:sz w:val="20"/>
                <w:szCs w:val="20"/>
              </w:rPr>
              <w:t>-  бюджета района</w:t>
            </w:r>
          </w:p>
        </w:tc>
        <w:tc>
          <w:tcPr>
            <w:tcW w:w="1985" w:type="dxa"/>
          </w:tcPr>
          <w:p w:rsidR="001B2D0C" w:rsidRPr="005347A1" w:rsidRDefault="001B2D0C" w:rsidP="008E4A3A">
            <w:pPr>
              <w:pStyle w:val="ConsPlusCell"/>
              <w:rPr>
                <w:sz w:val="20"/>
                <w:szCs w:val="20"/>
              </w:rPr>
            </w:pPr>
          </w:p>
        </w:tc>
        <w:tc>
          <w:tcPr>
            <w:tcW w:w="2126" w:type="dxa"/>
          </w:tcPr>
          <w:p w:rsidR="001B2D0C" w:rsidRPr="005347A1" w:rsidRDefault="001B2D0C" w:rsidP="008E4A3A">
            <w:pPr>
              <w:pStyle w:val="ConsPlusCell"/>
              <w:jc w:val="center"/>
              <w:rPr>
                <w:sz w:val="20"/>
                <w:szCs w:val="20"/>
              </w:rPr>
            </w:pPr>
            <w:r w:rsidRPr="005347A1">
              <w:rPr>
                <w:sz w:val="20"/>
                <w:szCs w:val="20"/>
              </w:rPr>
              <w:t>Х</w:t>
            </w:r>
          </w:p>
        </w:tc>
        <w:tc>
          <w:tcPr>
            <w:tcW w:w="2126" w:type="dxa"/>
          </w:tcPr>
          <w:p w:rsidR="001B2D0C" w:rsidRPr="005347A1" w:rsidRDefault="001B2D0C" w:rsidP="008E4A3A">
            <w:pPr>
              <w:pStyle w:val="ConsPlusCell"/>
              <w:rPr>
                <w:sz w:val="20"/>
                <w:szCs w:val="20"/>
              </w:rPr>
            </w:pPr>
          </w:p>
        </w:tc>
      </w:tr>
      <w:tr w:rsidR="001B2D0C" w:rsidRPr="005347A1" w:rsidTr="008E4A3A">
        <w:trPr>
          <w:tblCellSpacing w:w="5" w:type="nil"/>
        </w:trPr>
        <w:tc>
          <w:tcPr>
            <w:tcW w:w="4678" w:type="dxa"/>
            <w:vMerge/>
          </w:tcPr>
          <w:p w:rsidR="001B2D0C" w:rsidRPr="005347A1" w:rsidRDefault="001B2D0C" w:rsidP="008E4A3A">
            <w:pPr>
              <w:pStyle w:val="ConsPlusCell"/>
              <w:rPr>
                <w:sz w:val="20"/>
                <w:szCs w:val="20"/>
              </w:rPr>
            </w:pPr>
          </w:p>
        </w:tc>
        <w:tc>
          <w:tcPr>
            <w:tcW w:w="4961" w:type="dxa"/>
          </w:tcPr>
          <w:p w:rsidR="001B2D0C" w:rsidRPr="005347A1" w:rsidRDefault="001B2D0C" w:rsidP="008E4A3A">
            <w:pPr>
              <w:rPr>
                <w:sz w:val="20"/>
                <w:szCs w:val="20"/>
              </w:rPr>
            </w:pPr>
            <w:r w:rsidRPr="005347A1">
              <w:rPr>
                <w:sz w:val="20"/>
                <w:szCs w:val="20"/>
              </w:rPr>
              <w:t>внебюджетные источники</w:t>
            </w:r>
          </w:p>
        </w:tc>
        <w:tc>
          <w:tcPr>
            <w:tcW w:w="1985" w:type="dxa"/>
          </w:tcPr>
          <w:p w:rsidR="001B2D0C" w:rsidRPr="005347A1" w:rsidRDefault="001B2D0C" w:rsidP="008E4A3A">
            <w:pPr>
              <w:pStyle w:val="ConsPlusCell"/>
              <w:rPr>
                <w:sz w:val="20"/>
                <w:szCs w:val="20"/>
              </w:rPr>
            </w:pPr>
          </w:p>
        </w:tc>
        <w:tc>
          <w:tcPr>
            <w:tcW w:w="2126" w:type="dxa"/>
          </w:tcPr>
          <w:p w:rsidR="001B2D0C" w:rsidRPr="005347A1" w:rsidRDefault="001B2D0C" w:rsidP="008E4A3A">
            <w:pPr>
              <w:pStyle w:val="ConsPlusCell"/>
              <w:jc w:val="center"/>
              <w:rPr>
                <w:sz w:val="20"/>
                <w:szCs w:val="20"/>
              </w:rPr>
            </w:pPr>
            <w:r w:rsidRPr="005347A1">
              <w:rPr>
                <w:sz w:val="20"/>
                <w:szCs w:val="20"/>
              </w:rPr>
              <w:t>Х</w:t>
            </w:r>
          </w:p>
        </w:tc>
        <w:tc>
          <w:tcPr>
            <w:tcW w:w="2126" w:type="dxa"/>
          </w:tcPr>
          <w:p w:rsidR="001B2D0C" w:rsidRPr="005347A1" w:rsidRDefault="001B2D0C" w:rsidP="008E4A3A">
            <w:pPr>
              <w:pStyle w:val="ConsPlusCell"/>
              <w:rPr>
                <w:sz w:val="20"/>
                <w:szCs w:val="20"/>
              </w:rPr>
            </w:pPr>
          </w:p>
        </w:tc>
      </w:tr>
    </w:tbl>
    <w:p w:rsidR="001B2D0C" w:rsidRDefault="001B2D0C" w:rsidP="001B2D0C">
      <w:pPr>
        <w:pStyle w:val="Default"/>
        <w:ind w:firstLine="709"/>
        <w:jc w:val="both"/>
        <w:rPr>
          <w:b/>
          <w:bCs/>
          <w:color w:val="FF0000"/>
          <w:sz w:val="23"/>
          <w:szCs w:val="23"/>
        </w:rPr>
      </w:pPr>
    </w:p>
    <w:p w:rsidR="001B2D0C" w:rsidRDefault="001B2D0C" w:rsidP="001B2D0C">
      <w:pPr>
        <w:pStyle w:val="Default"/>
        <w:ind w:firstLine="709"/>
        <w:jc w:val="both"/>
        <w:rPr>
          <w:b/>
          <w:bCs/>
          <w:color w:val="FF0000"/>
          <w:sz w:val="23"/>
          <w:szCs w:val="23"/>
        </w:rPr>
      </w:pPr>
    </w:p>
    <w:p w:rsidR="001B2D0C" w:rsidRPr="00387920" w:rsidRDefault="001B2D0C" w:rsidP="001B2D0C">
      <w:pPr>
        <w:pStyle w:val="Default"/>
        <w:ind w:firstLine="709"/>
        <w:jc w:val="both"/>
        <w:rPr>
          <w:b/>
          <w:bCs/>
          <w:color w:val="FF0000"/>
          <w:sz w:val="23"/>
          <w:szCs w:val="23"/>
        </w:rPr>
      </w:pPr>
    </w:p>
    <w:p w:rsidR="001B2D0C" w:rsidRPr="00CE6F94" w:rsidRDefault="001B2D0C" w:rsidP="001B2D0C">
      <w:pPr>
        <w:pStyle w:val="Default"/>
        <w:ind w:firstLine="709"/>
        <w:jc w:val="both"/>
        <w:rPr>
          <w:color w:val="auto"/>
          <w:sz w:val="23"/>
          <w:szCs w:val="23"/>
        </w:rPr>
      </w:pPr>
      <w:r w:rsidRPr="00CE6F94">
        <w:rPr>
          <w:b/>
          <w:bCs/>
          <w:color w:val="auto"/>
          <w:sz w:val="23"/>
          <w:szCs w:val="23"/>
        </w:rPr>
        <w:t xml:space="preserve">Оценка эффективности реализации программы: </w:t>
      </w:r>
    </w:p>
    <w:p w:rsidR="001B2D0C" w:rsidRPr="00CE6F94" w:rsidRDefault="001B2D0C" w:rsidP="001B2D0C">
      <w:pPr>
        <w:pStyle w:val="Default"/>
        <w:ind w:firstLine="709"/>
        <w:jc w:val="both"/>
        <w:rPr>
          <w:color w:val="auto"/>
          <w:sz w:val="23"/>
          <w:szCs w:val="23"/>
        </w:rPr>
      </w:pPr>
    </w:p>
    <w:p w:rsidR="001B2D0C" w:rsidRPr="00CE6F94" w:rsidRDefault="001B2D0C" w:rsidP="001B2D0C">
      <w:pPr>
        <w:pStyle w:val="Default"/>
        <w:ind w:firstLine="709"/>
        <w:jc w:val="both"/>
        <w:rPr>
          <w:color w:val="auto"/>
          <w:sz w:val="23"/>
          <w:szCs w:val="23"/>
        </w:rPr>
      </w:pPr>
      <w:r w:rsidRPr="00CE6F94">
        <w:rPr>
          <w:color w:val="auto"/>
          <w:sz w:val="23"/>
          <w:szCs w:val="23"/>
        </w:rPr>
        <w:t xml:space="preserve">1.Степень достижения цели и задач муниципальной программы оценивается путем сопоставления фактически достигнутых значений показателей цели и задач муниципальной программы и их плановых значений: </w:t>
      </w:r>
    </w:p>
    <w:p w:rsidR="001B2D0C" w:rsidRPr="00CE6F94" w:rsidRDefault="001B2D0C" w:rsidP="001B2D0C">
      <w:pPr>
        <w:pStyle w:val="Default"/>
        <w:ind w:firstLine="709"/>
        <w:jc w:val="both"/>
        <w:rPr>
          <w:color w:val="auto"/>
          <w:sz w:val="23"/>
          <w:szCs w:val="23"/>
        </w:rPr>
      </w:pPr>
      <w:r w:rsidRPr="00CE6F94">
        <w:rPr>
          <w:color w:val="auto"/>
          <w:sz w:val="23"/>
          <w:szCs w:val="23"/>
        </w:rPr>
        <w:t xml:space="preserve">((0/0*100)+(0/0*100))/2=0 </w:t>
      </w:r>
    </w:p>
    <w:p w:rsidR="001B2D0C" w:rsidRPr="00CE6F94" w:rsidRDefault="001B2D0C" w:rsidP="001B2D0C">
      <w:pPr>
        <w:pStyle w:val="Default"/>
        <w:ind w:firstLine="709"/>
        <w:jc w:val="both"/>
        <w:rPr>
          <w:color w:val="auto"/>
          <w:sz w:val="23"/>
          <w:szCs w:val="23"/>
        </w:rPr>
      </w:pPr>
    </w:p>
    <w:p w:rsidR="001B2D0C" w:rsidRPr="00CE6F94" w:rsidRDefault="001B2D0C" w:rsidP="001B2D0C">
      <w:pPr>
        <w:pStyle w:val="Default"/>
        <w:ind w:firstLine="709"/>
        <w:jc w:val="both"/>
        <w:rPr>
          <w:color w:val="auto"/>
          <w:sz w:val="23"/>
          <w:szCs w:val="23"/>
        </w:rPr>
      </w:pPr>
      <w:r w:rsidRPr="00CE6F94">
        <w:rPr>
          <w:color w:val="auto"/>
          <w:sz w:val="23"/>
          <w:szCs w:val="23"/>
        </w:rPr>
        <w:t xml:space="preserve">2.Степень выполнения мероприятий муниципальной программы: </w:t>
      </w:r>
    </w:p>
    <w:p w:rsidR="001B2D0C" w:rsidRPr="00CE6F94" w:rsidRDefault="001B2D0C" w:rsidP="001B2D0C">
      <w:pPr>
        <w:pStyle w:val="Default"/>
        <w:ind w:firstLine="709"/>
        <w:jc w:val="both"/>
        <w:rPr>
          <w:color w:val="auto"/>
          <w:sz w:val="23"/>
          <w:szCs w:val="23"/>
        </w:rPr>
      </w:pPr>
      <w:r w:rsidRPr="00CE6F94">
        <w:rPr>
          <w:color w:val="auto"/>
          <w:sz w:val="23"/>
          <w:szCs w:val="23"/>
        </w:rPr>
        <w:t xml:space="preserve">2/2*100=0 </w:t>
      </w:r>
    </w:p>
    <w:p w:rsidR="001B2D0C" w:rsidRPr="00CE6F94" w:rsidRDefault="001B2D0C" w:rsidP="001B2D0C">
      <w:pPr>
        <w:pStyle w:val="Default"/>
        <w:ind w:firstLine="709"/>
        <w:jc w:val="both"/>
        <w:rPr>
          <w:color w:val="auto"/>
          <w:sz w:val="23"/>
          <w:szCs w:val="23"/>
        </w:rPr>
      </w:pPr>
    </w:p>
    <w:p w:rsidR="001B2D0C" w:rsidRPr="00CE6F94" w:rsidRDefault="001B2D0C" w:rsidP="001B2D0C">
      <w:pPr>
        <w:pStyle w:val="Default"/>
        <w:ind w:firstLine="709"/>
        <w:jc w:val="both"/>
        <w:rPr>
          <w:color w:val="auto"/>
          <w:sz w:val="23"/>
          <w:szCs w:val="23"/>
        </w:rPr>
      </w:pPr>
      <w:r w:rsidRPr="00CE6F94">
        <w:rPr>
          <w:color w:val="auto"/>
          <w:sz w:val="23"/>
          <w:szCs w:val="23"/>
        </w:rPr>
        <w:t xml:space="preserve">3.Полнота освоения финансовых средств, определяется только по основным мероприятиям муниципальной программы, финансируемым полностью или частично за счет бюджетных средств: </w:t>
      </w:r>
    </w:p>
    <w:p w:rsidR="001B2D0C" w:rsidRPr="00CE6F94" w:rsidRDefault="001B2D0C" w:rsidP="001B2D0C">
      <w:pPr>
        <w:pStyle w:val="Default"/>
        <w:ind w:firstLine="709"/>
        <w:jc w:val="both"/>
        <w:rPr>
          <w:color w:val="auto"/>
          <w:sz w:val="23"/>
          <w:szCs w:val="23"/>
        </w:rPr>
      </w:pPr>
      <w:r w:rsidRPr="00CE6F94">
        <w:rPr>
          <w:color w:val="auto"/>
          <w:sz w:val="23"/>
          <w:szCs w:val="23"/>
        </w:rPr>
        <w:t xml:space="preserve">(0*1)/1*100=0 </w:t>
      </w:r>
    </w:p>
    <w:p w:rsidR="001B2D0C" w:rsidRPr="00CE6F94" w:rsidRDefault="001B2D0C" w:rsidP="001B2D0C">
      <w:pPr>
        <w:pStyle w:val="Default"/>
        <w:ind w:firstLine="709"/>
        <w:jc w:val="both"/>
        <w:rPr>
          <w:color w:val="auto"/>
          <w:sz w:val="23"/>
          <w:szCs w:val="23"/>
        </w:rPr>
      </w:pPr>
    </w:p>
    <w:p w:rsidR="001B2D0C" w:rsidRPr="00CE6F94" w:rsidRDefault="001B2D0C" w:rsidP="001B2D0C">
      <w:pPr>
        <w:pStyle w:val="Default"/>
        <w:ind w:firstLine="709"/>
        <w:jc w:val="both"/>
        <w:rPr>
          <w:color w:val="auto"/>
          <w:sz w:val="23"/>
          <w:szCs w:val="23"/>
        </w:rPr>
      </w:pPr>
      <w:r w:rsidRPr="00CE6F94">
        <w:rPr>
          <w:color w:val="auto"/>
          <w:sz w:val="23"/>
          <w:szCs w:val="23"/>
        </w:rPr>
        <w:t xml:space="preserve">4.Эффективность реализации муниципальной программы: </w:t>
      </w:r>
    </w:p>
    <w:p w:rsidR="001B2D0C" w:rsidRPr="00CE6F94" w:rsidRDefault="001B2D0C" w:rsidP="001B2D0C">
      <w:pPr>
        <w:pStyle w:val="Default"/>
        <w:ind w:firstLine="709"/>
        <w:jc w:val="both"/>
        <w:rPr>
          <w:color w:val="auto"/>
          <w:sz w:val="23"/>
          <w:szCs w:val="23"/>
        </w:rPr>
      </w:pPr>
      <w:r w:rsidRPr="00CE6F94">
        <w:rPr>
          <w:color w:val="auto"/>
          <w:sz w:val="23"/>
          <w:szCs w:val="23"/>
        </w:rPr>
        <w:t>0,5*50+0,3*0+0,2*0=0</w:t>
      </w:r>
    </w:p>
    <w:p w:rsidR="001B2D0C" w:rsidRPr="00CE6F94" w:rsidRDefault="001B2D0C" w:rsidP="001B2D0C">
      <w:pPr>
        <w:pStyle w:val="Default"/>
        <w:ind w:firstLine="709"/>
        <w:jc w:val="both"/>
        <w:rPr>
          <w:color w:val="auto"/>
          <w:sz w:val="23"/>
          <w:szCs w:val="23"/>
        </w:rPr>
      </w:pPr>
    </w:p>
    <w:p w:rsidR="001B2D0C" w:rsidRPr="00CE6F94" w:rsidRDefault="001B2D0C" w:rsidP="001B2D0C">
      <w:pPr>
        <w:tabs>
          <w:tab w:val="left" w:pos="5520"/>
        </w:tabs>
        <w:ind w:firstLine="709"/>
        <w:jc w:val="both"/>
        <w:rPr>
          <w:b/>
          <w:bCs/>
          <w:sz w:val="23"/>
          <w:szCs w:val="23"/>
        </w:rPr>
      </w:pPr>
      <w:r w:rsidRPr="00CE6F94">
        <w:rPr>
          <w:b/>
          <w:bCs/>
          <w:sz w:val="23"/>
          <w:szCs w:val="23"/>
        </w:rPr>
        <w:t xml:space="preserve">Таким образом, муниципальная программа считается не реализованной </w:t>
      </w:r>
    </w:p>
    <w:p w:rsidR="001B2D0C" w:rsidRPr="00B47240" w:rsidRDefault="001B2D0C" w:rsidP="001B2D0C">
      <w:pPr>
        <w:tabs>
          <w:tab w:val="left" w:pos="5520"/>
        </w:tabs>
        <w:ind w:firstLine="709"/>
        <w:jc w:val="both"/>
        <w:rPr>
          <w:b/>
          <w:bCs/>
          <w:sz w:val="23"/>
          <w:szCs w:val="23"/>
        </w:rPr>
      </w:pPr>
    </w:p>
    <w:p w:rsidR="00A03C3C" w:rsidRPr="00B47240" w:rsidRDefault="00A03C3C" w:rsidP="00F14ACB">
      <w:pPr>
        <w:tabs>
          <w:tab w:val="left" w:pos="5520"/>
        </w:tabs>
        <w:ind w:firstLine="709"/>
        <w:jc w:val="both"/>
        <w:rPr>
          <w:b/>
          <w:bCs/>
          <w:sz w:val="23"/>
          <w:szCs w:val="23"/>
        </w:rPr>
      </w:pPr>
    </w:p>
    <w:sectPr w:rsidR="00A03C3C" w:rsidRPr="00B47240" w:rsidSect="002B57E0">
      <w:footerReference w:type="default" r:id="rId8"/>
      <w:pgSz w:w="16838" w:h="11905" w:orient="landscape"/>
      <w:pgMar w:top="709" w:right="567" w:bottom="567" w:left="567" w:header="720" w:footer="187"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A81" w:rsidRDefault="00B53A81" w:rsidP="002D320B">
      <w:r>
        <w:separator/>
      </w:r>
    </w:p>
  </w:endnote>
  <w:endnote w:type="continuationSeparator" w:id="1">
    <w:p w:rsidR="00B53A81" w:rsidRDefault="00B53A81" w:rsidP="002D32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C05" w:rsidRPr="006A447F" w:rsidRDefault="00B91C05" w:rsidP="001460C5">
    <w:pPr>
      <w:pStyle w:val="a7"/>
      <w:jc w:val="right"/>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A81" w:rsidRDefault="00B53A81" w:rsidP="002D320B">
      <w:r>
        <w:separator/>
      </w:r>
    </w:p>
  </w:footnote>
  <w:footnote w:type="continuationSeparator" w:id="1">
    <w:p w:rsidR="00B53A81" w:rsidRDefault="00B53A81" w:rsidP="002D32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ECE79F2"/>
    <w:lvl w:ilvl="0">
      <w:numFmt w:val="bullet"/>
      <w:lvlText w:val="*"/>
      <w:lvlJc w:val="left"/>
    </w:lvl>
  </w:abstractNum>
  <w:abstractNum w:abstractNumId="1">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
    <w:nsid w:val="0ECC4F52"/>
    <w:multiLevelType w:val="hybridMultilevel"/>
    <w:tmpl w:val="90DCCDC0"/>
    <w:lvl w:ilvl="0" w:tplc="D1C61156">
      <w:start w:val="1"/>
      <w:numFmt w:val="decimal"/>
      <w:lvlText w:val="%1."/>
      <w:lvlJc w:val="left"/>
      <w:pPr>
        <w:ind w:left="1590" w:hanging="600"/>
      </w:pPr>
      <w:rPr>
        <w:rFonts w:hint="default"/>
        <w:color w:val="000000"/>
        <w:sz w:val="28"/>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
    <w:nsid w:val="1B362AC1"/>
    <w:multiLevelType w:val="hybridMultilevel"/>
    <w:tmpl w:val="3F783B4E"/>
    <w:lvl w:ilvl="0" w:tplc="7F88013E">
      <w:start w:val="1"/>
      <w:numFmt w:val="decimal"/>
      <w:lvlText w:val="%1."/>
      <w:lvlJc w:val="left"/>
      <w:pPr>
        <w:ind w:left="1350" w:hanging="8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91D101E"/>
    <w:multiLevelType w:val="hybridMultilevel"/>
    <w:tmpl w:val="679C3626"/>
    <w:lvl w:ilvl="0" w:tplc="7C007492">
      <w:start w:val="4"/>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D6AEE"/>
    <w:rsid w:val="000055B8"/>
    <w:rsid w:val="000074D6"/>
    <w:rsid w:val="0000756E"/>
    <w:rsid w:val="00013A1A"/>
    <w:rsid w:val="00015AA2"/>
    <w:rsid w:val="00017EBE"/>
    <w:rsid w:val="00017F36"/>
    <w:rsid w:val="00023B03"/>
    <w:rsid w:val="00025C0A"/>
    <w:rsid w:val="000351B4"/>
    <w:rsid w:val="000421AB"/>
    <w:rsid w:val="0005144F"/>
    <w:rsid w:val="000541F3"/>
    <w:rsid w:val="00054EC7"/>
    <w:rsid w:val="00060AC8"/>
    <w:rsid w:val="00064ED0"/>
    <w:rsid w:val="00067CE7"/>
    <w:rsid w:val="00070ECF"/>
    <w:rsid w:val="000753EB"/>
    <w:rsid w:val="00081042"/>
    <w:rsid w:val="00081E92"/>
    <w:rsid w:val="00084D94"/>
    <w:rsid w:val="00090277"/>
    <w:rsid w:val="0009443D"/>
    <w:rsid w:val="000B5A7E"/>
    <w:rsid w:val="000C28F6"/>
    <w:rsid w:val="000C2B38"/>
    <w:rsid w:val="000C474E"/>
    <w:rsid w:val="000C5D9F"/>
    <w:rsid w:val="000D3ED9"/>
    <w:rsid w:val="000D5D3F"/>
    <w:rsid w:val="000D6329"/>
    <w:rsid w:val="000E4A7F"/>
    <w:rsid w:val="000E5B93"/>
    <w:rsid w:val="000E721C"/>
    <w:rsid w:val="000E7806"/>
    <w:rsid w:val="00106775"/>
    <w:rsid w:val="0010777A"/>
    <w:rsid w:val="001139A4"/>
    <w:rsid w:val="00116827"/>
    <w:rsid w:val="00116D7D"/>
    <w:rsid w:val="00121F24"/>
    <w:rsid w:val="00123EFD"/>
    <w:rsid w:val="00125F88"/>
    <w:rsid w:val="00126689"/>
    <w:rsid w:val="00132586"/>
    <w:rsid w:val="00141AB7"/>
    <w:rsid w:val="00145C43"/>
    <w:rsid w:val="00145D79"/>
    <w:rsid w:val="001460C5"/>
    <w:rsid w:val="001467A8"/>
    <w:rsid w:val="001532D0"/>
    <w:rsid w:val="001541BE"/>
    <w:rsid w:val="00165A99"/>
    <w:rsid w:val="00165D61"/>
    <w:rsid w:val="00166C00"/>
    <w:rsid w:val="00170172"/>
    <w:rsid w:val="00172DC5"/>
    <w:rsid w:val="00174291"/>
    <w:rsid w:val="00175223"/>
    <w:rsid w:val="0018235E"/>
    <w:rsid w:val="0018337C"/>
    <w:rsid w:val="0018511F"/>
    <w:rsid w:val="0019038D"/>
    <w:rsid w:val="0019478F"/>
    <w:rsid w:val="001952DF"/>
    <w:rsid w:val="00195B4C"/>
    <w:rsid w:val="00197144"/>
    <w:rsid w:val="001A0BB3"/>
    <w:rsid w:val="001B2CA5"/>
    <w:rsid w:val="001B2D0C"/>
    <w:rsid w:val="001B30F0"/>
    <w:rsid w:val="001B44B7"/>
    <w:rsid w:val="001B7E01"/>
    <w:rsid w:val="001C5283"/>
    <w:rsid w:val="001D4947"/>
    <w:rsid w:val="001D60EC"/>
    <w:rsid w:val="001D79A3"/>
    <w:rsid w:val="001E1527"/>
    <w:rsid w:val="001E15D5"/>
    <w:rsid w:val="001E5061"/>
    <w:rsid w:val="001F04D3"/>
    <w:rsid w:val="001F12D8"/>
    <w:rsid w:val="001F5423"/>
    <w:rsid w:val="001F593D"/>
    <w:rsid w:val="001F7076"/>
    <w:rsid w:val="001F7196"/>
    <w:rsid w:val="001F7B16"/>
    <w:rsid w:val="0020038A"/>
    <w:rsid w:val="0020579A"/>
    <w:rsid w:val="002209F7"/>
    <w:rsid w:val="00227323"/>
    <w:rsid w:val="002402A0"/>
    <w:rsid w:val="00245075"/>
    <w:rsid w:val="002453B1"/>
    <w:rsid w:val="00252970"/>
    <w:rsid w:val="002636AB"/>
    <w:rsid w:val="002646E8"/>
    <w:rsid w:val="00264E77"/>
    <w:rsid w:val="00270351"/>
    <w:rsid w:val="002772A9"/>
    <w:rsid w:val="00282DDF"/>
    <w:rsid w:val="0028561C"/>
    <w:rsid w:val="00296B4F"/>
    <w:rsid w:val="002A6488"/>
    <w:rsid w:val="002B1C28"/>
    <w:rsid w:val="002B57E0"/>
    <w:rsid w:val="002C08B1"/>
    <w:rsid w:val="002C5EAF"/>
    <w:rsid w:val="002D320B"/>
    <w:rsid w:val="002D37B2"/>
    <w:rsid w:val="002D65D3"/>
    <w:rsid w:val="002E0851"/>
    <w:rsid w:val="002E1445"/>
    <w:rsid w:val="002E1B0B"/>
    <w:rsid w:val="002F0166"/>
    <w:rsid w:val="003022FC"/>
    <w:rsid w:val="00306430"/>
    <w:rsid w:val="0030663C"/>
    <w:rsid w:val="00311D4A"/>
    <w:rsid w:val="0033418D"/>
    <w:rsid w:val="003403AB"/>
    <w:rsid w:val="00341929"/>
    <w:rsid w:val="00343BD8"/>
    <w:rsid w:val="00345B10"/>
    <w:rsid w:val="00361B81"/>
    <w:rsid w:val="0036488E"/>
    <w:rsid w:val="00371C1D"/>
    <w:rsid w:val="00374428"/>
    <w:rsid w:val="0038289B"/>
    <w:rsid w:val="00384750"/>
    <w:rsid w:val="00387920"/>
    <w:rsid w:val="00387A10"/>
    <w:rsid w:val="00391658"/>
    <w:rsid w:val="00391BF2"/>
    <w:rsid w:val="003B3D3E"/>
    <w:rsid w:val="003B42BA"/>
    <w:rsid w:val="003C1A08"/>
    <w:rsid w:val="003C2B0E"/>
    <w:rsid w:val="003C3BB3"/>
    <w:rsid w:val="003D07C6"/>
    <w:rsid w:val="003D14E3"/>
    <w:rsid w:val="003D18ED"/>
    <w:rsid w:val="003D2F1A"/>
    <w:rsid w:val="003D59CC"/>
    <w:rsid w:val="003D5E41"/>
    <w:rsid w:val="003D5F30"/>
    <w:rsid w:val="003E45B7"/>
    <w:rsid w:val="003F2024"/>
    <w:rsid w:val="003F71E9"/>
    <w:rsid w:val="003F7BC3"/>
    <w:rsid w:val="00401646"/>
    <w:rsid w:val="00401DD5"/>
    <w:rsid w:val="00404D16"/>
    <w:rsid w:val="0040754B"/>
    <w:rsid w:val="00412497"/>
    <w:rsid w:val="00414441"/>
    <w:rsid w:val="00414B0D"/>
    <w:rsid w:val="00415393"/>
    <w:rsid w:val="00422D9C"/>
    <w:rsid w:val="0042459E"/>
    <w:rsid w:val="00424B1D"/>
    <w:rsid w:val="004327A7"/>
    <w:rsid w:val="00437E2D"/>
    <w:rsid w:val="0044524D"/>
    <w:rsid w:val="004461A1"/>
    <w:rsid w:val="0046485C"/>
    <w:rsid w:val="00475559"/>
    <w:rsid w:val="00475E40"/>
    <w:rsid w:val="00477847"/>
    <w:rsid w:val="00483746"/>
    <w:rsid w:val="004919A2"/>
    <w:rsid w:val="004926F5"/>
    <w:rsid w:val="00495EB4"/>
    <w:rsid w:val="00496F3D"/>
    <w:rsid w:val="004A15A8"/>
    <w:rsid w:val="004A41C7"/>
    <w:rsid w:val="004B6F24"/>
    <w:rsid w:val="004C1B31"/>
    <w:rsid w:val="004C4B9B"/>
    <w:rsid w:val="004E1071"/>
    <w:rsid w:val="004E5BFC"/>
    <w:rsid w:val="004F40F2"/>
    <w:rsid w:val="004F5F9D"/>
    <w:rsid w:val="0050106A"/>
    <w:rsid w:val="0050283D"/>
    <w:rsid w:val="0051053F"/>
    <w:rsid w:val="00513F27"/>
    <w:rsid w:val="00516BF3"/>
    <w:rsid w:val="0052533F"/>
    <w:rsid w:val="00532859"/>
    <w:rsid w:val="00533B3A"/>
    <w:rsid w:val="005347A1"/>
    <w:rsid w:val="00537030"/>
    <w:rsid w:val="00540D61"/>
    <w:rsid w:val="00542374"/>
    <w:rsid w:val="00550647"/>
    <w:rsid w:val="00556AEA"/>
    <w:rsid w:val="005572EA"/>
    <w:rsid w:val="005601CF"/>
    <w:rsid w:val="00566373"/>
    <w:rsid w:val="005703BC"/>
    <w:rsid w:val="0057331F"/>
    <w:rsid w:val="00575E87"/>
    <w:rsid w:val="005768C8"/>
    <w:rsid w:val="00590B94"/>
    <w:rsid w:val="00595ABC"/>
    <w:rsid w:val="005A21F3"/>
    <w:rsid w:val="005A3A46"/>
    <w:rsid w:val="005A4A71"/>
    <w:rsid w:val="005A5AFE"/>
    <w:rsid w:val="005B1F30"/>
    <w:rsid w:val="005B234A"/>
    <w:rsid w:val="005B2939"/>
    <w:rsid w:val="005B4F2E"/>
    <w:rsid w:val="005C3D66"/>
    <w:rsid w:val="005D2D0F"/>
    <w:rsid w:val="005D3A94"/>
    <w:rsid w:val="005D53CE"/>
    <w:rsid w:val="005E27DD"/>
    <w:rsid w:val="0060329C"/>
    <w:rsid w:val="00603DF8"/>
    <w:rsid w:val="00603EBB"/>
    <w:rsid w:val="00607770"/>
    <w:rsid w:val="00613A1F"/>
    <w:rsid w:val="00617653"/>
    <w:rsid w:val="00617BA5"/>
    <w:rsid w:val="00625205"/>
    <w:rsid w:val="0062568F"/>
    <w:rsid w:val="006351B5"/>
    <w:rsid w:val="00637D4F"/>
    <w:rsid w:val="00640579"/>
    <w:rsid w:val="0064455D"/>
    <w:rsid w:val="00644E8E"/>
    <w:rsid w:val="006473C2"/>
    <w:rsid w:val="0067257A"/>
    <w:rsid w:val="00684938"/>
    <w:rsid w:val="006869C2"/>
    <w:rsid w:val="00696FC6"/>
    <w:rsid w:val="006A0031"/>
    <w:rsid w:val="006A0BF9"/>
    <w:rsid w:val="006A2458"/>
    <w:rsid w:val="006A28FF"/>
    <w:rsid w:val="006A57E3"/>
    <w:rsid w:val="006A584A"/>
    <w:rsid w:val="006A5C2C"/>
    <w:rsid w:val="006C318D"/>
    <w:rsid w:val="006D023C"/>
    <w:rsid w:val="006D07B1"/>
    <w:rsid w:val="006D21D2"/>
    <w:rsid w:val="006D3849"/>
    <w:rsid w:val="006D6BFC"/>
    <w:rsid w:val="0072055B"/>
    <w:rsid w:val="00720704"/>
    <w:rsid w:val="007211A1"/>
    <w:rsid w:val="007236C3"/>
    <w:rsid w:val="00733FC1"/>
    <w:rsid w:val="00734C11"/>
    <w:rsid w:val="00734F5A"/>
    <w:rsid w:val="007435A2"/>
    <w:rsid w:val="00745C43"/>
    <w:rsid w:val="00746955"/>
    <w:rsid w:val="00747575"/>
    <w:rsid w:val="00750E38"/>
    <w:rsid w:val="0075525D"/>
    <w:rsid w:val="00756B8D"/>
    <w:rsid w:val="00757383"/>
    <w:rsid w:val="007605AF"/>
    <w:rsid w:val="0076175D"/>
    <w:rsid w:val="00770EC8"/>
    <w:rsid w:val="00772E6F"/>
    <w:rsid w:val="00776439"/>
    <w:rsid w:val="0078386A"/>
    <w:rsid w:val="00787FEC"/>
    <w:rsid w:val="00791D0E"/>
    <w:rsid w:val="00792014"/>
    <w:rsid w:val="007969DE"/>
    <w:rsid w:val="00797AF8"/>
    <w:rsid w:val="007A02FD"/>
    <w:rsid w:val="007A60EF"/>
    <w:rsid w:val="007B33F2"/>
    <w:rsid w:val="007B41E0"/>
    <w:rsid w:val="007C0A36"/>
    <w:rsid w:val="007C1667"/>
    <w:rsid w:val="007D6AEE"/>
    <w:rsid w:val="007D7BB2"/>
    <w:rsid w:val="007F0764"/>
    <w:rsid w:val="007F597E"/>
    <w:rsid w:val="007F5C30"/>
    <w:rsid w:val="007F5DA0"/>
    <w:rsid w:val="007F67F9"/>
    <w:rsid w:val="00801D5B"/>
    <w:rsid w:val="00802ABE"/>
    <w:rsid w:val="0080721D"/>
    <w:rsid w:val="008077B6"/>
    <w:rsid w:val="00807963"/>
    <w:rsid w:val="00807C89"/>
    <w:rsid w:val="0082299D"/>
    <w:rsid w:val="00823510"/>
    <w:rsid w:val="008257E0"/>
    <w:rsid w:val="0082706F"/>
    <w:rsid w:val="00831109"/>
    <w:rsid w:val="00834005"/>
    <w:rsid w:val="008410FD"/>
    <w:rsid w:val="0084641A"/>
    <w:rsid w:val="008507CA"/>
    <w:rsid w:val="008514E7"/>
    <w:rsid w:val="0085736B"/>
    <w:rsid w:val="00881F59"/>
    <w:rsid w:val="00883886"/>
    <w:rsid w:val="008872A8"/>
    <w:rsid w:val="0088752B"/>
    <w:rsid w:val="00894B51"/>
    <w:rsid w:val="008A155F"/>
    <w:rsid w:val="008A3060"/>
    <w:rsid w:val="008A47A7"/>
    <w:rsid w:val="008A49B8"/>
    <w:rsid w:val="008B15D5"/>
    <w:rsid w:val="008B4A5F"/>
    <w:rsid w:val="008B7941"/>
    <w:rsid w:val="008B7C9F"/>
    <w:rsid w:val="008D0A8F"/>
    <w:rsid w:val="008D2838"/>
    <w:rsid w:val="008F158D"/>
    <w:rsid w:val="008F4975"/>
    <w:rsid w:val="00903230"/>
    <w:rsid w:val="00905CA4"/>
    <w:rsid w:val="009153AA"/>
    <w:rsid w:val="0092058A"/>
    <w:rsid w:val="009207AD"/>
    <w:rsid w:val="00922EB5"/>
    <w:rsid w:val="0093052B"/>
    <w:rsid w:val="00936842"/>
    <w:rsid w:val="00942026"/>
    <w:rsid w:val="00950EF0"/>
    <w:rsid w:val="00956CB0"/>
    <w:rsid w:val="009640EC"/>
    <w:rsid w:val="00966B34"/>
    <w:rsid w:val="009679C0"/>
    <w:rsid w:val="00976826"/>
    <w:rsid w:val="0098328B"/>
    <w:rsid w:val="009852F0"/>
    <w:rsid w:val="009871DC"/>
    <w:rsid w:val="009912C1"/>
    <w:rsid w:val="00992368"/>
    <w:rsid w:val="00995174"/>
    <w:rsid w:val="0099717B"/>
    <w:rsid w:val="009A158D"/>
    <w:rsid w:val="009A2370"/>
    <w:rsid w:val="009A4907"/>
    <w:rsid w:val="009A6DF9"/>
    <w:rsid w:val="009B59A6"/>
    <w:rsid w:val="009B731F"/>
    <w:rsid w:val="009C1082"/>
    <w:rsid w:val="009C452F"/>
    <w:rsid w:val="009C4DB6"/>
    <w:rsid w:val="009D2CC1"/>
    <w:rsid w:val="009E1083"/>
    <w:rsid w:val="009E3B4B"/>
    <w:rsid w:val="009E465A"/>
    <w:rsid w:val="009E49B8"/>
    <w:rsid w:val="009E52A6"/>
    <w:rsid w:val="009F01DC"/>
    <w:rsid w:val="009F3159"/>
    <w:rsid w:val="00A03C3C"/>
    <w:rsid w:val="00A05822"/>
    <w:rsid w:val="00A13FC8"/>
    <w:rsid w:val="00A14234"/>
    <w:rsid w:val="00A20837"/>
    <w:rsid w:val="00A41E79"/>
    <w:rsid w:val="00A425C2"/>
    <w:rsid w:val="00A42C95"/>
    <w:rsid w:val="00A44814"/>
    <w:rsid w:val="00A47AF9"/>
    <w:rsid w:val="00A534A1"/>
    <w:rsid w:val="00A56CDC"/>
    <w:rsid w:val="00A64810"/>
    <w:rsid w:val="00A7398A"/>
    <w:rsid w:val="00A75835"/>
    <w:rsid w:val="00A806B9"/>
    <w:rsid w:val="00A828ED"/>
    <w:rsid w:val="00A836D1"/>
    <w:rsid w:val="00A84C82"/>
    <w:rsid w:val="00A91502"/>
    <w:rsid w:val="00A97721"/>
    <w:rsid w:val="00A977E3"/>
    <w:rsid w:val="00AA04BE"/>
    <w:rsid w:val="00AA08D8"/>
    <w:rsid w:val="00AA12F8"/>
    <w:rsid w:val="00AA43E3"/>
    <w:rsid w:val="00AA628A"/>
    <w:rsid w:val="00AA72D6"/>
    <w:rsid w:val="00AB4BDB"/>
    <w:rsid w:val="00AB66F3"/>
    <w:rsid w:val="00AC6829"/>
    <w:rsid w:val="00AD1938"/>
    <w:rsid w:val="00AD1E7B"/>
    <w:rsid w:val="00AF7F80"/>
    <w:rsid w:val="00B01995"/>
    <w:rsid w:val="00B04A01"/>
    <w:rsid w:val="00B11264"/>
    <w:rsid w:val="00B178A4"/>
    <w:rsid w:val="00B25881"/>
    <w:rsid w:val="00B310E9"/>
    <w:rsid w:val="00B313B8"/>
    <w:rsid w:val="00B3457E"/>
    <w:rsid w:val="00B40178"/>
    <w:rsid w:val="00B42C60"/>
    <w:rsid w:val="00B4515A"/>
    <w:rsid w:val="00B47240"/>
    <w:rsid w:val="00B50C52"/>
    <w:rsid w:val="00B51142"/>
    <w:rsid w:val="00B53A81"/>
    <w:rsid w:val="00B53EF3"/>
    <w:rsid w:val="00B5562A"/>
    <w:rsid w:val="00B574AF"/>
    <w:rsid w:val="00B7370B"/>
    <w:rsid w:val="00B7588A"/>
    <w:rsid w:val="00B84C89"/>
    <w:rsid w:val="00B8640B"/>
    <w:rsid w:val="00B90CFB"/>
    <w:rsid w:val="00B91C05"/>
    <w:rsid w:val="00B91D5D"/>
    <w:rsid w:val="00B92C74"/>
    <w:rsid w:val="00BA1BD5"/>
    <w:rsid w:val="00BB4462"/>
    <w:rsid w:val="00BC2A11"/>
    <w:rsid w:val="00BC5F27"/>
    <w:rsid w:val="00BC60CA"/>
    <w:rsid w:val="00BD189A"/>
    <w:rsid w:val="00BD5040"/>
    <w:rsid w:val="00BD5889"/>
    <w:rsid w:val="00BD6197"/>
    <w:rsid w:val="00BE2B64"/>
    <w:rsid w:val="00BE3690"/>
    <w:rsid w:val="00BE3F40"/>
    <w:rsid w:val="00BE4BCA"/>
    <w:rsid w:val="00BF488E"/>
    <w:rsid w:val="00C032FC"/>
    <w:rsid w:val="00C054DF"/>
    <w:rsid w:val="00C05E62"/>
    <w:rsid w:val="00C05EE9"/>
    <w:rsid w:val="00C20930"/>
    <w:rsid w:val="00C248F4"/>
    <w:rsid w:val="00C31F13"/>
    <w:rsid w:val="00C32852"/>
    <w:rsid w:val="00C331E4"/>
    <w:rsid w:val="00C35788"/>
    <w:rsid w:val="00C371D2"/>
    <w:rsid w:val="00C4105F"/>
    <w:rsid w:val="00C41CC0"/>
    <w:rsid w:val="00C43843"/>
    <w:rsid w:val="00C52BC7"/>
    <w:rsid w:val="00C566DC"/>
    <w:rsid w:val="00C604CC"/>
    <w:rsid w:val="00C6119B"/>
    <w:rsid w:val="00C7022D"/>
    <w:rsid w:val="00C72582"/>
    <w:rsid w:val="00C7665B"/>
    <w:rsid w:val="00C773CE"/>
    <w:rsid w:val="00C96D04"/>
    <w:rsid w:val="00CA4598"/>
    <w:rsid w:val="00CA720A"/>
    <w:rsid w:val="00CB144C"/>
    <w:rsid w:val="00CC4746"/>
    <w:rsid w:val="00CC69B0"/>
    <w:rsid w:val="00CD2A2E"/>
    <w:rsid w:val="00CD608F"/>
    <w:rsid w:val="00CE1F05"/>
    <w:rsid w:val="00CE683B"/>
    <w:rsid w:val="00CE6F94"/>
    <w:rsid w:val="00CE700E"/>
    <w:rsid w:val="00CF22AA"/>
    <w:rsid w:val="00CF2FF7"/>
    <w:rsid w:val="00CF68B2"/>
    <w:rsid w:val="00CF7BCC"/>
    <w:rsid w:val="00D003B5"/>
    <w:rsid w:val="00D06215"/>
    <w:rsid w:val="00D1088F"/>
    <w:rsid w:val="00D30714"/>
    <w:rsid w:val="00D30BC0"/>
    <w:rsid w:val="00D4186C"/>
    <w:rsid w:val="00D42635"/>
    <w:rsid w:val="00D447AE"/>
    <w:rsid w:val="00D54FD9"/>
    <w:rsid w:val="00D56991"/>
    <w:rsid w:val="00D829FC"/>
    <w:rsid w:val="00D8631A"/>
    <w:rsid w:val="00D86796"/>
    <w:rsid w:val="00DA11D9"/>
    <w:rsid w:val="00DA583D"/>
    <w:rsid w:val="00DB3AA2"/>
    <w:rsid w:val="00DC3938"/>
    <w:rsid w:val="00DC6E9E"/>
    <w:rsid w:val="00DD048C"/>
    <w:rsid w:val="00DD0567"/>
    <w:rsid w:val="00DD1A60"/>
    <w:rsid w:val="00DD2177"/>
    <w:rsid w:val="00DE12B3"/>
    <w:rsid w:val="00DE2E5C"/>
    <w:rsid w:val="00DF478B"/>
    <w:rsid w:val="00DF77B5"/>
    <w:rsid w:val="00E05049"/>
    <w:rsid w:val="00E055EB"/>
    <w:rsid w:val="00E116EF"/>
    <w:rsid w:val="00E13C75"/>
    <w:rsid w:val="00E14F59"/>
    <w:rsid w:val="00E16C0A"/>
    <w:rsid w:val="00E16F25"/>
    <w:rsid w:val="00E17EBE"/>
    <w:rsid w:val="00E2018F"/>
    <w:rsid w:val="00E20F4C"/>
    <w:rsid w:val="00E210C8"/>
    <w:rsid w:val="00E2113C"/>
    <w:rsid w:val="00E22AF1"/>
    <w:rsid w:val="00E24DD4"/>
    <w:rsid w:val="00E25936"/>
    <w:rsid w:val="00E30DBF"/>
    <w:rsid w:val="00E33694"/>
    <w:rsid w:val="00E33913"/>
    <w:rsid w:val="00E3478D"/>
    <w:rsid w:val="00E34DB3"/>
    <w:rsid w:val="00E360C3"/>
    <w:rsid w:val="00E361A6"/>
    <w:rsid w:val="00E36584"/>
    <w:rsid w:val="00E37AD7"/>
    <w:rsid w:val="00E4053C"/>
    <w:rsid w:val="00E41ECB"/>
    <w:rsid w:val="00E4289C"/>
    <w:rsid w:val="00E50E6D"/>
    <w:rsid w:val="00E52B40"/>
    <w:rsid w:val="00E543AF"/>
    <w:rsid w:val="00E55233"/>
    <w:rsid w:val="00E62F5A"/>
    <w:rsid w:val="00E64A7A"/>
    <w:rsid w:val="00E657CA"/>
    <w:rsid w:val="00E73B36"/>
    <w:rsid w:val="00E84ABB"/>
    <w:rsid w:val="00E90658"/>
    <w:rsid w:val="00E913E1"/>
    <w:rsid w:val="00E95F96"/>
    <w:rsid w:val="00EA5C56"/>
    <w:rsid w:val="00EB2536"/>
    <w:rsid w:val="00EB617F"/>
    <w:rsid w:val="00EC2C81"/>
    <w:rsid w:val="00EC364F"/>
    <w:rsid w:val="00EC6A9E"/>
    <w:rsid w:val="00ED14F8"/>
    <w:rsid w:val="00EF7297"/>
    <w:rsid w:val="00F00B39"/>
    <w:rsid w:val="00F0180E"/>
    <w:rsid w:val="00F04018"/>
    <w:rsid w:val="00F05282"/>
    <w:rsid w:val="00F06F7A"/>
    <w:rsid w:val="00F10F61"/>
    <w:rsid w:val="00F1333F"/>
    <w:rsid w:val="00F14ACB"/>
    <w:rsid w:val="00F158F9"/>
    <w:rsid w:val="00F21030"/>
    <w:rsid w:val="00F22D12"/>
    <w:rsid w:val="00F24E22"/>
    <w:rsid w:val="00F26BFE"/>
    <w:rsid w:val="00F41F23"/>
    <w:rsid w:val="00F422F7"/>
    <w:rsid w:val="00F4241E"/>
    <w:rsid w:val="00F50F72"/>
    <w:rsid w:val="00F52CA9"/>
    <w:rsid w:val="00F72356"/>
    <w:rsid w:val="00F74FBA"/>
    <w:rsid w:val="00F772C7"/>
    <w:rsid w:val="00F77330"/>
    <w:rsid w:val="00F821A6"/>
    <w:rsid w:val="00F847A0"/>
    <w:rsid w:val="00F85E30"/>
    <w:rsid w:val="00F87975"/>
    <w:rsid w:val="00F90A41"/>
    <w:rsid w:val="00F91DE8"/>
    <w:rsid w:val="00F95995"/>
    <w:rsid w:val="00FA6DE5"/>
    <w:rsid w:val="00FA75D2"/>
    <w:rsid w:val="00FA76DC"/>
    <w:rsid w:val="00FB2DAE"/>
    <w:rsid w:val="00FC121B"/>
    <w:rsid w:val="00FC651E"/>
    <w:rsid w:val="00FC6922"/>
    <w:rsid w:val="00FD3A5C"/>
    <w:rsid w:val="00FD4181"/>
    <w:rsid w:val="00FE3524"/>
    <w:rsid w:val="00FE4F5B"/>
    <w:rsid w:val="00FF4E8B"/>
    <w:rsid w:val="00FF626D"/>
    <w:rsid w:val="00FF7C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AEE"/>
    <w:rPr>
      <w:sz w:val="24"/>
      <w:szCs w:val="24"/>
    </w:rPr>
  </w:style>
  <w:style w:type="paragraph" w:styleId="2">
    <w:name w:val="heading 2"/>
    <w:basedOn w:val="a"/>
    <w:next w:val="a"/>
    <w:link w:val="20"/>
    <w:unhideWhenUsed/>
    <w:qFormat/>
    <w:rsid w:val="00E16C0A"/>
    <w:pPr>
      <w:keepNext/>
      <w:ind w:left="709"/>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055B8"/>
    <w:rPr>
      <w:b/>
      <w:bCs/>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AA12F8"/>
    <w:pPr>
      <w:suppressAutoHyphens/>
    </w:pPr>
    <w:rPr>
      <w:color w:val="000000"/>
      <w:lang w:eastAsia="ar-SA"/>
    </w:rPr>
  </w:style>
  <w:style w:type="paragraph" w:customStyle="1" w:styleId="ConsPlusNormal">
    <w:name w:val="ConsPlusNormal"/>
    <w:link w:val="ConsPlusNormal0"/>
    <w:qFormat/>
    <w:rsid w:val="009F3159"/>
    <w:pPr>
      <w:widowControl w:val="0"/>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9F3159"/>
    <w:rPr>
      <w:rFonts w:ascii="Arial" w:eastAsia="Arial" w:hAnsi="Arial" w:cs="Arial"/>
      <w:lang w:val="ru-RU" w:eastAsia="ar-SA" w:bidi="ar-SA"/>
    </w:rPr>
  </w:style>
  <w:style w:type="character" w:styleId="a5">
    <w:name w:val="Hyperlink"/>
    <w:rsid w:val="00CE700E"/>
    <w:rPr>
      <w:rFonts w:ascii="Arial" w:hAnsi="Arial" w:cs="Arial"/>
      <w:strike w:val="0"/>
      <w:dstrike w:val="0"/>
      <w:color w:val="3560A7"/>
      <w:sz w:val="20"/>
      <w:szCs w:val="20"/>
      <w:u w:val="none"/>
    </w:rPr>
  </w:style>
  <w:style w:type="paragraph" w:customStyle="1" w:styleId="1">
    <w:name w:val="Без интервала1"/>
    <w:rsid w:val="00CE700E"/>
    <w:rPr>
      <w:rFonts w:ascii="Calibri" w:hAnsi="Calibri"/>
      <w:sz w:val="22"/>
      <w:szCs w:val="22"/>
      <w:lang w:eastAsia="en-US"/>
    </w:rPr>
  </w:style>
  <w:style w:type="paragraph" w:customStyle="1" w:styleId="ConsPlusCell">
    <w:name w:val="ConsPlusCell"/>
    <w:link w:val="ConsPlusCell0"/>
    <w:rsid w:val="00831109"/>
    <w:pPr>
      <w:autoSpaceDE w:val="0"/>
      <w:autoSpaceDN w:val="0"/>
      <w:adjustRightInd w:val="0"/>
    </w:pPr>
    <w:rPr>
      <w:sz w:val="28"/>
      <w:szCs w:val="28"/>
    </w:rPr>
  </w:style>
  <w:style w:type="paragraph" w:customStyle="1" w:styleId="Default">
    <w:name w:val="Default"/>
    <w:rsid w:val="005B234A"/>
    <w:pPr>
      <w:autoSpaceDE w:val="0"/>
      <w:autoSpaceDN w:val="0"/>
      <w:adjustRightInd w:val="0"/>
    </w:pPr>
    <w:rPr>
      <w:color w:val="000000"/>
      <w:sz w:val="24"/>
      <w:szCs w:val="24"/>
    </w:rPr>
  </w:style>
  <w:style w:type="paragraph" w:customStyle="1" w:styleId="10">
    <w:name w:val="Знак1"/>
    <w:basedOn w:val="a"/>
    <w:rsid w:val="007A02FD"/>
    <w:pPr>
      <w:spacing w:before="100" w:beforeAutospacing="1" w:after="100" w:afterAutospacing="1"/>
    </w:pPr>
    <w:rPr>
      <w:rFonts w:ascii="Tahoma" w:hAnsi="Tahoma" w:cs="Tahoma"/>
      <w:sz w:val="20"/>
      <w:szCs w:val="20"/>
      <w:lang w:val="en-US" w:eastAsia="en-US"/>
    </w:rPr>
  </w:style>
  <w:style w:type="paragraph" w:customStyle="1" w:styleId="Standard">
    <w:name w:val="Standard"/>
    <w:uiPriority w:val="99"/>
    <w:rsid w:val="003C1A08"/>
    <w:pPr>
      <w:widowControl w:val="0"/>
      <w:suppressAutoHyphens/>
      <w:autoSpaceDN w:val="0"/>
      <w:textAlignment w:val="baseline"/>
    </w:pPr>
    <w:rPr>
      <w:rFonts w:eastAsia="Andale Sans UI" w:cs="Tahoma"/>
      <w:kern w:val="3"/>
      <w:sz w:val="24"/>
      <w:szCs w:val="24"/>
      <w:lang w:val="de-DE" w:eastAsia="ja-JP" w:bidi="fa-IR"/>
    </w:rPr>
  </w:style>
  <w:style w:type="paragraph" w:customStyle="1" w:styleId="ConsPlusNonformat">
    <w:name w:val="ConsPlusNonformat"/>
    <w:rsid w:val="00E20F4C"/>
    <w:pPr>
      <w:widowControl w:val="0"/>
      <w:autoSpaceDE w:val="0"/>
      <w:autoSpaceDN w:val="0"/>
      <w:adjustRightInd w:val="0"/>
    </w:pPr>
    <w:rPr>
      <w:rFonts w:ascii="Courier New" w:hAnsi="Courier New" w:cs="Courier New"/>
    </w:rPr>
  </w:style>
  <w:style w:type="character" w:customStyle="1" w:styleId="20">
    <w:name w:val="Заголовок 2 Знак"/>
    <w:basedOn w:val="a0"/>
    <w:link w:val="2"/>
    <w:rsid w:val="00E16C0A"/>
    <w:rPr>
      <w:sz w:val="28"/>
    </w:rPr>
  </w:style>
  <w:style w:type="paragraph" w:customStyle="1" w:styleId="11">
    <w:name w:val="Название объекта1"/>
    <w:basedOn w:val="Standard"/>
    <w:rsid w:val="00E16C0A"/>
    <w:pPr>
      <w:suppressLineNumbers/>
      <w:spacing w:before="120" w:after="120"/>
    </w:pPr>
    <w:rPr>
      <w:i/>
      <w:iCs/>
    </w:rPr>
  </w:style>
  <w:style w:type="table" w:styleId="a6">
    <w:name w:val="Table Grid"/>
    <w:basedOn w:val="a1"/>
    <w:uiPriority w:val="59"/>
    <w:rsid w:val="00C41C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footer"/>
    <w:basedOn w:val="a"/>
    <w:link w:val="a8"/>
    <w:uiPriority w:val="99"/>
    <w:unhideWhenUsed/>
    <w:rsid w:val="009C1082"/>
    <w:pPr>
      <w:tabs>
        <w:tab w:val="center" w:pos="4677"/>
        <w:tab w:val="right" w:pos="9355"/>
      </w:tabs>
    </w:pPr>
    <w:rPr>
      <w:rFonts w:ascii="Calibri" w:eastAsia="Calibri" w:hAnsi="Calibri"/>
      <w:sz w:val="22"/>
      <w:szCs w:val="22"/>
      <w:lang w:eastAsia="en-US"/>
    </w:rPr>
  </w:style>
  <w:style w:type="character" w:customStyle="1" w:styleId="a8">
    <w:name w:val="Нижний колонтитул Знак"/>
    <w:basedOn w:val="a0"/>
    <w:link w:val="a7"/>
    <w:uiPriority w:val="99"/>
    <w:rsid w:val="009C1082"/>
    <w:rPr>
      <w:rFonts w:ascii="Calibri" w:eastAsia="Calibri" w:hAnsi="Calibri"/>
      <w:sz w:val="22"/>
      <w:szCs w:val="22"/>
      <w:lang w:eastAsia="en-US"/>
    </w:rPr>
  </w:style>
  <w:style w:type="paragraph" w:styleId="a9">
    <w:name w:val="List Paragraph"/>
    <w:basedOn w:val="a"/>
    <w:uiPriority w:val="34"/>
    <w:qFormat/>
    <w:rsid w:val="006D3849"/>
    <w:pPr>
      <w:ind w:left="720"/>
      <w:contextualSpacing/>
    </w:pPr>
  </w:style>
  <w:style w:type="character" w:customStyle="1" w:styleId="ConsPlusCell0">
    <w:name w:val="ConsPlusCell Знак"/>
    <w:link w:val="ConsPlusCell"/>
    <w:locked/>
    <w:rsid w:val="00746955"/>
    <w:rPr>
      <w:sz w:val="28"/>
      <w:szCs w:val="28"/>
    </w:rPr>
  </w:style>
</w:styles>
</file>

<file path=word/webSettings.xml><?xml version="1.0" encoding="utf-8"?>
<w:webSettings xmlns:r="http://schemas.openxmlformats.org/officeDocument/2006/relationships" xmlns:w="http://schemas.openxmlformats.org/wordprocessingml/2006/main">
  <w:divs>
    <w:div w:id="823473495">
      <w:bodyDiv w:val="1"/>
      <w:marLeft w:val="0"/>
      <w:marRight w:val="0"/>
      <w:marTop w:val="0"/>
      <w:marBottom w:val="0"/>
      <w:divBdr>
        <w:top w:val="none" w:sz="0" w:space="0" w:color="auto"/>
        <w:left w:val="none" w:sz="0" w:space="0" w:color="auto"/>
        <w:bottom w:val="none" w:sz="0" w:space="0" w:color="auto"/>
        <w:right w:val="none" w:sz="0" w:space="0" w:color="auto"/>
      </w:divBdr>
    </w:div>
    <w:div w:id="1036926980">
      <w:bodyDiv w:val="1"/>
      <w:marLeft w:val="0"/>
      <w:marRight w:val="0"/>
      <w:marTop w:val="0"/>
      <w:marBottom w:val="0"/>
      <w:divBdr>
        <w:top w:val="none" w:sz="0" w:space="0" w:color="auto"/>
        <w:left w:val="none" w:sz="0" w:space="0" w:color="auto"/>
        <w:bottom w:val="none" w:sz="0" w:space="0" w:color="auto"/>
        <w:right w:val="none" w:sz="0" w:space="0" w:color="auto"/>
      </w:divBdr>
    </w:div>
    <w:div w:id="212384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A7C5E-3E50-41D3-9FFE-438A2A0DB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46</Pages>
  <Words>11913</Words>
  <Characters>67905</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79659</CharactersWithSpaces>
  <SharedDoc>false</SharedDoc>
  <HLinks>
    <vt:vector size="12" baseType="variant">
      <vt:variant>
        <vt:i4>6422579</vt:i4>
      </vt:variant>
      <vt:variant>
        <vt:i4>3</vt:i4>
      </vt:variant>
      <vt:variant>
        <vt:i4>0</vt:i4>
      </vt:variant>
      <vt:variant>
        <vt:i4>5</vt:i4>
      </vt:variant>
      <vt:variant>
        <vt:lpwstr/>
      </vt:variant>
      <vt:variant>
        <vt:lpwstr>Par1127</vt:lpwstr>
      </vt:variant>
      <vt:variant>
        <vt:i4>6422579</vt:i4>
      </vt:variant>
      <vt:variant>
        <vt:i4>0</vt:i4>
      </vt:variant>
      <vt:variant>
        <vt:i4>0</vt:i4>
      </vt:variant>
      <vt:variant>
        <vt:i4>5</vt:i4>
      </vt:variant>
      <vt:variant>
        <vt:lpwstr/>
      </vt:variant>
      <vt:variant>
        <vt:lpwstr>Par1127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cp:lastPrinted>2021-11-18T10:47:00Z</cp:lastPrinted>
  <dcterms:created xsi:type="dcterms:W3CDTF">2021-11-16T08:35:00Z</dcterms:created>
  <dcterms:modified xsi:type="dcterms:W3CDTF">2021-11-18T10:47:00Z</dcterms:modified>
</cp:coreProperties>
</file>